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3386"/>
        <w:gridCol w:w="3090"/>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C6443F" w:rsidP="00997831">
            <w:pPr>
              <w:jc w:val="center"/>
              <w:rPr>
                <w:rFonts w:ascii="Times New Roman" w:hAnsi="Times New Roman" w:cs="Times New Roman"/>
                <w:b/>
                <w:sz w:val="32"/>
                <w:szCs w:val="32"/>
              </w:rPr>
            </w:pPr>
            <w:r>
              <w:rPr>
                <w:rFonts w:ascii="Times New Roman" w:hAnsi="Times New Roman" w:cs="Times New Roman"/>
                <w:b/>
                <w:sz w:val="32"/>
                <w:szCs w:val="32"/>
              </w:rPr>
              <w:t>Ф</w:t>
            </w:r>
            <w:r w:rsidR="001D6C68" w:rsidRPr="0081307E">
              <w:rPr>
                <w:rFonts w:ascii="Times New Roman" w:hAnsi="Times New Roman" w:cs="Times New Roman"/>
                <w:b/>
                <w:sz w:val="32"/>
                <w:szCs w:val="32"/>
              </w:rPr>
              <w:t>едеральное бюджетное учреждение</w:t>
            </w:r>
            <w:r w:rsidR="001D6C68" w:rsidRPr="0081307E">
              <w:rPr>
                <w:rFonts w:ascii="Times New Roman" w:hAnsi="Times New Roman" w:cs="Times New Roman"/>
                <w:b/>
                <w:sz w:val="32"/>
                <w:szCs w:val="32"/>
              </w:rPr>
              <w:br/>
              <w:t>«Российская научно-техническая</w:t>
            </w:r>
            <w:r w:rsidR="001D6C68" w:rsidRPr="0081307E">
              <w:rPr>
                <w:rFonts w:ascii="Times New Roman" w:hAnsi="Times New Roman" w:cs="Times New Roman"/>
                <w:b/>
                <w:sz w:val="32"/>
                <w:szCs w:val="32"/>
              </w:rPr>
              <w:br/>
              <w:t>промышленная библиотека»</w:t>
            </w:r>
            <w:r w:rsidR="001D6C68"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381E31"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D91B51"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C30002">
        <w:rPr>
          <w:rFonts w:ascii="Times New Roman" w:hAnsi="Times New Roman" w:cs="Times New Roman"/>
          <w:b/>
          <w:sz w:val="52"/>
          <w:szCs w:val="52"/>
        </w:rPr>
        <w:t>18</w:t>
      </w:r>
      <w:r w:rsidRPr="00D95F4C">
        <w:rPr>
          <w:rFonts w:ascii="Times New Roman" w:hAnsi="Times New Roman" w:cs="Times New Roman"/>
          <w:b/>
          <w:sz w:val="52"/>
          <w:szCs w:val="52"/>
        </w:rPr>
        <w:br/>
        <w:t>за период</w:t>
      </w:r>
      <w:r w:rsidR="003627A4">
        <w:rPr>
          <w:rFonts w:ascii="Times New Roman" w:hAnsi="Times New Roman" w:cs="Times New Roman"/>
          <w:b/>
          <w:sz w:val="52"/>
          <w:szCs w:val="52"/>
        </w:rPr>
        <w:t xml:space="preserve"> </w:t>
      </w:r>
      <w:r w:rsidR="00AE0E40">
        <w:rPr>
          <w:rFonts w:ascii="Times New Roman" w:hAnsi="Times New Roman" w:cs="Times New Roman"/>
          <w:b/>
          <w:sz w:val="52"/>
          <w:szCs w:val="52"/>
        </w:rPr>
        <w:t xml:space="preserve"> </w:t>
      </w:r>
      <w:r w:rsidR="00165F08">
        <w:rPr>
          <w:rFonts w:ascii="Times New Roman" w:hAnsi="Times New Roman" w:cs="Times New Roman"/>
          <w:b/>
          <w:sz w:val="52"/>
          <w:szCs w:val="52"/>
        </w:rPr>
        <w:t xml:space="preserve"> </w:t>
      </w:r>
      <w:r w:rsidR="00C30002">
        <w:rPr>
          <w:rFonts w:ascii="Times New Roman" w:hAnsi="Times New Roman" w:cs="Times New Roman"/>
          <w:b/>
          <w:sz w:val="52"/>
          <w:szCs w:val="52"/>
        </w:rPr>
        <w:t>0</w:t>
      </w:r>
      <w:r w:rsidR="00D91B51">
        <w:rPr>
          <w:rFonts w:ascii="Times New Roman" w:hAnsi="Times New Roman" w:cs="Times New Roman"/>
          <w:b/>
          <w:sz w:val="52"/>
          <w:szCs w:val="52"/>
        </w:rPr>
        <w:t>1</w:t>
      </w:r>
      <w:r w:rsidR="00C30002">
        <w:rPr>
          <w:rFonts w:ascii="Times New Roman" w:hAnsi="Times New Roman" w:cs="Times New Roman"/>
          <w:b/>
          <w:sz w:val="52"/>
          <w:szCs w:val="52"/>
        </w:rPr>
        <w:t xml:space="preserve">– </w:t>
      </w:r>
      <w:proofErr w:type="gramStart"/>
      <w:r w:rsidR="00C30002">
        <w:rPr>
          <w:rFonts w:ascii="Times New Roman" w:hAnsi="Times New Roman" w:cs="Times New Roman"/>
          <w:b/>
          <w:sz w:val="52"/>
          <w:szCs w:val="52"/>
        </w:rPr>
        <w:t>10</w:t>
      </w:r>
      <w:r w:rsidR="00D91B51">
        <w:rPr>
          <w:rFonts w:ascii="Times New Roman" w:hAnsi="Times New Roman" w:cs="Times New Roman"/>
          <w:b/>
          <w:sz w:val="52"/>
          <w:szCs w:val="52"/>
        </w:rPr>
        <w:t xml:space="preserve">  августа</w:t>
      </w:r>
      <w:proofErr w:type="gramEnd"/>
    </w:p>
    <w:p w:rsidR="00A13BF3" w:rsidRDefault="002D691B" w:rsidP="00D95F4C">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D95F4C" w:rsidRPr="00D95F4C">
        <w:rPr>
          <w:rFonts w:ascii="Times New Roman" w:hAnsi="Times New Roman" w:cs="Times New Roman"/>
          <w:b/>
          <w:sz w:val="52"/>
          <w:szCs w:val="52"/>
        </w:rPr>
        <w:t>201</w:t>
      </w:r>
      <w:r w:rsidR="006B504A">
        <w:rPr>
          <w:rFonts w:ascii="Times New Roman" w:hAnsi="Times New Roman" w:cs="Times New Roman"/>
          <w:b/>
          <w:sz w:val="52"/>
          <w:szCs w:val="52"/>
        </w:rPr>
        <w:t>8</w:t>
      </w:r>
      <w:r w:rsidR="00D95F4C"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DD2CA7" w:rsidRPr="009F150D" w:rsidRDefault="00DD2CA7" w:rsidP="00D95F4C">
      <w:pPr>
        <w:pStyle w:val="2"/>
        <w:spacing w:after="0" w:afterAutospacing="0"/>
        <w:jc w:val="center"/>
        <w:rPr>
          <w:rFonts w:eastAsia="Times New Roman"/>
          <w:b w:val="0"/>
          <w:sz w:val="28"/>
        </w:rPr>
      </w:pPr>
    </w:p>
    <w:p w:rsidR="00D95F4C" w:rsidRDefault="00AE7218" w:rsidP="009E2459">
      <w:pPr>
        <w:pStyle w:val="2"/>
        <w:tabs>
          <w:tab w:val="center" w:pos="4876"/>
          <w:tab w:val="left" w:pos="9072"/>
          <w:tab w:val="right" w:pos="9752"/>
        </w:tabs>
        <w:spacing w:after="0" w:afterAutospacing="0"/>
        <w:jc w:val="left"/>
        <w:rPr>
          <w:rFonts w:eastAsia="Times New Roman"/>
          <w:sz w:val="28"/>
        </w:rPr>
      </w:pPr>
      <w:r>
        <w:rPr>
          <w:rFonts w:eastAsia="Times New Roman"/>
          <w:sz w:val="28"/>
        </w:rPr>
        <w:tab/>
      </w:r>
      <w:r w:rsidR="00D95F4C">
        <w:rPr>
          <w:rFonts w:eastAsia="Times New Roman"/>
          <w:sz w:val="28"/>
        </w:rPr>
        <w:t>Москва</w:t>
      </w:r>
      <w:r>
        <w:rPr>
          <w:rFonts w:eastAsia="Times New Roman"/>
          <w:sz w:val="28"/>
        </w:rPr>
        <w:tab/>
      </w:r>
    </w:p>
    <w:p w:rsidR="00D95F4C" w:rsidRDefault="006B504A" w:rsidP="009E2459">
      <w:pPr>
        <w:pStyle w:val="2"/>
        <w:tabs>
          <w:tab w:val="left" w:pos="8789"/>
          <w:tab w:val="left" w:pos="9072"/>
        </w:tabs>
        <w:spacing w:before="0" w:beforeAutospacing="0" w:after="0" w:afterAutospacing="0"/>
        <w:jc w:val="center"/>
        <w:rPr>
          <w:rFonts w:eastAsia="Times New Roman"/>
          <w:b w:val="0"/>
          <w:sz w:val="28"/>
        </w:rPr>
      </w:pPr>
      <w:r>
        <w:rPr>
          <w:rFonts w:eastAsia="Times New Roman"/>
          <w:sz w:val="28"/>
        </w:rPr>
        <w:t>2018</w:t>
      </w:r>
      <w:r w:rsidR="00D95F4C">
        <w:rPr>
          <w:rFonts w:eastAsia="Times New Roman"/>
          <w:sz w:val="28"/>
        </w:rPr>
        <w:br w:type="page"/>
      </w:r>
    </w:p>
    <w:p w:rsidR="008148C9" w:rsidRDefault="008148C9" w:rsidP="008148C9">
      <w:pPr>
        <w:tabs>
          <w:tab w:val="left" w:pos="8789"/>
        </w:tabs>
        <w:ind w:firstLine="708"/>
        <w:jc w:val="center"/>
        <w:rPr>
          <w:rFonts w:ascii="Times New Roman" w:hAnsi="Times New Roman" w:cs="Times New Roman"/>
          <w:b/>
          <w:sz w:val="24"/>
          <w:szCs w:val="24"/>
        </w:rPr>
      </w:pPr>
    </w:p>
    <w:p w:rsidR="006F4608" w:rsidRPr="008032BD" w:rsidRDefault="006F4608" w:rsidP="006F4608">
      <w:pPr>
        <w:spacing w:line="240" w:lineRule="auto"/>
        <w:jc w:val="center"/>
        <w:rPr>
          <w:rFonts w:ascii="Times New Roman" w:hAnsi="Times New Roman" w:cs="Times New Roman"/>
          <w:b/>
          <w:sz w:val="24"/>
          <w:szCs w:val="24"/>
        </w:rPr>
      </w:pPr>
      <w:r w:rsidRPr="008032BD">
        <w:rPr>
          <w:rFonts w:ascii="Times New Roman" w:hAnsi="Times New Roman" w:cs="Times New Roman"/>
          <w:b/>
          <w:sz w:val="24"/>
          <w:szCs w:val="24"/>
        </w:rPr>
        <w:t>О Г Л А В Л Е Н И Е</w:t>
      </w:r>
    </w:p>
    <w:p w:rsidR="006F4608" w:rsidRDefault="006F4608" w:rsidP="006F4608">
      <w:pPr>
        <w:pStyle w:val="a4"/>
        <w:rPr>
          <w:rFonts w:ascii="Times New Roman" w:hAnsi="Times New Roman" w:cs="Times New Roman"/>
        </w:rPr>
      </w:pPr>
    </w:p>
    <w:p w:rsidR="006F4608" w:rsidRDefault="006F4608" w:rsidP="006F4608">
      <w:pPr>
        <w:pStyle w:val="a4"/>
        <w:rPr>
          <w:rFonts w:ascii="Times New Roman" w:hAnsi="Times New Roman" w:cs="Times New Roman"/>
        </w:rPr>
      </w:pPr>
    </w:p>
    <w:p w:rsidR="006F4608" w:rsidRDefault="006F4608" w:rsidP="006F4608">
      <w:pPr>
        <w:pStyle w:val="a4"/>
        <w:rPr>
          <w:rFonts w:ascii="Times New Roman" w:hAnsi="Times New Roman" w:cs="Times New Roman"/>
        </w:rPr>
      </w:pP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 xml:space="preserve">   </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Г</w:t>
      </w:r>
      <w:r w:rsidRPr="008032BD">
        <w:rPr>
          <w:rFonts w:ascii="Times New Roman" w:hAnsi="Times New Roman" w:cs="Times New Roman"/>
          <w:sz w:val="28"/>
          <w:szCs w:val="28"/>
        </w:rPr>
        <w:t>орное машиностроение</w:t>
      </w:r>
      <w:r>
        <w:rPr>
          <w:rFonts w:ascii="Times New Roman" w:hAnsi="Times New Roman" w:cs="Times New Roman"/>
          <w:sz w:val="28"/>
          <w:szCs w:val="28"/>
        </w:rPr>
        <w:t>...……………………………………</w:t>
      </w:r>
      <w:r w:rsidR="00FE269D">
        <w:rPr>
          <w:rFonts w:ascii="Times New Roman" w:hAnsi="Times New Roman" w:cs="Times New Roman"/>
          <w:sz w:val="28"/>
          <w:szCs w:val="28"/>
        </w:rPr>
        <w:t>….3</w:t>
      </w:r>
    </w:p>
    <w:p w:rsidR="000A3943" w:rsidRDefault="000A3943" w:rsidP="006F4608">
      <w:pPr>
        <w:pStyle w:val="a4"/>
        <w:rPr>
          <w:rFonts w:ascii="Times New Roman" w:hAnsi="Times New Roman" w:cs="Times New Roman"/>
          <w:sz w:val="28"/>
          <w:szCs w:val="28"/>
        </w:rPr>
      </w:pPr>
      <w:r>
        <w:rPr>
          <w:rFonts w:ascii="Times New Roman" w:hAnsi="Times New Roman" w:cs="Times New Roman"/>
          <w:sz w:val="28"/>
          <w:szCs w:val="28"/>
        </w:rPr>
        <w:t>Двигателестроение…………………………………………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5</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Дет</w:t>
      </w:r>
      <w:r w:rsidR="00D9273B">
        <w:rPr>
          <w:rFonts w:ascii="Times New Roman" w:hAnsi="Times New Roman" w:cs="Times New Roman"/>
          <w:sz w:val="28"/>
          <w:szCs w:val="28"/>
        </w:rPr>
        <w:t>али машин………………………………………………....</w:t>
      </w:r>
      <w:r w:rsidR="00FE269D">
        <w:rPr>
          <w:rFonts w:ascii="Times New Roman" w:hAnsi="Times New Roman" w:cs="Times New Roman"/>
          <w:sz w:val="28"/>
          <w:szCs w:val="28"/>
        </w:rPr>
        <w:t>......</w:t>
      </w:r>
      <w:r w:rsidR="00D9273B">
        <w:rPr>
          <w:rFonts w:ascii="Times New Roman" w:hAnsi="Times New Roman" w:cs="Times New Roman"/>
          <w:sz w:val="28"/>
          <w:szCs w:val="28"/>
        </w:rPr>
        <w:t>5</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Кузнечно-штам</w:t>
      </w:r>
      <w:r w:rsidR="00D9273B">
        <w:rPr>
          <w:rFonts w:ascii="Times New Roman" w:hAnsi="Times New Roman" w:cs="Times New Roman"/>
          <w:sz w:val="28"/>
          <w:szCs w:val="28"/>
        </w:rPr>
        <w:t>повочное производство……………………</w:t>
      </w:r>
      <w:r w:rsidR="00FE269D">
        <w:rPr>
          <w:rFonts w:ascii="Times New Roman" w:hAnsi="Times New Roman" w:cs="Times New Roman"/>
          <w:sz w:val="28"/>
          <w:szCs w:val="28"/>
        </w:rPr>
        <w:t>……</w:t>
      </w:r>
      <w:r w:rsidR="00D9273B">
        <w:rPr>
          <w:rFonts w:ascii="Times New Roman" w:hAnsi="Times New Roman" w:cs="Times New Roman"/>
          <w:sz w:val="28"/>
          <w:szCs w:val="28"/>
        </w:rPr>
        <w:t>6</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Литей</w:t>
      </w:r>
      <w:r w:rsidR="00D9273B">
        <w:rPr>
          <w:rFonts w:ascii="Times New Roman" w:hAnsi="Times New Roman" w:cs="Times New Roman"/>
          <w:sz w:val="28"/>
          <w:szCs w:val="28"/>
        </w:rPr>
        <w:t>ное производство……………………………………</w:t>
      </w:r>
      <w:proofErr w:type="gramStart"/>
      <w:r w:rsidR="00D9273B">
        <w:rPr>
          <w:rFonts w:ascii="Times New Roman" w:hAnsi="Times New Roman" w:cs="Times New Roman"/>
          <w:sz w:val="28"/>
          <w:szCs w:val="28"/>
        </w:rPr>
        <w:t>…</w:t>
      </w:r>
      <w:r w:rsidR="00FE269D">
        <w:rPr>
          <w:rFonts w:ascii="Times New Roman" w:hAnsi="Times New Roman" w:cs="Times New Roman"/>
          <w:sz w:val="28"/>
          <w:szCs w:val="28"/>
        </w:rPr>
        <w:t>….</w:t>
      </w:r>
      <w:proofErr w:type="gramEnd"/>
      <w:r w:rsidR="00FE269D">
        <w:rPr>
          <w:rFonts w:ascii="Times New Roman" w:hAnsi="Times New Roman" w:cs="Times New Roman"/>
          <w:sz w:val="28"/>
          <w:szCs w:val="28"/>
        </w:rPr>
        <w:t>.</w:t>
      </w:r>
      <w:r w:rsidR="000A3943">
        <w:rPr>
          <w:rFonts w:ascii="Times New Roman" w:hAnsi="Times New Roman" w:cs="Times New Roman"/>
          <w:sz w:val="28"/>
          <w:szCs w:val="28"/>
        </w:rPr>
        <w:t>9</w:t>
      </w:r>
    </w:p>
    <w:p w:rsidR="000A3943" w:rsidRDefault="006F4608" w:rsidP="006F4608">
      <w:pPr>
        <w:pStyle w:val="a4"/>
        <w:rPr>
          <w:rFonts w:ascii="Times New Roman" w:hAnsi="Times New Roman" w:cs="Times New Roman"/>
          <w:sz w:val="28"/>
          <w:szCs w:val="28"/>
        </w:rPr>
      </w:pPr>
      <w:r>
        <w:rPr>
          <w:rFonts w:ascii="Times New Roman" w:hAnsi="Times New Roman" w:cs="Times New Roman"/>
          <w:sz w:val="28"/>
          <w:szCs w:val="28"/>
        </w:rPr>
        <w:t xml:space="preserve">Металловедение и </w:t>
      </w:r>
      <w:r w:rsidR="00D9273B">
        <w:rPr>
          <w:rFonts w:ascii="Times New Roman" w:hAnsi="Times New Roman" w:cs="Times New Roman"/>
          <w:sz w:val="28"/>
          <w:szCs w:val="28"/>
        </w:rPr>
        <w:t>термическая обработка………………...</w:t>
      </w:r>
      <w:r w:rsidR="00FE269D">
        <w:rPr>
          <w:rFonts w:ascii="Times New Roman" w:hAnsi="Times New Roman" w:cs="Times New Roman"/>
          <w:sz w:val="28"/>
          <w:szCs w:val="28"/>
        </w:rPr>
        <w:t>......</w:t>
      </w:r>
      <w:r w:rsidR="000A3943">
        <w:rPr>
          <w:rFonts w:ascii="Times New Roman" w:hAnsi="Times New Roman" w:cs="Times New Roman"/>
          <w:sz w:val="28"/>
          <w:szCs w:val="28"/>
        </w:rPr>
        <w:t>11</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Металлообработка. Ме</w:t>
      </w:r>
      <w:r w:rsidR="00D9273B">
        <w:rPr>
          <w:rFonts w:ascii="Times New Roman" w:hAnsi="Times New Roman" w:cs="Times New Roman"/>
          <w:sz w:val="28"/>
          <w:szCs w:val="28"/>
        </w:rPr>
        <w:t>ханосборочное производство……</w:t>
      </w:r>
      <w:r w:rsidR="00FE269D">
        <w:rPr>
          <w:rFonts w:ascii="Times New Roman" w:hAnsi="Times New Roman" w:cs="Times New Roman"/>
          <w:sz w:val="28"/>
          <w:szCs w:val="28"/>
        </w:rPr>
        <w:t>……</w:t>
      </w:r>
      <w:r w:rsidR="000A3943">
        <w:rPr>
          <w:rFonts w:ascii="Times New Roman" w:hAnsi="Times New Roman" w:cs="Times New Roman"/>
          <w:sz w:val="28"/>
          <w:szCs w:val="28"/>
        </w:rPr>
        <w:t>12</w:t>
      </w:r>
    </w:p>
    <w:p w:rsidR="000A3943" w:rsidRDefault="006F4608" w:rsidP="006F4608">
      <w:pPr>
        <w:pStyle w:val="a4"/>
        <w:rPr>
          <w:rFonts w:ascii="Times New Roman" w:hAnsi="Times New Roman" w:cs="Times New Roman"/>
          <w:sz w:val="28"/>
          <w:szCs w:val="28"/>
        </w:rPr>
      </w:pPr>
      <w:r>
        <w:rPr>
          <w:rFonts w:ascii="Times New Roman" w:hAnsi="Times New Roman" w:cs="Times New Roman"/>
          <w:sz w:val="28"/>
          <w:szCs w:val="28"/>
        </w:rPr>
        <w:t>Металлургия. Металлургич</w:t>
      </w:r>
      <w:r w:rsidR="00D9273B">
        <w:rPr>
          <w:rFonts w:ascii="Times New Roman" w:hAnsi="Times New Roman" w:cs="Times New Roman"/>
          <w:sz w:val="28"/>
          <w:szCs w:val="28"/>
        </w:rPr>
        <w:t>еское машиностроение….........</w:t>
      </w:r>
      <w:r w:rsidR="00FE269D">
        <w:rPr>
          <w:rFonts w:ascii="Times New Roman" w:hAnsi="Times New Roman" w:cs="Times New Roman"/>
          <w:sz w:val="28"/>
          <w:szCs w:val="28"/>
        </w:rPr>
        <w:t>......</w:t>
      </w:r>
      <w:r w:rsidR="000A3943">
        <w:rPr>
          <w:rFonts w:ascii="Times New Roman" w:hAnsi="Times New Roman" w:cs="Times New Roman"/>
          <w:sz w:val="28"/>
          <w:szCs w:val="28"/>
        </w:rPr>
        <w:t>17</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Сварка, пайка, резка</w:t>
      </w:r>
      <w:r w:rsidR="00D9273B">
        <w:rPr>
          <w:rFonts w:ascii="Times New Roman" w:hAnsi="Times New Roman" w:cs="Times New Roman"/>
          <w:sz w:val="28"/>
          <w:szCs w:val="28"/>
        </w:rPr>
        <w:t>, склеивание металлов………………...</w:t>
      </w:r>
      <w:r w:rsidR="000A3943">
        <w:rPr>
          <w:rFonts w:ascii="Times New Roman" w:hAnsi="Times New Roman" w:cs="Times New Roman"/>
          <w:sz w:val="28"/>
          <w:szCs w:val="28"/>
        </w:rPr>
        <w:t>......18</w:t>
      </w:r>
    </w:p>
    <w:p w:rsidR="000A3943" w:rsidRDefault="000A3943" w:rsidP="006F4608">
      <w:pPr>
        <w:pStyle w:val="a4"/>
        <w:rPr>
          <w:rFonts w:ascii="Times New Roman" w:hAnsi="Times New Roman" w:cs="Times New Roman"/>
          <w:sz w:val="28"/>
          <w:szCs w:val="28"/>
        </w:rPr>
      </w:pPr>
      <w:r>
        <w:rPr>
          <w:rFonts w:ascii="Times New Roman" w:hAnsi="Times New Roman" w:cs="Times New Roman"/>
          <w:sz w:val="28"/>
          <w:szCs w:val="28"/>
        </w:rPr>
        <w:t>Транспортное машиностроение…………………………………23</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Энергетика. Энергетичес</w:t>
      </w:r>
      <w:r w:rsidR="00D9273B">
        <w:rPr>
          <w:rFonts w:ascii="Times New Roman" w:hAnsi="Times New Roman" w:cs="Times New Roman"/>
          <w:sz w:val="28"/>
          <w:szCs w:val="28"/>
        </w:rPr>
        <w:t>кое машиностроение……….........</w:t>
      </w:r>
      <w:r w:rsidR="00FE269D">
        <w:rPr>
          <w:rFonts w:ascii="Times New Roman" w:hAnsi="Times New Roman" w:cs="Times New Roman"/>
          <w:sz w:val="28"/>
          <w:szCs w:val="28"/>
        </w:rPr>
        <w:t>......</w:t>
      </w:r>
      <w:r w:rsidR="00D9273B">
        <w:rPr>
          <w:rFonts w:ascii="Times New Roman" w:hAnsi="Times New Roman" w:cs="Times New Roman"/>
          <w:sz w:val="28"/>
          <w:szCs w:val="28"/>
        </w:rPr>
        <w:t>24</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Экономика и орга</w:t>
      </w:r>
      <w:r w:rsidR="00D9273B">
        <w:rPr>
          <w:rFonts w:ascii="Times New Roman" w:hAnsi="Times New Roman" w:cs="Times New Roman"/>
          <w:sz w:val="28"/>
          <w:szCs w:val="28"/>
        </w:rPr>
        <w:t>низация производства…………………...</w:t>
      </w:r>
      <w:r w:rsidR="00FE269D">
        <w:rPr>
          <w:rFonts w:ascii="Times New Roman" w:hAnsi="Times New Roman" w:cs="Times New Roman"/>
          <w:sz w:val="28"/>
          <w:szCs w:val="28"/>
        </w:rPr>
        <w:t>......</w:t>
      </w:r>
      <w:r w:rsidR="000A3943">
        <w:rPr>
          <w:rFonts w:ascii="Times New Roman" w:hAnsi="Times New Roman" w:cs="Times New Roman"/>
          <w:sz w:val="28"/>
          <w:szCs w:val="28"/>
        </w:rPr>
        <w:t>25</w:t>
      </w:r>
    </w:p>
    <w:p w:rsidR="006F4608" w:rsidRDefault="006F4608" w:rsidP="006F4608">
      <w:pPr>
        <w:pStyle w:val="a4"/>
        <w:rPr>
          <w:rFonts w:ascii="Times New Roman" w:hAnsi="Times New Roman" w:cs="Times New Roman"/>
          <w:sz w:val="28"/>
          <w:szCs w:val="28"/>
        </w:rPr>
      </w:pPr>
      <w:r>
        <w:rPr>
          <w:rFonts w:ascii="Times New Roman" w:hAnsi="Times New Roman" w:cs="Times New Roman"/>
          <w:sz w:val="28"/>
          <w:szCs w:val="28"/>
        </w:rPr>
        <w:t>Разное………………………………………</w:t>
      </w:r>
      <w:r w:rsidR="00D9273B">
        <w:rPr>
          <w:rFonts w:ascii="Times New Roman" w:hAnsi="Times New Roman" w:cs="Times New Roman"/>
          <w:sz w:val="28"/>
          <w:szCs w:val="28"/>
        </w:rPr>
        <w:t>………………</w:t>
      </w:r>
      <w:proofErr w:type="gramStart"/>
      <w:r w:rsidR="00D9273B">
        <w:rPr>
          <w:rFonts w:ascii="Times New Roman" w:hAnsi="Times New Roman" w:cs="Times New Roman"/>
          <w:sz w:val="28"/>
          <w:szCs w:val="28"/>
        </w:rPr>
        <w:t>…</w:t>
      </w:r>
      <w:r w:rsidR="00FE269D">
        <w:rPr>
          <w:rFonts w:ascii="Times New Roman" w:hAnsi="Times New Roman" w:cs="Times New Roman"/>
          <w:sz w:val="28"/>
          <w:szCs w:val="28"/>
        </w:rPr>
        <w:t>….</w:t>
      </w:r>
      <w:proofErr w:type="gramEnd"/>
      <w:r w:rsidR="00FE269D">
        <w:rPr>
          <w:rFonts w:ascii="Times New Roman" w:hAnsi="Times New Roman" w:cs="Times New Roman"/>
          <w:sz w:val="28"/>
          <w:szCs w:val="28"/>
        </w:rPr>
        <w:t>.</w:t>
      </w:r>
      <w:r w:rsidR="000A3943">
        <w:rPr>
          <w:rFonts w:ascii="Times New Roman" w:hAnsi="Times New Roman" w:cs="Times New Roman"/>
          <w:sz w:val="28"/>
          <w:szCs w:val="28"/>
        </w:rPr>
        <w:t>26</w:t>
      </w:r>
    </w:p>
    <w:p w:rsidR="006F4608" w:rsidRDefault="006F4608" w:rsidP="006F4608">
      <w:pPr>
        <w:pStyle w:val="a4"/>
        <w:rPr>
          <w:rFonts w:ascii="Times New Roman" w:hAnsi="Times New Roman" w:cs="Times New Roman"/>
          <w:sz w:val="28"/>
          <w:szCs w:val="28"/>
        </w:rPr>
      </w:pPr>
    </w:p>
    <w:p w:rsidR="006F4608" w:rsidRDefault="006F4608" w:rsidP="006F4608">
      <w:pPr>
        <w:pStyle w:val="a4"/>
        <w:rPr>
          <w:rFonts w:ascii="Times New Roman" w:hAnsi="Times New Roman" w:cs="Times New Roman"/>
          <w:sz w:val="28"/>
          <w:szCs w:val="28"/>
        </w:rPr>
      </w:pPr>
    </w:p>
    <w:p w:rsidR="006F4608" w:rsidRDefault="006F4608" w:rsidP="006F4608">
      <w:pPr>
        <w:pStyle w:val="a4"/>
        <w:rPr>
          <w:rFonts w:ascii="Times New Roman" w:hAnsi="Times New Roman" w:cs="Times New Roman"/>
          <w:sz w:val="28"/>
          <w:szCs w:val="28"/>
        </w:rPr>
      </w:pPr>
    </w:p>
    <w:p w:rsidR="006F4608" w:rsidRDefault="006F4608" w:rsidP="006F4608">
      <w:pPr>
        <w:pStyle w:val="a4"/>
        <w:rPr>
          <w:rFonts w:ascii="Times New Roman" w:hAnsi="Times New Roman" w:cs="Times New Roman"/>
          <w:sz w:val="28"/>
          <w:szCs w:val="28"/>
        </w:rPr>
      </w:pPr>
    </w:p>
    <w:p w:rsidR="006F4608" w:rsidRDefault="006F4608" w:rsidP="006F4608">
      <w:pPr>
        <w:rPr>
          <w:rFonts w:ascii="Times New Roman" w:hAnsi="Times New Roman" w:cs="Times New Roman"/>
        </w:rPr>
      </w:pPr>
      <w:r>
        <w:rPr>
          <w:rFonts w:ascii="Times New Roman" w:hAnsi="Times New Roman" w:cs="Times New Roman"/>
          <w:sz w:val="28"/>
          <w:szCs w:val="28"/>
        </w:rPr>
        <w:t xml:space="preserve">                 </w:t>
      </w:r>
    </w:p>
    <w:p w:rsidR="006F4608" w:rsidRDefault="006F4608" w:rsidP="006F4608">
      <w:pPr>
        <w:rPr>
          <w:rFonts w:ascii="Times New Roman" w:hAnsi="Times New Roman" w:cs="Times New Roman"/>
        </w:rPr>
      </w:pPr>
    </w:p>
    <w:p w:rsidR="006F4608" w:rsidRPr="00165F08" w:rsidRDefault="006F4608" w:rsidP="006F4608">
      <w:pPr>
        <w:rPr>
          <w:rFonts w:ascii="Times New Roman" w:hAnsi="Times New Roman" w:cs="Times New Roman"/>
          <w:sz w:val="28"/>
          <w:szCs w:val="28"/>
        </w:rPr>
      </w:pPr>
      <w:r w:rsidRPr="00165F08">
        <w:rPr>
          <w:rFonts w:ascii="Times New Roman" w:hAnsi="Times New Roman" w:cs="Times New Roman"/>
          <w:sz w:val="28"/>
          <w:szCs w:val="28"/>
        </w:rPr>
        <w:t>Ответственный за выпуск – Гава О.Ю.</w:t>
      </w:r>
    </w:p>
    <w:p w:rsidR="006F4608" w:rsidRPr="00165F08" w:rsidRDefault="006F4608" w:rsidP="006F4608">
      <w:pPr>
        <w:rPr>
          <w:rFonts w:ascii="Times New Roman" w:hAnsi="Times New Roman" w:cs="Times New Roman"/>
          <w:sz w:val="28"/>
          <w:szCs w:val="28"/>
        </w:rPr>
      </w:pPr>
      <w:r w:rsidRPr="00165F08">
        <w:rPr>
          <w:rFonts w:ascii="Times New Roman" w:hAnsi="Times New Roman" w:cs="Times New Roman"/>
          <w:sz w:val="28"/>
          <w:szCs w:val="28"/>
        </w:rPr>
        <w:t>Составитель – Головкина Н.М.</w:t>
      </w:r>
    </w:p>
    <w:p w:rsidR="006F4608" w:rsidRPr="00165F08" w:rsidRDefault="006F4608" w:rsidP="006F4608">
      <w:pPr>
        <w:rPr>
          <w:rFonts w:ascii="Times New Roman" w:hAnsi="Times New Roman" w:cs="Times New Roman"/>
          <w:sz w:val="28"/>
          <w:szCs w:val="28"/>
        </w:rPr>
      </w:pPr>
      <w:r w:rsidRPr="00165F08">
        <w:rPr>
          <w:rFonts w:ascii="Times New Roman" w:hAnsi="Times New Roman" w:cs="Times New Roman"/>
          <w:sz w:val="28"/>
          <w:szCs w:val="28"/>
        </w:rPr>
        <w:t>Технический редактор – Мунтяну Г.В.</w:t>
      </w:r>
    </w:p>
    <w:p w:rsidR="006F4608" w:rsidRDefault="006F4608" w:rsidP="006F4608">
      <w:pPr>
        <w:rPr>
          <w:rFonts w:ascii="Times New Roman" w:hAnsi="Times New Roman" w:cs="Times New Roman"/>
        </w:rPr>
      </w:pPr>
    </w:p>
    <w:p w:rsidR="006F4608" w:rsidRDefault="006F4608" w:rsidP="006F4608">
      <w:pPr>
        <w:rPr>
          <w:rFonts w:ascii="Times New Roman" w:hAnsi="Times New Roman" w:cs="Times New Roman"/>
        </w:rPr>
      </w:pPr>
    </w:p>
    <w:p w:rsidR="006F4608" w:rsidRDefault="006F4608" w:rsidP="006F4608">
      <w:pPr>
        <w:rPr>
          <w:rFonts w:ascii="Times New Roman" w:hAnsi="Times New Roman" w:cs="Times New Roman"/>
        </w:rPr>
      </w:pPr>
    </w:p>
    <w:p w:rsidR="00E46ADC" w:rsidRPr="00AB40B7" w:rsidRDefault="00E46ADC" w:rsidP="00E46ADC">
      <w:pPr>
        <w:rPr>
          <w:rFonts w:ascii="Times New Roman" w:hAnsi="Times New Roman" w:cs="Times New Roman"/>
          <w:b/>
        </w:rPr>
      </w:pPr>
      <w:proofErr w:type="gramStart"/>
      <w:r w:rsidRPr="00AB40B7">
        <w:rPr>
          <w:rFonts w:ascii="Times New Roman" w:hAnsi="Times New Roman" w:cs="Times New Roman"/>
          <w:b/>
        </w:rPr>
        <w:lastRenderedPageBreak/>
        <w:t>ГОРНОЕ  МАШИНОСТРОЕНИЕ</w:t>
      </w:r>
      <w:proofErr w:type="gramEnd"/>
    </w:p>
    <w:p w:rsidR="00E46ADC" w:rsidRPr="00AB40B7" w:rsidRDefault="00E46ADC" w:rsidP="00E46ADC">
      <w:pPr>
        <w:spacing w:line="240" w:lineRule="auto"/>
        <w:rPr>
          <w:rFonts w:ascii="Times New Roman" w:eastAsia="Times New Roman" w:hAnsi="Times New Roman" w:cs="Times New Roman"/>
          <w:b/>
          <w:bCs/>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Мерзляков, В.Г.</w:t>
      </w:r>
      <w:r>
        <w:rPr>
          <w:rFonts w:ascii="Times New Roman" w:eastAsia="Times New Roman" w:hAnsi="Times New Roman" w:cs="Times New Roman"/>
          <w:bCs/>
        </w:rPr>
        <w:t xml:space="preserve">                                                                                              </w:t>
      </w:r>
      <w:r>
        <w:rPr>
          <w:rFonts w:ascii="Times New Roman" w:eastAsia="Times New Roman" w:hAnsi="Times New Roman" w:cs="Times New Roman"/>
          <w:bCs/>
        </w:rPr>
        <w:tab/>
        <w:t xml:space="preserve"> </w:t>
      </w:r>
      <w:proofErr w:type="gramStart"/>
      <w:r w:rsidRPr="00AB40B7">
        <w:rPr>
          <w:rFonts w:ascii="Times New Roman" w:eastAsia="Times New Roman" w:hAnsi="Times New Roman" w:cs="Times New Roman"/>
          <w:bCs/>
        </w:rPr>
        <w:t>УДК  622.236.5</w:t>
      </w:r>
      <w:proofErr w:type="gramEnd"/>
      <w:r w:rsidRPr="00AB40B7">
        <w:rPr>
          <w:rFonts w:ascii="Times New Roman" w:eastAsia="Times New Roman" w:hAnsi="Times New Roman" w:cs="Times New Roman"/>
          <w:bCs/>
        </w:rPr>
        <w:t>+622.232.54</w:t>
      </w:r>
    </w:p>
    <w:p w:rsidR="00E46ADC" w:rsidRPr="00AB40B7" w:rsidRDefault="00E46ADC" w:rsidP="00E46ADC">
      <w:pPr>
        <w:spacing w:line="240" w:lineRule="auto"/>
        <w:ind w:firstLine="708"/>
        <w:rPr>
          <w:rFonts w:ascii="Times New Roman" w:eastAsia="Times New Roman" w:hAnsi="Times New Roman" w:cs="Times New Roman"/>
        </w:rPr>
      </w:pPr>
      <w:proofErr w:type="spellStart"/>
      <w:r w:rsidRPr="00AB40B7">
        <w:rPr>
          <w:rFonts w:ascii="Times New Roman" w:eastAsia="Times New Roman" w:hAnsi="Times New Roman" w:cs="Times New Roman"/>
          <w:b/>
        </w:rPr>
        <w:t>Гидроструйные</w:t>
      </w:r>
      <w:proofErr w:type="spellEnd"/>
      <w:r w:rsidRPr="00AB40B7">
        <w:rPr>
          <w:rFonts w:ascii="Times New Roman" w:eastAsia="Times New Roman" w:hAnsi="Times New Roman" w:cs="Times New Roman"/>
          <w:b/>
        </w:rPr>
        <w:t xml:space="preserve"> технологии в горном деле: Основные результаты научно-исследовательских работ</w:t>
      </w:r>
      <w:r w:rsidRPr="00AB40B7">
        <w:rPr>
          <w:rFonts w:ascii="Times New Roman" w:eastAsia="Times New Roman" w:hAnsi="Times New Roman" w:cs="Times New Roman"/>
        </w:rPr>
        <w:t xml:space="preserve"> / В. Г. Мерзляков // Горное оборудование и электромеханика. - 2018. - № 2. - С. 6-11: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9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Приведены основные результаты научно-исследовательских работ, выполненных в Национальном научном центре горного производства - ИГД им. А.А. </w:t>
      </w:r>
      <w:proofErr w:type="spellStart"/>
      <w:r w:rsidRPr="00AB40B7">
        <w:rPr>
          <w:rFonts w:ascii="Times New Roman" w:eastAsia="Times New Roman" w:hAnsi="Times New Roman" w:cs="Times New Roman"/>
        </w:rPr>
        <w:t>Скочинского</w:t>
      </w:r>
      <w:proofErr w:type="spellEnd"/>
      <w:r w:rsidRPr="00AB40B7">
        <w:rPr>
          <w:rFonts w:ascii="Times New Roman" w:eastAsia="Times New Roman" w:hAnsi="Times New Roman" w:cs="Times New Roman"/>
        </w:rPr>
        <w:t xml:space="preserve"> совместно с Тульским государственным университетом в области изучения </w:t>
      </w:r>
      <w:proofErr w:type="spellStart"/>
      <w:r w:rsidRPr="00AB40B7">
        <w:rPr>
          <w:rFonts w:ascii="Times New Roman" w:eastAsia="Times New Roman" w:hAnsi="Times New Roman" w:cs="Times New Roman"/>
        </w:rPr>
        <w:t>гидроструйных</w:t>
      </w:r>
      <w:proofErr w:type="spellEnd"/>
      <w:r w:rsidRPr="00AB40B7">
        <w:rPr>
          <w:rFonts w:ascii="Times New Roman" w:eastAsia="Times New Roman" w:hAnsi="Times New Roman" w:cs="Times New Roman"/>
        </w:rPr>
        <w:t xml:space="preserve"> технологий, применяемых в горном производстве. Особое внимание уделено результатам исследований гидравлического, гидроабразивного и гидромеханического способов разрушения угля и горных пород и созданию на их основе исполнительных органов горных машин, а также разработке для них системы высоконапорного орошения, обеспечивающей </w:t>
      </w:r>
      <w:proofErr w:type="spellStart"/>
      <w:r w:rsidRPr="00AB40B7">
        <w:rPr>
          <w:rFonts w:ascii="Times New Roman" w:eastAsia="Times New Roman" w:hAnsi="Times New Roman" w:cs="Times New Roman"/>
        </w:rPr>
        <w:t>пылевзрывозащиту</w:t>
      </w:r>
      <w:proofErr w:type="spellEnd"/>
      <w:r w:rsidRPr="00AB40B7">
        <w:rPr>
          <w:rFonts w:ascii="Times New Roman" w:eastAsia="Times New Roman" w:hAnsi="Times New Roman" w:cs="Times New Roman"/>
        </w:rPr>
        <w:t xml:space="preserve"> при их работе. </w:t>
      </w:r>
    </w:p>
    <w:p w:rsidR="00E46ADC" w:rsidRPr="00AB40B7" w:rsidRDefault="00E46ADC" w:rsidP="00E46ADC">
      <w:pPr>
        <w:spacing w:line="240" w:lineRule="auto"/>
        <w:ind w:firstLine="708"/>
        <w:rPr>
          <w:rFonts w:ascii="Times New Roman" w:eastAsia="Times New Roman" w:hAnsi="Times New Roman" w:cs="Times New Roman"/>
        </w:rPr>
      </w:pPr>
    </w:p>
    <w:p w:rsidR="00E46ADC" w:rsidRPr="00AB40B7" w:rsidRDefault="00E46ADC" w:rsidP="00E46ADC">
      <w:pPr>
        <w:spacing w:line="240" w:lineRule="auto"/>
        <w:ind w:left="6372"/>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622:339</w:t>
      </w:r>
      <w:proofErr w:type="gramEnd"/>
      <w:r w:rsidRPr="00AB40B7">
        <w:rPr>
          <w:rFonts w:ascii="Times New Roman" w:eastAsia="Times New Roman" w:hAnsi="Times New Roman" w:cs="Times New Roman"/>
          <w:bCs/>
        </w:rPr>
        <w:t>.13; 622.022</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 xml:space="preserve">К вопросу </w:t>
      </w:r>
      <w:proofErr w:type="spellStart"/>
      <w:r w:rsidRPr="00AB40B7">
        <w:rPr>
          <w:rFonts w:ascii="Times New Roman" w:eastAsia="Times New Roman" w:hAnsi="Times New Roman" w:cs="Times New Roman"/>
          <w:b/>
          <w:bCs/>
        </w:rPr>
        <w:t>импортозамещения</w:t>
      </w:r>
      <w:proofErr w:type="spellEnd"/>
      <w:r w:rsidRPr="00AB40B7">
        <w:rPr>
          <w:rFonts w:ascii="Times New Roman" w:eastAsia="Times New Roman" w:hAnsi="Times New Roman" w:cs="Times New Roman"/>
          <w:b/>
          <w:bCs/>
        </w:rPr>
        <w:t xml:space="preserve"> и локализации производства основного технологического оборудования в угольной промышленности России</w:t>
      </w:r>
      <w:r w:rsidRPr="00AB40B7">
        <w:rPr>
          <w:rFonts w:ascii="Times New Roman" w:eastAsia="Times New Roman" w:hAnsi="Times New Roman" w:cs="Times New Roman"/>
        </w:rPr>
        <w:t xml:space="preserve"> / А. А. Рожков [и др.] // Горное оборудование и электромеханика. - 2018. - № 2. - С. 50-57: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5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Рассмотрены вопросы </w:t>
      </w:r>
      <w:proofErr w:type="spellStart"/>
      <w:r w:rsidRPr="00AB40B7">
        <w:rPr>
          <w:rFonts w:ascii="Times New Roman" w:eastAsia="Times New Roman" w:hAnsi="Times New Roman" w:cs="Times New Roman"/>
        </w:rPr>
        <w:t>импортозамещения</w:t>
      </w:r>
      <w:proofErr w:type="spellEnd"/>
      <w:r w:rsidRPr="00AB40B7">
        <w:rPr>
          <w:rFonts w:ascii="Times New Roman" w:eastAsia="Times New Roman" w:hAnsi="Times New Roman" w:cs="Times New Roman"/>
        </w:rPr>
        <w:t xml:space="preserve"> и локализации производства основного технологического оборудования в угольной промышленности России, включая анализ и оценку соотношения используемого отечественного и импортного горно-шахтного и горнотранспортного оборудования при подземной и открытой добыче угля; определение коэффициентов использования технологического оборудования на шахтах и разрезах; обоснование границ локализации производства на территории России горно-шахтного и горнотранспортного оборудования, разработанного за рубежом, и перспективы их расширения. Представлен прогноз </w:t>
      </w:r>
      <w:proofErr w:type="spellStart"/>
      <w:r w:rsidRPr="00AB40B7">
        <w:rPr>
          <w:rFonts w:ascii="Times New Roman" w:eastAsia="Times New Roman" w:hAnsi="Times New Roman" w:cs="Times New Roman"/>
        </w:rPr>
        <w:t>импортозависимости</w:t>
      </w:r>
      <w:proofErr w:type="spellEnd"/>
      <w:r w:rsidRPr="00AB40B7">
        <w:rPr>
          <w:rFonts w:ascii="Times New Roman" w:eastAsia="Times New Roman" w:hAnsi="Times New Roman" w:cs="Times New Roman"/>
        </w:rPr>
        <w:t xml:space="preserve"> и локализации производства на период до 2030 г. </w:t>
      </w:r>
    </w:p>
    <w:p w:rsidR="00E46ADC" w:rsidRPr="00AB40B7" w:rsidRDefault="00E46ADC" w:rsidP="00E46ADC">
      <w:pPr>
        <w:spacing w:line="240" w:lineRule="auto"/>
        <w:ind w:firstLine="708"/>
        <w:rPr>
          <w:rFonts w:ascii="Times New Roman" w:eastAsia="Times New Roman" w:hAnsi="Times New Roman" w:cs="Times New Roman"/>
        </w:rPr>
      </w:pPr>
    </w:p>
    <w:p w:rsidR="00E46ADC" w:rsidRPr="00AB40B7" w:rsidRDefault="00E46ADC" w:rsidP="00E46ADC">
      <w:pPr>
        <w:spacing w:line="240" w:lineRule="auto"/>
        <w:ind w:left="7080" w:firstLine="708"/>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622.23.05</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Мобильная проходческая установка для комбинированного разрушения горных пород в подземных условиях</w:t>
      </w:r>
      <w:r w:rsidRPr="00AB40B7">
        <w:rPr>
          <w:rFonts w:ascii="Times New Roman" w:eastAsia="Times New Roman" w:hAnsi="Times New Roman" w:cs="Times New Roman"/>
        </w:rPr>
        <w:t xml:space="preserve"> / А. Б. </w:t>
      </w:r>
      <w:proofErr w:type="spellStart"/>
      <w:r w:rsidRPr="00AB40B7">
        <w:rPr>
          <w:rFonts w:ascii="Times New Roman" w:eastAsia="Times New Roman" w:hAnsi="Times New Roman" w:cs="Times New Roman"/>
        </w:rPr>
        <w:t>Жабин</w:t>
      </w:r>
      <w:proofErr w:type="spellEnd"/>
      <w:r w:rsidRPr="00AB40B7">
        <w:rPr>
          <w:rFonts w:ascii="Times New Roman" w:eastAsia="Times New Roman" w:hAnsi="Times New Roman" w:cs="Times New Roman"/>
        </w:rPr>
        <w:t xml:space="preserve"> [и др.] // Горное оборудование и электромеханика. - 2018. - № 2. - С. 11-17: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25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Рассмотрена мобильная проходческая установка для разрушения горных пород комбинированным воздействием гидроабразивной струи и механического инструмента. Представлена принципиальная конструктивная схема установки и описан принцип ее действия. Рассмотрен достаточно простой и универсальный метод определения эффективности резания горных пород гидроабразивной струей. Указано условие инициации разрушения, заключающееся в определении критической скорости абразивных частиц в момент удара о поверхность разрушаемого материала. Данное условие приведено к удобному для инженерных расчетов виду - определению минимального необходимого номинального давления воды в гидросистеме. Также представлен метод определения теоретической производительности при работе установки. Даны рекомендации по выбору механического инструмента в зависимости от горно-геологических условий. </w:t>
      </w:r>
    </w:p>
    <w:p w:rsidR="00E46ADC" w:rsidRPr="00AB40B7" w:rsidRDefault="00E46ADC" w:rsidP="00E46ADC">
      <w:pPr>
        <w:spacing w:line="240" w:lineRule="auto"/>
        <w:rPr>
          <w:rFonts w:ascii="Times New Roman" w:eastAsia="Times New Roman" w:hAnsi="Times New Roman" w:cs="Times New Roman"/>
          <w:bCs/>
        </w:rPr>
      </w:pPr>
    </w:p>
    <w:p w:rsidR="00E46ADC" w:rsidRPr="00AB40B7" w:rsidRDefault="00E46ADC" w:rsidP="00E46ADC">
      <w:pPr>
        <w:spacing w:line="240" w:lineRule="auto"/>
        <w:ind w:left="7080" w:firstLine="708"/>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622.232.05</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Новые технические решения, направленные на повышение надежности и эффективности работы механизированных крепей при выемке угольных пластов</w:t>
      </w:r>
      <w:r w:rsidRPr="00AB40B7">
        <w:rPr>
          <w:rFonts w:ascii="Times New Roman" w:eastAsia="Times New Roman" w:hAnsi="Times New Roman" w:cs="Times New Roman"/>
        </w:rPr>
        <w:t xml:space="preserve"> / Н. И. Сысоев [и др.] // Горное оборудование и электромеханика. - 2018. - № 2. - С. 29-34: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8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Проанализированы конструктивные особенности однорядных и двух рядных щитовых струговых и комбайновых механизированных крепей, их преимущества и недостатки. Рассмотрены конструкции механизмов передвижки секций крепи. Обоснована необходимость применения в конструкциях механизмов передвижки упругих элементов (штанговых толкателей). Предложены новые технические решения оснащения однорядной секции с основанием катамаранного типа и двухрядной щитовой секции крепи со сплошным жестким основанием механизмами передвижки с применением упругих штанг. </w:t>
      </w:r>
    </w:p>
    <w:p w:rsidR="00FD7ED0" w:rsidRDefault="00E46ADC" w:rsidP="00E46ADC">
      <w:pPr>
        <w:spacing w:line="240" w:lineRule="auto"/>
        <w:ind w:left="6372" w:firstLine="708"/>
        <w:rPr>
          <w:rFonts w:ascii="Times New Roman" w:eastAsia="Times New Roman" w:hAnsi="Times New Roman" w:cs="Times New Roman"/>
          <w:bCs/>
        </w:rPr>
      </w:pPr>
      <w:r>
        <w:rPr>
          <w:rFonts w:ascii="Times New Roman" w:eastAsia="Times New Roman" w:hAnsi="Times New Roman" w:cs="Times New Roman"/>
          <w:bCs/>
        </w:rPr>
        <w:t xml:space="preserve">              </w:t>
      </w:r>
    </w:p>
    <w:p w:rsidR="00E46ADC" w:rsidRPr="00AB40B7" w:rsidRDefault="00FD7ED0" w:rsidP="00E46ADC">
      <w:pPr>
        <w:spacing w:line="240" w:lineRule="auto"/>
        <w:ind w:left="6372" w:firstLine="708"/>
        <w:rPr>
          <w:rFonts w:ascii="Times New Roman" w:eastAsia="Times New Roman" w:hAnsi="Times New Roman" w:cs="Times New Roman"/>
          <w:bCs/>
        </w:rPr>
      </w:pPr>
      <w:r>
        <w:rPr>
          <w:rFonts w:ascii="Times New Roman" w:eastAsia="Times New Roman" w:hAnsi="Times New Roman" w:cs="Times New Roman"/>
          <w:bCs/>
        </w:rPr>
        <w:lastRenderedPageBreak/>
        <w:t xml:space="preserve">              </w:t>
      </w:r>
      <w:r w:rsidR="00E46ADC">
        <w:rPr>
          <w:rFonts w:ascii="Times New Roman" w:eastAsia="Times New Roman" w:hAnsi="Times New Roman" w:cs="Times New Roman"/>
          <w:bCs/>
        </w:rPr>
        <w:t xml:space="preserve"> </w:t>
      </w:r>
      <w:proofErr w:type="gramStart"/>
      <w:r w:rsidR="00E46ADC" w:rsidRPr="00AB40B7">
        <w:rPr>
          <w:rFonts w:ascii="Times New Roman" w:eastAsia="Times New Roman" w:hAnsi="Times New Roman" w:cs="Times New Roman"/>
          <w:bCs/>
        </w:rPr>
        <w:t>УДК  622.23.83.054</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О расчетной схеме для определения устойчивости проходческого комбайна</w:t>
      </w:r>
      <w:r w:rsidRPr="00AB40B7">
        <w:rPr>
          <w:rFonts w:ascii="Times New Roman" w:eastAsia="Times New Roman" w:hAnsi="Times New Roman" w:cs="Times New Roman"/>
        </w:rPr>
        <w:t xml:space="preserve"> / А. Б. </w:t>
      </w:r>
      <w:proofErr w:type="spellStart"/>
      <w:r w:rsidRPr="00AB40B7">
        <w:rPr>
          <w:rFonts w:ascii="Times New Roman" w:eastAsia="Times New Roman" w:hAnsi="Times New Roman" w:cs="Times New Roman"/>
        </w:rPr>
        <w:t>Жабин</w:t>
      </w:r>
      <w:proofErr w:type="spellEnd"/>
      <w:r w:rsidRPr="00AB40B7">
        <w:rPr>
          <w:rFonts w:ascii="Times New Roman" w:eastAsia="Times New Roman" w:hAnsi="Times New Roman" w:cs="Times New Roman"/>
        </w:rPr>
        <w:t xml:space="preserve"> [и др.] // Горное оборудование и электромеханика. - 2018. - № 2. - С. 46-49: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6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Представлен краткий анализ подходов к расчету устойчивости проходческого комбайна. Приведено условие устойчивости комбайна, применимое для компьютерной оценки. Описаны режимы отработки забоя исполнительным органом, представлены расчетная схема и некоторые расчетные зависимости для определения устойчивости. </w:t>
      </w:r>
    </w:p>
    <w:p w:rsidR="00E46ADC" w:rsidRPr="00AB40B7" w:rsidRDefault="00E46ADC" w:rsidP="00E46ADC">
      <w:pPr>
        <w:spacing w:line="240" w:lineRule="auto"/>
        <w:ind w:firstLine="708"/>
        <w:rPr>
          <w:rFonts w:ascii="Times New Roman" w:eastAsia="Times New Roman" w:hAnsi="Times New Roman" w:cs="Times New Roman"/>
        </w:rPr>
      </w:pPr>
    </w:p>
    <w:p w:rsidR="00E46ADC" w:rsidRPr="00AB40B7" w:rsidRDefault="00E46ADC" w:rsidP="00E46ADC">
      <w:pPr>
        <w:spacing w:line="240" w:lineRule="auto"/>
        <w:rPr>
          <w:rFonts w:ascii="Times New Roman" w:eastAsia="Times New Roman" w:hAnsi="Times New Roman" w:cs="Times New Roman"/>
          <w:bCs/>
        </w:rPr>
      </w:pPr>
      <w:proofErr w:type="spellStart"/>
      <w:r w:rsidRPr="00AB40B7">
        <w:rPr>
          <w:rFonts w:ascii="Times New Roman" w:eastAsia="Times New Roman" w:hAnsi="Times New Roman" w:cs="Times New Roman"/>
          <w:b/>
          <w:bCs/>
          <w:i/>
        </w:rPr>
        <w:t>Подколзин</w:t>
      </w:r>
      <w:proofErr w:type="spellEnd"/>
      <w:r w:rsidRPr="00AB40B7">
        <w:rPr>
          <w:rFonts w:ascii="Times New Roman" w:eastAsia="Times New Roman" w:hAnsi="Times New Roman" w:cs="Times New Roman"/>
          <w:b/>
          <w:bCs/>
          <w:i/>
        </w:rPr>
        <w:t>, А.А.</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proofErr w:type="gramStart"/>
      <w:r w:rsidRPr="00AB40B7">
        <w:rPr>
          <w:rFonts w:ascii="Times New Roman" w:eastAsia="Times New Roman" w:hAnsi="Times New Roman" w:cs="Times New Roman"/>
          <w:bCs/>
        </w:rPr>
        <w:t>УДК  622.285.5</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Совершенствование гидропривода секции механизированной крепи</w:t>
      </w:r>
      <w:r w:rsidRPr="00AB40B7">
        <w:rPr>
          <w:rFonts w:ascii="Times New Roman" w:eastAsia="Times New Roman" w:hAnsi="Times New Roman" w:cs="Times New Roman"/>
        </w:rPr>
        <w:t xml:space="preserve"> / А. А. </w:t>
      </w:r>
      <w:proofErr w:type="spellStart"/>
      <w:r w:rsidRPr="00AB40B7">
        <w:rPr>
          <w:rFonts w:ascii="Times New Roman" w:eastAsia="Times New Roman" w:hAnsi="Times New Roman" w:cs="Times New Roman"/>
        </w:rPr>
        <w:t>Подколзин</w:t>
      </w:r>
      <w:proofErr w:type="spellEnd"/>
      <w:r w:rsidRPr="00AB40B7">
        <w:rPr>
          <w:rFonts w:ascii="Times New Roman" w:eastAsia="Times New Roman" w:hAnsi="Times New Roman" w:cs="Times New Roman"/>
        </w:rPr>
        <w:t xml:space="preserve"> // Горное оборудование и электромеханика. - 2018. - № 2. - С. 26-29: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3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Разработаны предложения по совершенствованию гидропривода шахтной механизированной крепи в целях повышения надежности, безопасности и адаптивности к условиям и режимам эксплуатации на основе оптимизации структуры, параметров и режимов работы по технологическому и энергетическому направлениям, снижающим энергопотребление и повышающим эффективность работы оборудования. Исследованы варианты гидропривода, повышающие надежность крепления и управления кровлей; </w:t>
      </w:r>
      <w:proofErr w:type="spellStart"/>
      <w:r w:rsidRPr="00AB40B7">
        <w:rPr>
          <w:rFonts w:ascii="Times New Roman" w:eastAsia="Times New Roman" w:hAnsi="Times New Roman" w:cs="Times New Roman"/>
        </w:rPr>
        <w:t>гидростойки</w:t>
      </w:r>
      <w:proofErr w:type="spellEnd"/>
      <w:r w:rsidRPr="00AB40B7">
        <w:rPr>
          <w:rFonts w:ascii="Times New Roman" w:eastAsia="Times New Roman" w:hAnsi="Times New Roman" w:cs="Times New Roman"/>
        </w:rPr>
        <w:t xml:space="preserve"> с дополнительными функциями повышения скорости кинематического и автоматизированного силового распора до требуемого уровня; гидроцилиндров передвижения с устройствами автоматического переключения режима работы в зависимости от внешнего сопротивления; гидроцилиндров с дополнительным поршнем и следящей системой, контролирующей положение секции относительно забоя и другие решения. </w:t>
      </w:r>
    </w:p>
    <w:p w:rsidR="00E46ADC" w:rsidRPr="00AB40B7" w:rsidRDefault="00E46ADC" w:rsidP="00E46ADC">
      <w:pPr>
        <w:spacing w:line="240" w:lineRule="auto"/>
        <w:ind w:firstLine="708"/>
        <w:rPr>
          <w:rFonts w:ascii="Times New Roman" w:eastAsia="Times New Roman" w:hAnsi="Times New Roman" w:cs="Times New Roman"/>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Реутов, А.А.</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proofErr w:type="gramStart"/>
      <w:r w:rsidRPr="00AB40B7">
        <w:rPr>
          <w:rFonts w:ascii="Times New Roman" w:eastAsia="Times New Roman" w:hAnsi="Times New Roman" w:cs="Times New Roman"/>
          <w:bCs/>
        </w:rPr>
        <w:t>УДК  621.0</w:t>
      </w:r>
      <w:proofErr w:type="gramEnd"/>
      <w:r w:rsidRPr="00AB40B7">
        <w:rPr>
          <w:rFonts w:ascii="Times New Roman" w:eastAsia="Times New Roman" w:hAnsi="Times New Roman" w:cs="Times New Roman"/>
          <w:bCs/>
        </w:rPr>
        <w:t>:621.867</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Выбор схемы приводов ленточного конвейера с использованием нечетких значений критериев</w:t>
      </w:r>
      <w:r w:rsidRPr="00AB40B7">
        <w:rPr>
          <w:rFonts w:ascii="Times New Roman" w:eastAsia="Times New Roman" w:hAnsi="Times New Roman" w:cs="Times New Roman"/>
        </w:rPr>
        <w:t xml:space="preserve"> / А. А. Реутов // Вестник Брянского государственного технического университета. - 2018. - № 2. - С. 4-11: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10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Рассмотрена задача выбора оптимальной схемы приводов ленточного конвейера с использованием нечетких значений экономических критериев. Сформирован комплекс экономических критериев, включающий абсолютные и относительные нечеткие оценки экспертов. Предложен показатель эффективности схемы приводов в виде граничного значения α-сечения суммы нечетких чисел. Рассмотрен пример нечеткого выбора оптимальной схемы приводов из пяти альтернатив с использованием шести критериев. </w:t>
      </w:r>
    </w:p>
    <w:p w:rsidR="00E46ADC" w:rsidRPr="00AB40B7" w:rsidRDefault="00E46ADC" w:rsidP="00E46ADC">
      <w:pPr>
        <w:spacing w:line="240" w:lineRule="auto"/>
        <w:rPr>
          <w:rFonts w:ascii="Times New Roman" w:eastAsia="Times New Roman" w:hAnsi="Times New Roman" w:cs="Times New Roman"/>
          <w:bCs/>
        </w:rPr>
      </w:pPr>
    </w:p>
    <w:p w:rsidR="00E46ADC" w:rsidRPr="00AB40B7" w:rsidRDefault="00E46ADC" w:rsidP="00E46ADC">
      <w:pPr>
        <w:spacing w:line="240" w:lineRule="auto"/>
        <w:ind w:left="7788"/>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622</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Скуратовский опытно-экспериментальный завод</w:t>
      </w:r>
      <w:r w:rsidRPr="00AB40B7">
        <w:rPr>
          <w:rFonts w:ascii="Times New Roman" w:eastAsia="Times New Roman" w:hAnsi="Times New Roman" w:cs="Times New Roman"/>
        </w:rPr>
        <w:t xml:space="preserve">: Неизменное стремление к изменениям в горном машиностроении / В. В. Антипов [и др.] // Горное оборудование и электромеханика. - 2018. - № 2. - С. 58-64: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19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Изложена история развития предприятия. Описаны ключевые производственные достижения и рассмотрены краткие технические характеристики оборудования.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Хазанович, Г.Ш.</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proofErr w:type="gramStart"/>
      <w:r w:rsidRPr="00AB40B7">
        <w:rPr>
          <w:rFonts w:ascii="Times New Roman" w:eastAsia="Times New Roman" w:hAnsi="Times New Roman" w:cs="Times New Roman"/>
          <w:bCs/>
        </w:rPr>
        <w:t>УДК  622.619</w:t>
      </w:r>
      <w:proofErr w:type="gramEnd"/>
      <w:r w:rsidRPr="00AB40B7">
        <w:rPr>
          <w:rFonts w:ascii="Times New Roman" w:eastAsia="Times New Roman" w:hAnsi="Times New Roman" w:cs="Times New Roman"/>
          <w:bCs/>
        </w:rPr>
        <w:t>(06)</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Актуальные направления научных исследований горнопроходческого оборудования</w:t>
      </w:r>
      <w:r w:rsidRPr="00AB40B7">
        <w:rPr>
          <w:rFonts w:ascii="Times New Roman" w:eastAsia="Times New Roman" w:hAnsi="Times New Roman" w:cs="Times New Roman"/>
        </w:rPr>
        <w:t xml:space="preserve"> / Г. Ш. Хазанович // Горное оборудование и электромеханика. - 2018. - № 2. - С. 41-45.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9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Дано обоснование актуальных направлений научных исследований горнопроходческих машин в увязке с перспективами развития угольной промышленности России. Рассмотрены положения Энергетической стратегии России и направления развития угольной отрасли в комплексе с предприятиями-потребителями угля. Дана краткая оценка состояния технологии и механизации горнопроходческих работ на шахтах России и за рубежом и основные тенденции развития горнопроходческой техники в горной промышленности добывающих стран. Приведен краткий обзор и критическая оценка научных исследований, изобретений и разработок, выполненных в ЮРГПУ (НПИ) и Шахтинском институте за последние 25 лет в области горнопроходческой техники. Обоснованы перспективные направления исследований. </w:t>
      </w:r>
    </w:p>
    <w:p w:rsidR="00E46ADC" w:rsidRPr="00AB40B7" w:rsidRDefault="00E46ADC" w:rsidP="00E46ADC">
      <w:pPr>
        <w:spacing w:line="240" w:lineRule="auto"/>
        <w:rPr>
          <w:rFonts w:ascii="Times New Roman" w:eastAsia="Times New Roman" w:hAnsi="Times New Roman" w:cs="Times New Roman"/>
          <w:b/>
          <w:bCs/>
          <w:i/>
        </w:rPr>
      </w:pPr>
    </w:p>
    <w:p w:rsidR="00E46ADC" w:rsidRDefault="00E46ADC" w:rsidP="00E46ADC">
      <w:pPr>
        <w:spacing w:line="240" w:lineRule="auto"/>
        <w:rPr>
          <w:rFonts w:ascii="Times New Roman" w:eastAsia="Times New Roman" w:hAnsi="Times New Roman" w:cs="Times New Roman"/>
          <w:b/>
          <w:bCs/>
          <w:i/>
        </w:rPr>
      </w:pPr>
    </w:p>
    <w:p w:rsidR="00E46ADC"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proofErr w:type="spellStart"/>
      <w:r w:rsidRPr="00AB40B7">
        <w:rPr>
          <w:rFonts w:ascii="Times New Roman" w:eastAsia="Times New Roman" w:hAnsi="Times New Roman" w:cs="Times New Roman"/>
          <w:b/>
          <w:bCs/>
          <w:i/>
        </w:rPr>
        <w:lastRenderedPageBreak/>
        <w:t>Юнгмейстер</w:t>
      </w:r>
      <w:proofErr w:type="spellEnd"/>
      <w:r w:rsidRPr="00AB40B7">
        <w:rPr>
          <w:rFonts w:ascii="Times New Roman" w:eastAsia="Times New Roman" w:hAnsi="Times New Roman" w:cs="Times New Roman"/>
          <w:b/>
          <w:bCs/>
          <w:i/>
        </w:rPr>
        <w:t>, Д.А.</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proofErr w:type="gramStart"/>
      <w:r w:rsidRPr="00AB40B7">
        <w:rPr>
          <w:rFonts w:ascii="Times New Roman" w:eastAsia="Times New Roman" w:hAnsi="Times New Roman" w:cs="Times New Roman"/>
          <w:bCs/>
        </w:rPr>
        <w:t>УДК  622.232.8</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Разработка конструкции комплекса для проходки коротких выработок в кембрийских глинах</w:t>
      </w:r>
      <w:r w:rsidRPr="00AB40B7">
        <w:rPr>
          <w:rFonts w:ascii="Times New Roman" w:eastAsia="Times New Roman" w:hAnsi="Times New Roman" w:cs="Times New Roman"/>
        </w:rPr>
        <w:t xml:space="preserve"> / Д. А. </w:t>
      </w:r>
      <w:proofErr w:type="spellStart"/>
      <w:r w:rsidRPr="00AB40B7">
        <w:rPr>
          <w:rFonts w:ascii="Times New Roman" w:eastAsia="Times New Roman" w:hAnsi="Times New Roman" w:cs="Times New Roman"/>
        </w:rPr>
        <w:t>Юнгмейстер</w:t>
      </w:r>
      <w:proofErr w:type="spellEnd"/>
      <w:r w:rsidRPr="00AB40B7">
        <w:rPr>
          <w:rFonts w:ascii="Times New Roman" w:eastAsia="Times New Roman" w:hAnsi="Times New Roman" w:cs="Times New Roman"/>
        </w:rPr>
        <w:t xml:space="preserve">, А. И. Исаев, П. Д. Наумова // Горное оборудование и электромеханика. - 2018. - № 2. - С. 35-40: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4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Приведены данные по различным способам проведения коротких выработок в кембрийских глинах в условиях шахт ОАО "Метрострой" СПб с описанием возможных средств механизации, указаны сложности применения проходческих комплексов стандартных типов. Рассмотрены циклограммы работ по строительству короткого тоннеля диаметром 6 м при использовании ручного труда и крепления забоя лесоматериалом в сравнении с циклограммой работ при использовании механизированной отбойки пород забоя сдвоенными ударниками, расположенными на манипуляторе, и крепления забоя пневматическими подушками. </w:t>
      </w:r>
    </w:p>
    <w:p w:rsidR="00E46ADC" w:rsidRPr="00AB40B7" w:rsidRDefault="00E46ADC" w:rsidP="00E46ADC">
      <w:pPr>
        <w:rPr>
          <w:rFonts w:ascii="Times New Roman" w:hAnsi="Times New Roman" w:cs="Times New Roman"/>
        </w:rPr>
      </w:pPr>
    </w:p>
    <w:p w:rsidR="00E46ADC" w:rsidRPr="00AB40B7" w:rsidRDefault="00E46ADC" w:rsidP="00E46ADC">
      <w:pPr>
        <w:rPr>
          <w:rFonts w:ascii="Times New Roman" w:hAnsi="Times New Roman" w:cs="Times New Roman"/>
          <w:b/>
        </w:rPr>
      </w:pPr>
      <w:r w:rsidRPr="00AB40B7">
        <w:rPr>
          <w:rFonts w:ascii="Times New Roman" w:hAnsi="Times New Roman" w:cs="Times New Roman"/>
          <w:b/>
        </w:rPr>
        <w:t>ДВИГАТЕЛЕСТРОЕНИЕ</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proofErr w:type="spellStart"/>
      <w:r w:rsidRPr="00AB40B7">
        <w:rPr>
          <w:rFonts w:ascii="Times New Roman" w:eastAsia="Times New Roman" w:hAnsi="Times New Roman" w:cs="Times New Roman"/>
          <w:b/>
          <w:bCs/>
          <w:i/>
        </w:rPr>
        <w:t>Стенин</w:t>
      </w:r>
      <w:proofErr w:type="spellEnd"/>
      <w:r w:rsidRPr="00AB40B7">
        <w:rPr>
          <w:rFonts w:ascii="Times New Roman" w:eastAsia="Times New Roman" w:hAnsi="Times New Roman" w:cs="Times New Roman"/>
          <w:b/>
          <w:bCs/>
          <w:i/>
        </w:rPr>
        <w:t>, В.А.</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8A56FD">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621.436.001.573</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Уточнение методики динамического расчета кривошипно-шатунного механизма</w:t>
      </w:r>
      <w:r w:rsidRPr="00AB40B7">
        <w:rPr>
          <w:rFonts w:ascii="Times New Roman" w:eastAsia="Times New Roman" w:hAnsi="Times New Roman" w:cs="Times New Roman"/>
        </w:rPr>
        <w:t xml:space="preserve"> </w:t>
      </w:r>
      <w:r w:rsidRPr="00AB40B7">
        <w:rPr>
          <w:rFonts w:ascii="Times New Roman" w:eastAsia="Times New Roman" w:hAnsi="Times New Roman" w:cs="Times New Roman"/>
          <w:b/>
        </w:rPr>
        <w:t>дизеля</w:t>
      </w:r>
      <w:r w:rsidRPr="00AB40B7">
        <w:rPr>
          <w:rFonts w:ascii="Times New Roman" w:eastAsia="Times New Roman" w:hAnsi="Times New Roman" w:cs="Times New Roman"/>
        </w:rPr>
        <w:t xml:space="preserve"> / В. А. </w:t>
      </w:r>
      <w:proofErr w:type="spellStart"/>
      <w:r w:rsidRPr="00AB40B7">
        <w:rPr>
          <w:rFonts w:ascii="Times New Roman" w:eastAsia="Times New Roman" w:hAnsi="Times New Roman" w:cs="Times New Roman"/>
        </w:rPr>
        <w:t>Стенин</w:t>
      </w:r>
      <w:proofErr w:type="spellEnd"/>
      <w:r w:rsidRPr="00AB40B7">
        <w:rPr>
          <w:rFonts w:ascii="Times New Roman" w:eastAsia="Times New Roman" w:hAnsi="Times New Roman" w:cs="Times New Roman"/>
        </w:rPr>
        <w:t xml:space="preserve"> // Вестник машиностроения. - 2018. - № 4. - С. 31-32: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8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Предложена математическая модель шатуна дизеля как деформируемого элемента кривошипно-шатунного механизма. Выполнено модельное исследование динамики шатуна в программе </w:t>
      </w:r>
      <w:proofErr w:type="spellStart"/>
      <w:r w:rsidRPr="00AB40B7">
        <w:rPr>
          <w:rFonts w:ascii="Times New Roman" w:eastAsia="Times New Roman" w:hAnsi="Times New Roman" w:cs="Times New Roman"/>
        </w:rPr>
        <w:t>VisSim</w:t>
      </w:r>
      <w:proofErr w:type="spellEnd"/>
      <w:r w:rsidRPr="00AB40B7">
        <w:rPr>
          <w:rFonts w:ascii="Times New Roman" w:eastAsia="Times New Roman" w:hAnsi="Times New Roman" w:cs="Times New Roman"/>
        </w:rPr>
        <w:t xml:space="preserve"> 6.0. Выявлены вибрационные колебания поршня в момент действия максимальной силы давления газов. </w:t>
      </w:r>
    </w:p>
    <w:p w:rsidR="00E46ADC" w:rsidRDefault="00E46ADC" w:rsidP="00E46ADC">
      <w:pPr>
        <w:spacing w:line="240" w:lineRule="auto"/>
        <w:rPr>
          <w:rFonts w:ascii="Times New Roman" w:eastAsia="Times New Roman" w:hAnsi="Times New Roman" w:cs="Times New Roman"/>
          <w:b/>
          <w:bCs/>
          <w:i/>
        </w:rPr>
      </w:pPr>
    </w:p>
    <w:p w:rsidR="00E46ADC" w:rsidRPr="006C0D47" w:rsidRDefault="00E46ADC" w:rsidP="00E46ADC">
      <w:pPr>
        <w:spacing w:line="240" w:lineRule="auto"/>
        <w:rPr>
          <w:rFonts w:ascii="Times New Roman" w:eastAsia="Times New Roman" w:hAnsi="Times New Roman" w:cs="Times New Roman"/>
          <w:bCs/>
        </w:rPr>
      </w:pPr>
      <w:proofErr w:type="spellStart"/>
      <w:r w:rsidRPr="006C0D47">
        <w:rPr>
          <w:rFonts w:ascii="Times New Roman" w:eastAsia="Times New Roman" w:hAnsi="Times New Roman" w:cs="Times New Roman"/>
          <w:b/>
          <w:bCs/>
          <w:i/>
        </w:rPr>
        <w:t>Ханахметова</w:t>
      </w:r>
      <w:proofErr w:type="spellEnd"/>
      <w:r w:rsidRPr="006C0D47">
        <w:rPr>
          <w:rFonts w:ascii="Times New Roman" w:eastAsia="Times New Roman" w:hAnsi="Times New Roman" w:cs="Times New Roman"/>
          <w:b/>
          <w:bCs/>
          <w:i/>
        </w:rPr>
        <w:t>, С.А.</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8A56FD">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6C0D47">
        <w:rPr>
          <w:rFonts w:ascii="Times New Roman" w:eastAsia="Times New Roman" w:hAnsi="Times New Roman" w:cs="Times New Roman"/>
          <w:bCs/>
        </w:rPr>
        <w:t>УДК  621.313.2</w:t>
      </w:r>
      <w:proofErr w:type="gramEnd"/>
      <w:r w:rsidRPr="006C0D47">
        <w:rPr>
          <w:rFonts w:ascii="Times New Roman" w:eastAsia="Times New Roman" w:hAnsi="Times New Roman" w:cs="Times New Roman"/>
          <w:bCs/>
        </w:rPr>
        <w:t>-8</w:t>
      </w:r>
    </w:p>
    <w:p w:rsidR="00E46ADC" w:rsidRDefault="00E46ADC" w:rsidP="00E46ADC">
      <w:pPr>
        <w:spacing w:line="240" w:lineRule="auto"/>
        <w:ind w:firstLine="708"/>
        <w:rPr>
          <w:rFonts w:ascii="Times New Roman" w:eastAsia="Times New Roman" w:hAnsi="Times New Roman" w:cs="Times New Roman"/>
        </w:rPr>
      </w:pPr>
      <w:r w:rsidRPr="006C0D47">
        <w:rPr>
          <w:rFonts w:ascii="Times New Roman" w:eastAsia="Times New Roman" w:hAnsi="Times New Roman" w:cs="Times New Roman"/>
          <w:b/>
        </w:rPr>
        <w:t>Моделирование пускового процесса с учетом изменения статистического момента</w:t>
      </w:r>
      <w:r>
        <w:rPr>
          <w:rFonts w:ascii="Times New Roman" w:eastAsia="Times New Roman" w:hAnsi="Times New Roman" w:cs="Times New Roman"/>
        </w:rPr>
        <w:t xml:space="preserve"> </w:t>
      </w:r>
      <w:r w:rsidRPr="00AB40B7">
        <w:rPr>
          <w:rFonts w:ascii="Times New Roman" w:eastAsia="Times New Roman" w:hAnsi="Times New Roman" w:cs="Times New Roman"/>
        </w:rPr>
        <w:t xml:space="preserve">/ С. А. </w:t>
      </w:r>
      <w:proofErr w:type="spellStart"/>
      <w:r w:rsidRPr="00AB40B7">
        <w:rPr>
          <w:rFonts w:ascii="Times New Roman" w:eastAsia="Times New Roman" w:hAnsi="Times New Roman" w:cs="Times New Roman"/>
        </w:rPr>
        <w:t>Ханахметова</w:t>
      </w:r>
      <w:proofErr w:type="spellEnd"/>
      <w:r w:rsidRPr="00AB40B7">
        <w:rPr>
          <w:rFonts w:ascii="Times New Roman" w:eastAsia="Times New Roman" w:hAnsi="Times New Roman" w:cs="Times New Roman"/>
        </w:rPr>
        <w:t>, З. А. Гасанов</w:t>
      </w:r>
      <w:r>
        <w:rPr>
          <w:rFonts w:ascii="Times New Roman" w:eastAsia="Times New Roman" w:hAnsi="Times New Roman" w:cs="Times New Roman"/>
        </w:rPr>
        <w:t xml:space="preserve"> </w:t>
      </w:r>
      <w:r w:rsidRPr="00AB40B7">
        <w:rPr>
          <w:rFonts w:ascii="Times New Roman" w:eastAsia="Times New Roman" w:hAnsi="Times New Roman" w:cs="Times New Roman"/>
        </w:rPr>
        <w:t xml:space="preserve">// Технология машиностроения. - 2018. - № 5. - С. 51-55: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4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С целью исследования системы ДПТ - </w:t>
      </w:r>
      <w:proofErr w:type="gramStart"/>
      <w:r w:rsidRPr="00AB40B7">
        <w:rPr>
          <w:rFonts w:ascii="Times New Roman" w:eastAsia="Times New Roman" w:hAnsi="Times New Roman" w:cs="Times New Roman"/>
        </w:rPr>
        <w:t xml:space="preserve">ДВС </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двигатель постоянного тока – двигатель внутреннего сгорания) </w:t>
      </w:r>
      <w:r w:rsidRPr="00AB40B7">
        <w:rPr>
          <w:rFonts w:ascii="Times New Roman" w:eastAsia="Times New Roman" w:hAnsi="Times New Roman" w:cs="Times New Roman"/>
        </w:rPr>
        <w:t>моделируется процесс пуска двигателя постоянного тока в среде MATLAB/</w:t>
      </w:r>
      <w:proofErr w:type="spellStart"/>
      <w:r w:rsidRPr="00AB40B7">
        <w:rPr>
          <w:rFonts w:ascii="Times New Roman" w:eastAsia="Times New Roman" w:hAnsi="Times New Roman" w:cs="Times New Roman"/>
        </w:rPr>
        <w:t>Simulink</w:t>
      </w:r>
      <w:proofErr w:type="spellEnd"/>
      <w:r w:rsidRPr="00AB40B7">
        <w:rPr>
          <w:rFonts w:ascii="Times New Roman" w:eastAsia="Times New Roman" w:hAnsi="Times New Roman" w:cs="Times New Roman"/>
        </w:rPr>
        <w:t xml:space="preserve">, с учетом изменения статического момента в зависимости от скорости. Изменением коэффициента </w:t>
      </w:r>
      <w:proofErr w:type="spellStart"/>
      <w:r w:rsidRPr="00AB40B7">
        <w:rPr>
          <w:rFonts w:ascii="Times New Roman" w:eastAsia="Times New Roman" w:hAnsi="Times New Roman" w:cs="Times New Roman"/>
        </w:rPr>
        <w:t>задатчика</w:t>
      </w:r>
      <w:proofErr w:type="spellEnd"/>
      <w:r w:rsidRPr="00AB40B7">
        <w:rPr>
          <w:rFonts w:ascii="Times New Roman" w:eastAsia="Times New Roman" w:hAnsi="Times New Roman" w:cs="Times New Roman"/>
        </w:rPr>
        <w:t xml:space="preserve"> интенсивности напряжения, подаваемого в якорную цепь двигателя постоянного тока, определяется оптимальный режим процесса пуска. С применением новой модели, изменяя необходимый параметр, определяется его влияние на характер пускового процесса. </w:t>
      </w:r>
    </w:p>
    <w:p w:rsidR="00E46ADC" w:rsidRDefault="00E46ADC" w:rsidP="00E46ADC">
      <w:pPr>
        <w:rPr>
          <w:rFonts w:ascii="Times New Roman" w:hAnsi="Times New Roman" w:cs="Times New Roman"/>
          <w:b/>
        </w:rPr>
      </w:pPr>
    </w:p>
    <w:p w:rsidR="00E46ADC" w:rsidRPr="00AB40B7" w:rsidRDefault="00E46ADC" w:rsidP="00E46ADC">
      <w:pPr>
        <w:rPr>
          <w:rFonts w:ascii="Times New Roman" w:hAnsi="Times New Roman" w:cs="Times New Roman"/>
          <w:b/>
        </w:rPr>
      </w:pPr>
      <w:proofErr w:type="gramStart"/>
      <w:r w:rsidRPr="00AB40B7">
        <w:rPr>
          <w:rFonts w:ascii="Times New Roman" w:hAnsi="Times New Roman" w:cs="Times New Roman"/>
          <w:b/>
        </w:rPr>
        <w:t>ДЕТАЛИ  МАШИН</w:t>
      </w:r>
      <w:proofErr w:type="gramEnd"/>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Березин, С.Я.</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8A56FD">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621.882</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 xml:space="preserve">История развития </w:t>
      </w:r>
      <w:proofErr w:type="spellStart"/>
      <w:r w:rsidRPr="00AB40B7">
        <w:rPr>
          <w:rFonts w:ascii="Times New Roman" w:eastAsia="Times New Roman" w:hAnsi="Times New Roman" w:cs="Times New Roman"/>
          <w:b/>
        </w:rPr>
        <w:t>самостопорящихся</w:t>
      </w:r>
      <w:proofErr w:type="spellEnd"/>
      <w:r w:rsidRPr="00AB40B7">
        <w:rPr>
          <w:rFonts w:ascii="Times New Roman" w:eastAsia="Times New Roman" w:hAnsi="Times New Roman" w:cs="Times New Roman"/>
          <w:b/>
        </w:rPr>
        <w:t xml:space="preserve"> </w:t>
      </w:r>
      <w:proofErr w:type="spellStart"/>
      <w:r w:rsidRPr="00AB40B7">
        <w:rPr>
          <w:rFonts w:ascii="Times New Roman" w:eastAsia="Times New Roman" w:hAnsi="Times New Roman" w:cs="Times New Roman"/>
          <w:b/>
        </w:rPr>
        <w:t>резьб</w:t>
      </w:r>
      <w:proofErr w:type="spellEnd"/>
      <w:r w:rsidRPr="00AB40B7">
        <w:rPr>
          <w:rFonts w:ascii="Times New Roman" w:eastAsia="Times New Roman" w:hAnsi="Times New Roman" w:cs="Times New Roman"/>
        </w:rPr>
        <w:t xml:space="preserve"> / С. Я. Березин // Сборка в машиностроении, приборостроении. - 2018. - Т. 19 - № 4. - С. 186-191: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4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Рассмотрены исторические этапы развития </w:t>
      </w:r>
      <w:proofErr w:type="spellStart"/>
      <w:r w:rsidRPr="00AB40B7">
        <w:rPr>
          <w:rFonts w:ascii="Times New Roman" w:eastAsia="Times New Roman" w:hAnsi="Times New Roman" w:cs="Times New Roman"/>
        </w:rPr>
        <w:t>самостопорящихся</w:t>
      </w:r>
      <w:proofErr w:type="spellEnd"/>
      <w:r w:rsidRPr="00AB40B7">
        <w:rPr>
          <w:rFonts w:ascii="Times New Roman" w:eastAsia="Times New Roman" w:hAnsi="Times New Roman" w:cs="Times New Roman"/>
        </w:rPr>
        <w:t xml:space="preserve"> </w:t>
      </w:r>
      <w:proofErr w:type="spellStart"/>
      <w:r w:rsidRPr="00AB40B7">
        <w:rPr>
          <w:rFonts w:ascii="Times New Roman" w:eastAsia="Times New Roman" w:hAnsi="Times New Roman" w:cs="Times New Roman"/>
        </w:rPr>
        <w:t>резьб</w:t>
      </w:r>
      <w:proofErr w:type="spellEnd"/>
      <w:r w:rsidRPr="00AB40B7">
        <w:rPr>
          <w:rFonts w:ascii="Times New Roman" w:eastAsia="Times New Roman" w:hAnsi="Times New Roman" w:cs="Times New Roman"/>
        </w:rPr>
        <w:t xml:space="preserve"> и крепежных деталей на их основе. Представлены персоналии, оставившие значительный след в истории </w:t>
      </w:r>
      <w:proofErr w:type="spellStart"/>
      <w:r w:rsidRPr="00AB40B7">
        <w:rPr>
          <w:rFonts w:ascii="Times New Roman" w:eastAsia="Times New Roman" w:hAnsi="Times New Roman" w:cs="Times New Roman"/>
        </w:rPr>
        <w:t>самостопорящейся</w:t>
      </w:r>
      <w:proofErr w:type="spellEnd"/>
      <w:r w:rsidRPr="00AB40B7">
        <w:rPr>
          <w:rFonts w:ascii="Times New Roman" w:eastAsia="Times New Roman" w:hAnsi="Times New Roman" w:cs="Times New Roman"/>
        </w:rPr>
        <w:t xml:space="preserve"> крепежной техники в нашей стране и за рубежом. Приведена патентная информация, рассмотрены области применения таких </w:t>
      </w:r>
      <w:proofErr w:type="spellStart"/>
      <w:r w:rsidRPr="00AB40B7">
        <w:rPr>
          <w:rFonts w:ascii="Times New Roman" w:eastAsia="Times New Roman" w:hAnsi="Times New Roman" w:cs="Times New Roman"/>
        </w:rPr>
        <w:t>резьб</w:t>
      </w:r>
      <w:proofErr w:type="spellEnd"/>
      <w:r w:rsidRPr="00AB40B7">
        <w:rPr>
          <w:rFonts w:ascii="Times New Roman" w:eastAsia="Times New Roman" w:hAnsi="Times New Roman" w:cs="Times New Roman"/>
        </w:rPr>
        <w:t xml:space="preserve">, пути развития их номенклатуры, производства, научных исследований </w:t>
      </w:r>
      <w:proofErr w:type="spellStart"/>
      <w:r w:rsidRPr="00AB40B7">
        <w:rPr>
          <w:rFonts w:ascii="Times New Roman" w:eastAsia="Times New Roman" w:hAnsi="Times New Roman" w:cs="Times New Roman"/>
        </w:rPr>
        <w:t>самостопорящегося</w:t>
      </w:r>
      <w:proofErr w:type="spellEnd"/>
      <w:r w:rsidRPr="00AB40B7">
        <w:rPr>
          <w:rFonts w:ascii="Times New Roman" w:eastAsia="Times New Roman" w:hAnsi="Times New Roman" w:cs="Times New Roman"/>
        </w:rPr>
        <w:t xml:space="preserve"> крепежа, в также технологии его монтажа.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proofErr w:type="spellStart"/>
      <w:r w:rsidRPr="00AB40B7">
        <w:rPr>
          <w:rFonts w:ascii="Times New Roman" w:eastAsia="Times New Roman" w:hAnsi="Times New Roman" w:cs="Times New Roman"/>
          <w:b/>
          <w:bCs/>
          <w:i/>
        </w:rPr>
        <w:t>Железков</w:t>
      </w:r>
      <w:proofErr w:type="spellEnd"/>
      <w:r w:rsidRPr="00AB40B7">
        <w:rPr>
          <w:rFonts w:ascii="Times New Roman" w:eastAsia="Times New Roman" w:hAnsi="Times New Roman" w:cs="Times New Roman"/>
          <w:b/>
          <w:bCs/>
          <w:i/>
        </w:rPr>
        <w:t>, О.С.</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8A56FD">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620.173.25</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Компьютерное и натуральное моделирование растяжения болта с лункой на торце головки</w:t>
      </w:r>
      <w:r w:rsidRPr="00AB40B7">
        <w:rPr>
          <w:rFonts w:ascii="Times New Roman" w:eastAsia="Times New Roman" w:hAnsi="Times New Roman" w:cs="Times New Roman"/>
        </w:rPr>
        <w:t xml:space="preserve"> / О. С. </w:t>
      </w:r>
      <w:proofErr w:type="spellStart"/>
      <w:r w:rsidRPr="00AB40B7">
        <w:rPr>
          <w:rFonts w:ascii="Times New Roman" w:eastAsia="Times New Roman" w:hAnsi="Times New Roman" w:cs="Times New Roman"/>
        </w:rPr>
        <w:t>Железков</w:t>
      </w:r>
      <w:proofErr w:type="spellEnd"/>
      <w:r w:rsidRPr="00AB40B7">
        <w:rPr>
          <w:rFonts w:ascii="Times New Roman" w:eastAsia="Times New Roman" w:hAnsi="Times New Roman" w:cs="Times New Roman"/>
        </w:rPr>
        <w:t xml:space="preserve">, С. А. </w:t>
      </w:r>
      <w:proofErr w:type="spellStart"/>
      <w:r w:rsidRPr="00AB40B7">
        <w:rPr>
          <w:rFonts w:ascii="Times New Roman" w:eastAsia="Times New Roman" w:hAnsi="Times New Roman" w:cs="Times New Roman"/>
        </w:rPr>
        <w:t>Малаканов</w:t>
      </w:r>
      <w:proofErr w:type="spellEnd"/>
      <w:r w:rsidRPr="00AB40B7">
        <w:rPr>
          <w:rFonts w:ascii="Times New Roman" w:eastAsia="Times New Roman" w:hAnsi="Times New Roman" w:cs="Times New Roman"/>
        </w:rPr>
        <w:t xml:space="preserve">, Т. Ш. </w:t>
      </w:r>
      <w:proofErr w:type="spellStart"/>
      <w:r w:rsidRPr="00AB40B7">
        <w:rPr>
          <w:rFonts w:ascii="Times New Roman" w:eastAsia="Times New Roman" w:hAnsi="Times New Roman" w:cs="Times New Roman"/>
        </w:rPr>
        <w:t>Галиахметов</w:t>
      </w:r>
      <w:proofErr w:type="spellEnd"/>
      <w:r w:rsidRPr="00AB40B7">
        <w:rPr>
          <w:rFonts w:ascii="Times New Roman" w:eastAsia="Times New Roman" w:hAnsi="Times New Roman" w:cs="Times New Roman"/>
        </w:rPr>
        <w:t xml:space="preserve"> // Вестник машиностроения. - 2018. - № 4. - С. 55-57: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8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Методами компьютерного и натурного моделирования определено напряженное состояние в зонах концентрации напряжений на резьбовом участке и участке соединения головки со стержнем при растяжении болта с шестигранной головкой и лункой на торцевой поверхности. Установлены условия их разрушения. </w:t>
      </w:r>
    </w:p>
    <w:p w:rsidR="00E46ADC" w:rsidRPr="00AB40B7" w:rsidRDefault="00E46ADC" w:rsidP="00E46ADC">
      <w:pPr>
        <w:spacing w:line="240" w:lineRule="auto"/>
        <w:rPr>
          <w:rFonts w:ascii="Times New Roman" w:eastAsia="Times New Roman" w:hAnsi="Times New Roman" w:cs="Times New Roman"/>
          <w:b/>
          <w:bCs/>
          <w:i/>
        </w:rPr>
      </w:pPr>
    </w:p>
    <w:p w:rsidR="00E46ADC"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lastRenderedPageBreak/>
        <w:t>Зернин, М.В.</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8A56FD">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539.3</w:t>
      </w:r>
      <w:proofErr w:type="gramEnd"/>
      <w:r w:rsidRPr="00AB40B7">
        <w:rPr>
          <w:rFonts w:ascii="Times New Roman" w:eastAsia="Times New Roman" w:hAnsi="Times New Roman" w:cs="Times New Roman"/>
          <w:bCs/>
        </w:rPr>
        <w:t>:539.43:621.822.5</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Экспериментальные и расчетные исследования влияния вида напряженного состояния на</w:t>
      </w:r>
      <w:r w:rsidRPr="00AB40B7">
        <w:rPr>
          <w:rFonts w:ascii="Times New Roman" w:eastAsia="Times New Roman" w:hAnsi="Times New Roman" w:cs="Times New Roman"/>
        </w:rPr>
        <w:t xml:space="preserve"> </w:t>
      </w:r>
      <w:r w:rsidRPr="00AB40B7">
        <w:rPr>
          <w:rFonts w:ascii="Times New Roman" w:eastAsia="Times New Roman" w:hAnsi="Times New Roman" w:cs="Times New Roman"/>
          <w:b/>
        </w:rPr>
        <w:t>усталостную долговечность баббитовых слоев подшипника скольжения</w:t>
      </w:r>
      <w:r w:rsidRPr="00AB40B7">
        <w:rPr>
          <w:rFonts w:ascii="Times New Roman" w:eastAsia="Times New Roman" w:hAnsi="Times New Roman" w:cs="Times New Roman"/>
        </w:rPr>
        <w:t xml:space="preserve"> / М. В. Зернин // Вестник Брянского государственного технического университета. - 2018. - № 2. - С. 71-81: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9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Описаны методики и приведены результаты экспериментальных исследований баббитовых слоев подшипников-образцов при варьировании вида напряженного состояния. Выполнены упругопластические расчеты напряженного состояния по трехмерным расчетным схемам. Найдено объяснение ориентации в поле напряжений усталостных трещин, появившихся при экспериментах. </w:t>
      </w:r>
    </w:p>
    <w:p w:rsidR="00E46ADC"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proofErr w:type="spellStart"/>
      <w:r w:rsidRPr="00AB40B7">
        <w:rPr>
          <w:rFonts w:ascii="Times New Roman" w:eastAsia="Times New Roman" w:hAnsi="Times New Roman" w:cs="Times New Roman"/>
          <w:b/>
          <w:bCs/>
          <w:i/>
        </w:rPr>
        <w:t>Хопин</w:t>
      </w:r>
      <w:proofErr w:type="spellEnd"/>
      <w:r w:rsidRPr="00AB40B7">
        <w:rPr>
          <w:rFonts w:ascii="Times New Roman" w:eastAsia="Times New Roman" w:hAnsi="Times New Roman" w:cs="Times New Roman"/>
          <w:b/>
          <w:bCs/>
          <w:i/>
        </w:rPr>
        <w:t>, П.Н.</w:t>
      </w:r>
      <w:r>
        <w:rPr>
          <w:rFonts w:ascii="Times New Roman" w:eastAsia="Times New Roman" w:hAnsi="Times New Roman" w:cs="Times New Roman"/>
          <w:b/>
          <w:bCs/>
          <w:i/>
        </w:rPr>
        <w:t xml:space="preserve">   </w:t>
      </w:r>
      <w:r>
        <w:rPr>
          <w:rFonts w:ascii="Times New Roman" w:eastAsia="Times New Roman" w:hAnsi="Times New Roman" w:cs="Times New Roman"/>
          <w:b/>
          <w:bCs/>
          <w:i/>
        </w:rPr>
        <w:tab/>
      </w:r>
      <w:r>
        <w:rPr>
          <w:rFonts w:ascii="Times New Roman" w:eastAsia="Times New Roman" w:hAnsi="Times New Roman" w:cs="Times New Roman"/>
          <w:b/>
          <w:bCs/>
          <w:i/>
        </w:rPr>
        <w:tab/>
      </w:r>
      <w:r>
        <w:rPr>
          <w:rFonts w:ascii="Times New Roman" w:eastAsia="Times New Roman" w:hAnsi="Times New Roman" w:cs="Times New Roman"/>
          <w:b/>
          <w:bCs/>
          <w:i/>
        </w:rPr>
        <w:tab/>
      </w:r>
      <w:r>
        <w:rPr>
          <w:rFonts w:ascii="Times New Roman" w:eastAsia="Times New Roman" w:hAnsi="Times New Roman" w:cs="Times New Roman"/>
          <w:b/>
          <w:bCs/>
          <w:i/>
        </w:rPr>
        <w:tab/>
      </w:r>
      <w:r>
        <w:rPr>
          <w:rFonts w:ascii="Times New Roman" w:eastAsia="Times New Roman" w:hAnsi="Times New Roman" w:cs="Times New Roman"/>
          <w:b/>
          <w:bCs/>
          <w:i/>
        </w:rPr>
        <w:tab/>
      </w:r>
      <w:r>
        <w:rPr>
          <w:rFonts w:ascii="Times New Roman" w:eastAsia="Times New Roman" w:hAnsi="Times New Roman" w:cs="Times New Roman"/>
          <w:b/>
          <w:bCs/>
          <w:i/>
        </w:rPr>
        <w:tab/>
      </w:r>
      <w:r>
        <w:rPr>
          <w:rFonts w:ascii="Times New Roman" w:eastAsia="Times New Roman" w:hAnsi="Times New Roman" w:cs="Times New Roman"/>
          <w:b/>
          <w:bCs/>
          <w:i/>
        </w:rPr>
        <w:tab/>
      </w:r>
      <w:r>
        <w:rPr>
          <w:rFonts w:ascii="Times New Roman" w:eastAsia="Times New Roman" w:hAnsi="Times New Roman" w:cs="Times New Roman"/>
          <w:b/>
          <w:bCs/>
          <w:i/>
        </w:rPr>
        <w:tab/>
      </w:r>
      <w:r>
        <w:rPr>
          <w:rFonts w:ascii="Times New Roman" w:eastAsia="Times New Roman" w:hAnsi="Times New Roman" w:cs="Times New Roman"/>
          <w:b/>
          <w:bCs/>
          <w:i/>
        </w:rPr>
        <w:tab/>
        <w:t xml:space="preserve">   </w:t>
      </w:r>
      <w:r w:rsidR="008A56FD">
        <w:rPr>
          <w:rFonts w:ascii="Times New Roman" w:eastAsia="Times New Roman" w:hAnsi="Times New Roman" w:cs="Times New Roman"/>
          <w:b/>
          <w:bCs/>
          <w:i/>
        </w:rPr>
        <w:t xml:space="preserve">      </w:t>
      </w:r>
      <w:r>
        <w:rPr>
          <w:rFonts w:ascii="Times New Roman" w:eastAsia="Times New Roman" w:hAnsi="Times New Roman" w:cs="Times New Roman"/>
          <w:b/>
          <w:bCs/>
          <w:i/>
        </w:rPr>
        <w:t xml:space="preserve">   </w:t>
      </w:r>
      <w:proofErr w:type="gramStart"/>
      <w:r w:rsidRPr="00AB40B7">
        <w:rPr>
          <w:rFonts w:ascii="Times New Roman" w:eastAsia="Times New Roman" w:hAnsi="Times New Roman" w:cs="Times New Roman"/>
          <w:bCs/>
        </w:rPr>
        <w:t>УДК  621.891</w:t>
      </w:r>
      <w:proofErr w:type="gramEnd"/>
      <w:r w:rsidRPr="00AB40B7">
        <w:rPr>
          <w:rFonts w:ascii="Times New Roman" w:eastAsia="Times New Roman" w:hAnsi="Times New Roman" w:cs="Times New Roman"/>
          <w:bCs/>
        </w:rPr>
        <w:t>:519.28</w:t>
      </w:r>
    </w:p>
    <w:p w:rsidR="00E46ADC" w:rsidRPr="00AB40B7" w:rsidRDefault="00E46ADC" w:rsidP="00E46ADC">
      <w:pPr>
        <w:spacing w:line="240" w:lineRule="auto"/>
        <w:ind w:firstLine="360"/>
        <w:rPr>
          <w:rFonts w:ascii="Times New Roman" w:eastAsia="Times New Roman" w:hAnsi="Times New Roman" w:cs="Times New Roman"/>
        </w:rPr>
      </w:pPr>
      <w:r w:rsidRPr="00AB40B7">
        <w:rPr>
          <w:rFonts w:ascii="Times New Roman" w:eastAsia="Times New Roman" w:hAnsi="Times New Roman" w:cs="Times New Roman"/>
          <w:b/>
        </w:rPr>
        <w:t xml:space="preserve">Оценка продолжительности приработки пар трения с </w:t>
      </w:r>
      <w:proofErr w:type="spellStart"/>
      <w:r w:rsidRPr="00AB40B7">
        <w:rPr>
          <w:rFonts w:ascii="Times New Roman" w:eastAsia="Times New Roman" w:hAnsi="Times New Roman" w:cs="Times New Roman"/>
          <w:b/>
        </w:rPr>
        <w:t>твердосмазочными</w:t>
      </w:r>
      <w:proofErr w:type="spellEnd"/>
      <w:r w:rsidRPr="00AB40B7">
        <w:rPr>
          <w:rFonts w:ascii="Times New Roman" w:eastAsia="Times New Roman" w:hAnsi="Times New Roman" w:cs="Times New Roman"/>
          <w:b/>
        </w:rPr>
        <w:t xml:space="preserve"> покрытиями в различных условиях эксплуатации</w:t>
      </w:r>
      <w:r w:rsidRPr="00AB40B7">
        <w:rPr>
          <w:rFonts w:ascii="Times New Roman" w:eastAsia="Times New Roman" w:hAnsi="Times New Roman" w:cs="Times New Roman"/>
        </w:rPr>
        <w:t xml:space="preserve"> / П. Н. </w:t>
      </w:r>
      <w:proofErr w:type="spellStart"/>
      <w:r w:rsidRPr="00AB40B7">
        <w:rPr>
          <w:rFonts w:ascii="Times New Roman" w:eastAsia="Times New Roman" w:hAnsi="Times New Roman" w:cs="Times New Roman"/>
        </w:rPr>
        <w:t>Хопин</w:t>
      </w:r>
      <w:proofErr w:type="spellEnd"/>
      <w:r w:rsidRPr="00AB40B7">
        <w:rPr>
          <w:rFonts w:ascii="Times New Roman" w:eastAsia="Times New Roman" w:hAnsi="Times New Roman" w:cs="Times New Roman"/>
        </w:rPr>
        <w:t xml:space="preserve"> // Вестник Брянского государственного технического университета. - 2018. - № 2. - С. 20-29: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4 назв.</w:t>
      </w:r>
    </w:p>
    <w:p w:rsidR="00E46ADC" w:rsidRPr="00AB40B7" w:rsidRDefault="00E46ADC" w:rsidP="00E46ADC">
      <w:pPr>
        <w:spacing w:line="240" w:lineRule="auto"/>
        <w:ind w:firstLine="360"/>
        <w:rPr>
          <w:rFonts w:ascii="Times New Roman" w:eastAsia="Times New Roman" w:hAnsi="Times New Roman" w:cs="Times New Roman"/>
        </w:rPr>
      </w:pPr>
      <w:r w:rsidRPr="00AB40B7">
        <w:rPr>
          <w:rFonts w:ascii="Times New Roman" w:eastAsia="Times New Roman" w:hAnsi="Times New Roman" w:cs="Times New Roman"/>
        </w:rPr>
        <w:t xml:space="preserve">В результате проведения планируемых экспериментов получены модели 2-го порядка для оценки продолжительности приработки пар трения с </w:t>
      </w:r>
      <w:proofErr w:type="spellStart"/>
      <w:r w:rsidRPr="00AB40B7">
        <w:rPr>
          <w:rFonts w:ascii="Times New Roman" w:eastAsia="Times New Roman" w:hAnsi="Times New Roman" w:cs="Times New Roman"/>
        </w:rPr>
        <w:t>твердосмазочными</w:t>
      </w:r>
      <w:proofErr w:type="spellEnd"/>
      <w:r w:rsidRPr="00AB40B7">
        <w:rPr>
          <w:rFonts w:ascii="Times New Roman" w:eastAsia="Times New Roman" w:hAnsi="Times New Roman" w:cs="Times New Roman"/>
        </w:rPr>
        <w:t xml:space="preserve"> покрытиями ВНИИ НП 212 для условий нормальной атмосферы и вакуума. Рассчитаны корреляционные зависимости продолжительности приработки от общей наработки рассматриваемых пар трения. Выявлено определяющее влияние скоростного фактора на продолжительность приработки в рассмотренных условиях.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proofErr w:type="spellStart"/>
      <w:r w:rsidRPr="00AB40B7">
        <w:rPr>
          <w:rFonts w:ascii="Times New Roman" w:eastAsia="Times New Roman" w:hAnsi="Times New Roman" w:cs="Times New Roman"/>
          <w:b/>
          <w:bCs/>
          <w:i/>
        </w:rPr>
        <w:t>Шишкарев</w:t>
      </w:r>
      <w:proofErr w:type="spellEnd"/>
      <w:r w:rsidRPr="00AB40B7">
        <w:rPr>
          <w:rFonts w:ascii="Times New Roman" w:eastAsia="Times New Roman" w:hAnsi="Times New Roman" w:cs="Times New Roman"/>
          <w:b/>
          <w:bCs/>
          <w:i/>
        </w:rPr>
        <w:t>, М.П.</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8A56FD">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621.838.222</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Эффективность применения адаптивных фрикционных муфт в приводах машин</w:t>
      </w:r>
      <w:r w:rsidRPr="00AB40B7">
        <w:rPr>
          <w:rFonts w:ascii="Times New Roman" w:eastAsia="Times New Roman" w:hAnsi="Times New Roman" w:cs="Times New Roman"/>
        </w:rPr>
        <w:t xml:space="preserve"> / М. П. </w:t>
      </w:r>
      <w:proofErr w:type="spellStart"/>
      <w:r w:rsidRPr="00AB40B7">
        <w:rPr>
          <w:rFonts w:ascii="Times New Roman" w:eastAsia="Times New Roman" w:hAnsi="Times New Roman" w:cs="Times New Roman"/>
        </w:rPr>
        <w:t>Шишкарев</w:t>
      </w:r>
      <w:proofErr w:type="spellEnd"/>
      <w:r w:rsidRPr="00AB40B7">
        <w:rPr>
          <w:rFonts w:ascii="Times New Roman" w:eastAsia="Times New Roman" w:hAnsi="Times New Roman" w:cs="Times New Roman"/>
        </w:rPr>
        <w:t xml:space="preserve"> // Вестник машиностроения. - 2018. - № 4. - С. 23-30: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14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Установлено влияние точности ограничения нагрузки и места установки адаптивных предохранительных муфт различных типов на общую массу привода машины и массу его защищаемой части. </w:t>
      </w:r>
    </w:p>
    <w:p w:rsidR="00E46ADC" w:rsidRPr="00AB40B7" w:rsidRDefault="00E46ADC" w:rsidP="00E46ADC">
      <w:pPr>
        <w:rPr>
          <w:rFonts w:ascii="Times New Roman" w:hAnsi="Times New Roman" w:cs="Times New Roman"/>
        </w:rPr>
      </w:pPr>
    </w:p>
    <w:p w:rsidR="00E46ADC" w:rsidRPr="00AB40B7" w:rsidRDefault="00E46ADC" w:rsidP="00E46ADC">
      <w:pPr>
        <w:rPr>
          <w:rFonts w:ascii="Times New Roman" w:hAnsi="Times New Roman" w:cs="Times New Roman"/>
          <w:b/>
        </w:rPr>
      </w:pPr>
      <w:r w:rsidRPr="00AB40B7">
        <w:rPr>
          <w:rFonts w:ascii="Times New Roman" w:hAnsi="Times New Roman" w:cs="Times New Roman"/>
          <w:b/>
        </w:rPr>
        <w:t>КУЗНЕЧНО-</w:t>
      </w:r>
      <w:proofErr w:type="gramStart"/>
      <w:r w:rsidRPr="00AB40B7">
        <w:rPr>
          <w:rFonts w:ascii="Times New Roman" w:hAnsi="Times New Roman" w:cs="Times New Roman"/>
          <w:b/>
        </w:rPr>
        <w:t>ШТАМПОВОЧНОЕ  ПРОИЗВОДСТВО</w:t>
      </w:r>
      <w:proofErr w:type="gramEnd"/>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proofErr w:type="spellStart"/>
      <w:r w:rsidRPr="00AB40B7">
        <w:rPr>
          <w:rFonts w:ascii="Times New Roman" w:eastAsia="Times New Roman" w:hAnsi="Times New Roman" w:cs="Times New Roman"/>
          <w:b/>
          <w:bCs/>
          <w:i/>
        </w:rPr>
        <w:t>Анцифиров</w:t>
      </w:r>
      <w:proofErr w:type="spellEnd"/>
      <w:r w:rsidRPr="00AB40B7">
        <w:rPr>
          <w:rFonts w:ascii="Times New Roman" w:eastAsia="Times New Roman" w:hAnsi="Times New Roman" w:cs="Times New Roman"/>
          <w:b/>
          <w:bCs/>
          <w:i/>
        </w:rPr>
        <w:t>, А.А.</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8A56FD">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621.7</w:t>
      </w:r>
      <w:proofErr w:type="gramEnd"/>
      <w:r w:rsidRPr="00AB40B7">
        <w:rPr>
          <w:rFonts w:ascii="Times New Roman" w:eastAsia="Times New Roman" w:hAnsi="Times New Roman" w:cs="Times New Roman"/>
          <w:bCs/>
        </w:rPr>
        <w:t>-2</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Совершенствование конструкции гидравлического пресса</w:t>
      </w:r>
      <w:r w:rsidRPr="00AB40B7">
        <w:rPr>
          <w:rFonts w:ascii="Times New Roman" w:eastAsia="Times New Roman" w:hAnsi="Times New Roman" w:cs="Times New Roman"/>
        </w:rPr>
        <w:t xml:space="preserve"> / А. А. </w:t>
      </w:r>
      <w:proofErr w:type="spellStart"/>
      <w:r w:rsidRPr="00AB40B7">
        <w:rPr>
          <w:rFonts w:ascii="Times New Roman" w:eastAsia="Times New Roman" w:hAnsi="Times New Roman" w:cs="Times New Roman"/>
        </w:rPr>
        <w:t>Анцифиров</w:t>
      </w:r>
      <w:proofErr w:type="spellEnd"/>
      <w:r w:rsidRPr="00AB40B7">
        <w:rPr>
          <w:rFonts w:ascii="Times New Roman" w:eastAsia="Times New Roman" w:hAnsi="Times New Roman" w:cs="Times New Roman"/>
        </w:rPr>
        <w:t xml:space="preserve">, В. А. Кривошеин, Д. В. </w:t>
      </w:r>
      <w:proofErr w:type="spellStart"/>
      <w:r w:rsidRPr="00AB40B7">
        <w:rPr>
          <w:rFonts w:ascii="Times New Roman" w:eastAsia="Times New Roman" w:hAnsi="Times New Roman" w:cs="Times New Roman"/>
        </w:rPr>
        <w:t>Зимов</w:t>
      </w:r>
      <w:proofErr w:type="spellEnd"/>
      <w:r w:rsidRPr="00AB40B7">
        <w:rPr>
          <w:rFonts w:ascii="Times New Roman" w:eastAsia="Times New Roman" w:hAnsi="Times New Roman" w:cs="Times New Roman"/>
        </w:rPr>
        <w:t xml:space="preserve"> // Заготовительные производства в машиностроении. - 2018. - Т. 16. - № 5. - С. 221-224: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13 назв.</w:t>
      </w: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rPr>
        <w:t xml:space="preserve">Модифицирована конструкция двухколонного гидравлического пресса производства АМО "ЗИЛ" малой номинальной силы в </w:t>
      </w:r>
      <w:proofErr w:type="spellStart"/>
      <w:r w:rsidRPr="00AB40B7">
        <w:rPr>
          <w:rFonts w:ascii="Times New Roman" w:eastAsia="Times New Roman" w:hAnsi="Times New Roman" w:cs="Times New Roman"/>
        </w:rPr>
        <w:t>четырехколонный</w:t>
      </w:r>
      <w:proofErr w:type="spellEnd"/>
      <w:r w:rsidRPr="00AB40B7">
        <w:rPr>
          <w:rFonts w:ascii="Times New Roman" w:eastAsia="Times New Roman" w:hAnsi="Times New Roman" w:cs="Times New Roman"/>
        </w:rPr>
        <w:t xml:space="preserve"> пресс. Приведены результаты совершенствования конструкции и исследований на прочность основных узлов пресса: верхней поперечины с главным гидравлическим цилиндром, нижней поперечины и колонн. В конструкции верхней поперечины увеличено число проушин под крепление гайками верхней части каждой из четырех колонн, а в конструкции нижней поперечины - для расположения основания колонн пресса. Приведены сведения о подобранном гидроприводе пресса.</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Воронцов, А.Л.</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8A56FD">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621.77.014.:</w:t>
      </w:r>
      <w:proofErr w:type="gramEnd"/>
      <w:r w:rsidRPr="00AB40B7">
        <w:rPr>
          <w:rFonts w:ascii="Times New Roman" w:eastAsia="Times New Roman" w:hAnsi="Times New Roman" w:cs="Times New Roman"/>
          <w:bCs/>
        </w:rPr>
        <w:t>621.77.4</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Исследование надежности предсказания с помощью метода конечных элементов основных параметров процесса пластической деформации на примере выдавливания цилиндрического стакана:</w:t>
      </w:r>
      <w:r w:rsidRPr="00AB40B7">
        <w:rPr>
          <w:rFonts w:ascii="Times New Roman" w:eastAsia="Times New Roman" w:hAnsi="Times New Roman" w:cs="Times New Roman"/>
        </w:rPr>
        <w:t xml:space="preserve"> </w:t>
      </w:r>
      <w:r w:rsidRPr="00AB40B7">
        <w:rPr>
          <w:rFonts w:ascii="Times New Roman" w:eastAsia="Times New Roman" w:hAnsi="Times New Roman" w:cs="Times New Roman"/>
          <w:b/>
          <w:i/>
        </w:rPr>
        <w:t>Часть 1. Актуальность темы</w:t>
      </w:r>
      <w:r w:rsidRPr="00AB40B7">
        <w:rPr>
          <w:rFonts w:ascii="Times New Roman" w:eastAsia="Times New Roman" w:hAnsi="Times New Roman" w:cs="Times New Roman"/>
        </w:rPr>
        <w:t xml:space="preserve"> / А. Л. Воронцов, А. В. Власов // Кузнечно-штамповочное производство. Обработка материалов давлением. - 2018. - № 4. - С. 3-11: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18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Обоснована актуальность проведения объективной проверки результатов моделирования реальных процессов пластической деформации с помощью метода конечных элементов, кратко сформулированы основы метода и источники возможных ошибок расчетов.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Воронцов, А.Л.</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8A56FD">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621.77.014</w:t>
      </w:r>
      <w:proofErr w:type="gramEnd"/>
      <w:r w:rsidRPr="00AB40B7">
        <w:rPr>
          <w:rFonts w:ascii="Times New Roman" w:eastAsia="Times New Roman" w:hAnsi="Times New Roman" w:cs="Times New Roman"/>
          <w:bCs/>
        </w:rPr>
        <w:t>:621.777.4</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 xml:space="preserve">Исследование надежности предсказания с помощью метода конечных элементов основных параметров процесса пластической деформации на примере выдавливания цилиндрического стакана: </w:t>
      </w:r>
      <w:r w:rsidRPr="00AB40B7">
        <w:rPr>
          <w:rFonts w:ascii="Times New Roman" w:eastAsia="Times New Roman" w:hAnsi="Times New Roman" w:cs="Times New Roman"/>
          <w:b/>
          <w:i/>
        </w:rPr>
        <w:t>Часть 2. Расчет сил и накопленных деформаций</w:t>
      </w:r>
      <w:r w:rsidRPr="00AB40B7">
        <w:rPr>
          <w:rFonts w:ascii="Times New Roman" w:eastAsia="Times New Roman" w:hAnsi="Times New Roman" w:cs="Times New Roman"/>
        </w:rPr>
        <w:t xml:space="preserve"> / А. Л. Воронцов</w:t>
      </w:r>
      <w:r w:rsidRPr="00AB40B7">
        <w:rPr>
          <w:rFonts w:ascii="Times New Roman" w:eastAsia="Times New Roman" w:hAnsi="Times New Roman" w:cs="Times New Roman"/>
        </w:rPr>
        <w:br/>
      </w:r>
      <w:r w:rsidRPr="00AB40B7">
        <w:rPr>
          <w:rFonts w:ascii="Times New Roman" w:eastAsia="Times New Roman" w:hAnsi="Times New Roman" w:cs="Times New Roman"/>
        </w:rPr>
        <w:lastRenderedPageBreak/>
        <w:t xml:space="preserve">// Кузнечно-штамповочное производство. Обработка материалов давлением. - 2018. - № 5. - С. 3-15: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11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Изложены особенности и результаты расчетов с помощью метода конечных элементов силовых параметров и деформаций при выдавливании цилиндрического стакана. проведено и проанализировано сопоставление вычисленных значений и опытных данных. </w:t>
      </w:r>
    </w:p>
    <w:p w:rsidR="00E46ADC" w:rsidRPr="00AB40B7" w:rsidRDefault="00E46ADC" w:rsidP="00E46ADC">
      <w:pPr>
        <w:spacing w:line="240" w:lineRule="auto"/>
        <w:rPr>
          <w:rFonts w:ascii="Times New Roman" w:eastAsia="Times New Roman" w:hAnsi="Times New Roman" w:cs="Times New Roman"/>
          <w:bCs/>
        </w:rPr>
      </w:pPr>
    </w:p>
    <w:p w:rsidR="00E46ADC" w:rsidRPr="00AB40B7" w:rsidRDefault="00E46ADC" w:rsidP="00E46ADC">
      <w:pPr>
        <w:spacing w:line="240" w:lineRule="auto"/>
        <w:ind w:left="5664" w:firstLine="708"/>
        <w:rPr>
          <w:rFonts w:ascii="Times New Roman" w:eastAsia="Times New Roman" w:hAnsi="Times New Roman" w:cs="Times New Roman"/>
          <w:bCs/>
        </w:rPr>
      </w:pPr>
      <w:r>
        <w:rPr>
          <w:rFonts w:ascii="Times New Roman" w:eastAsia="Times New Roman" w:hAnsi="Times New Roman" w:cs="Times New Roman"/>
          <w:bCs/>
        </w:rPr>
        <w:t xml:space="preserve">     </w:t>
      </w:r>
      <w:r w:rsidR="00381E31">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658.589</w:t>
      </w:r>
      <w:proofErr w:type="gramEnd"/>
      <w:r w:rsidRPr="00AB40B7">
        <w:rPr>
          <w:rFonts w:ascii="Times New Roman" w:eastAsia="Times New Roman" w:hAnsi="Times New Roman" w:cs="Times New Roman"/>
          <w:bCs/>
        </w:rPr>
        <w:t>:621.735.34</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 xml:space="preserve">Глубокая вытяжка полых деталей с преднамеренным </w:t>
      </w:r>
      <w:proofErr w:type="spellStart"/>
      <w:r w:rsidRPr="00AB40B7">
        <w:rPr>
          <w:rFonts w:ascii="Times New Roman" w:eastAsia="Times New Roman" w:hAnsi="Times New Roman" w:cs="Times New Roman"/>
          <w:b/>
          <w:bCs/>
        </w:rPr>
        <w:t>гофрообразованием</w:t>
      </w:r>
      <w:proofErr w:type="spellEnd"/>
      <w:r w:rsidRPr="00AB40B7">
        <w:rPr>
          <w:rFonts w:ascii="Times New Roman" w:eastAsia="Times New Roman" w:hAnsi="Times New Roman" w:cs="Times New Roman"/>
        </w:rPr>
        <w:t xml:space="preserve"> / С. А. </w:t>
      </w:r>
      <w:proofErr w:type="spellStart"/>
      <w:r w:rsidRPr="00AB40B7">
        <w:rPr>
          <w:rFonts w:ascii="Times New Roman" w:eastAsia="Times New Roman" w:hAnsi="Times New Roman" w:cs="Times New Roman"/>
        </w:rPr>
        <w:t>Дорохин</w:t>
      </w:r>
      <w:proofErr w:type="spellEnd"/>
      <w:r w:rsidRPr="00AB40B7">
        <w:rPr>
          <w:rFonts w:ascii="Times New Roman" w:eastAsia="Times New Roman" w:hAnsi="Times New Roman" w:cs="Times New Roman"/>
        </w:rPr>
        <w:t xml:space="preserve"> [и др.] // Кузнечно-штамповочное производство. Обработка материалов давлением. - 2018. - № 4. - С. 26-29: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3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Приведены технологические возможности процесса пульсирующей вытяжки полых деталей из листовых материалов, отмечена его низкая производительность. Для развития этого процесса предложены процесс колебательной вытяжки и специализированный пресс высокой производительности.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Лавриненко, В.Ю.</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381E31">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621.98</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Построение математической модели процесса гибки листовых заготовок с использованием бабы листоштамповочного молота с наполнителем / В. Ю. Лавриненко, Р. Р. </w:t>
      </w:r>
      <w:proofErr w:type="spellStart"/>
      <w:r w:rsidRPr="00AB40B7">
        <w:rPr>
          <w:rFonts w:ascii="Times New Roman" w:eastAsia="Times New Roman" w:hAnsi="Times New Roman" w:cs="Times New Roman"/>
        </w:rPr>
        <w:t>Шагалеев</w:t>
      </w:r>
      <w:proofErr w:type="spellEnd"/>
      <w:r w:rsidRPr="00AB40B7">
        <w:rPr>
          <w:rFonts w:ascii="Times New Roman" w:eastAsia="Times New Roman" w:hAnsi="Times New Roman" w:cs="Times New Roman"/>
        </w:rPr>
        <w:t xml:space="preserve"> // Заготовительные производства в машиностроении. - 2018. - Т. 16. - № 4. - С. 162-168: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5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На основе метода многофакторного планирования эксперимента построена математическая модель процесса гибки листовой заготовки стандартной бабкой молота и бабкой молота с наполнителем в виде уравнений регрессии, определяющих зависимость угла упругого </w:t>
      </w:r>
      <w:proofErr w:type="spellStart"/>
      <w:r w:rsidRPr="00AB40B7">
        <w:rPr>
          <w:rFonts w:ascii="Times New Roman" w:eastAsia="Times New Roman" w:hAnsi="Times New Roman" w:cs="Times New Roman"/>
        </w:rPr>
        <w:t>пружинения</w:t>
      </w:r>
      <w:proofErr w:type="spellEnd"/>
      <w:r w:rsidRPr="00AB40B7">
        <w:rPr>
          <w:rFonts w:ascii="Times New Roman" w:eastAsia="Times New Roman" w:hAnsi="Times New Roman" w:cs="Times New Roman"/>
        </w:rPr>
        <w:t xml:space="preserve"> заготовки от относительного радиуса гибки, направления прокатки заготовки, размеров и массы шариков наполнителя бабы. </w:t>
      </w:r>
    </w:p>
    <w:p w:rsidR="00E46ADC" w:rsidRPr="00AB40B7" w:rsidRDefault="00E46ADC" w:rsidP="00E46ADC">
      <w:pPr>
        <w:spacing w:line="240" w:lineRule="auto"/>
        <w:rPr>
          <w:rFonts w:ascii="Times New Roman" w:eastAsia="Times New Roman" w:hAnsi="Times New Roman" w:cs="Times New Roman"/>
          <w:b/>
          <w:bCs/>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Логунов, Л.П.</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381E31">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621.983</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Исследование деформационного упрочнения при комбинированной ротационной обработке давлением</w:t>
      </w:r>
      <w:r w:rsidRPr="00AB40B7">
        <w:rPr>
          <w:rFonts w:ascii="Times New Roman" w:eastAsia="Times New Roman" w:hAnsi="Times New Roman" w:cs="Times New Roman"/>
        </w:rPr>
        <w:t xml:space="preserve"> / Л. П. Логунов// Кузнечно-штамповочное производство. Обработка материалов давлением. - 2018. - № 4. - С. 12-19: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2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Приведены результаты теоретических исследований деформационного упрочнения сплава АМг6. Для устранения </w:t>
      </w:r>
      <w:proofErr w:type="spellStart"/>
      <w:r w:rsidRPr="00AB40B7">
        <w:rPr>
          <w:rFonts w:ascii="Times New Roman" w:eastAsia="Times New Roman" w:hAnsi="Times New Roman" w:cs="Times New Roman"/>
        </w:rPr>
        <w:t>неравнопрочных</w:t>
      </w:r>
      <w:proofErr w:type="spellEnd"/>
      <w:r w:rsidRPr="00AB40B7">
        <w:rPr>
          <w:rFonts w:ascii="Times New Roman" w:eastAsia="Times New Roman" w:hAnsi="Times New Roman" w:cs="Times New Roman"/>
        </w:rPr>
        <w:t xml:space="preserve"> и неоптимальных по массе деталей разработан способ ротационной вытяжки, позволяющий получить на листовых заготовках упрочненные пластическим деформированием зоны. Согласно разработанному способу в центральной зоне заготовки свободно вращающимися роликами создают локальные углубления, форма и размеры которых определяются требуемой степенью упрочнения, технологическими параметрами и механическими свойствами материала. Проведено сравнение двух способов создания гофры. Выявлено, что упрочнение проецированием отличается от упрочнения формовкой более равномерным распределением механических показателей материала с меньшей степенью накопленной деформации. </w:t>
      </w:r>
    </w:p>
    <w:p w:rsidR="00E46ADC" w:rsidRPr="00AB40B7" w:rsidRDefault="00E46ADC" w:rsidP="00E46ADC">
      <w:pPr>
        <w:spacing w:line="240" w:lineRule="auto"/>
        <w:rPr>
          <w:rFonts w:ascii="Times New Roman" w:eastAsia="Times New Roman" w:hAnsi="Times New Roman" w:cs="Times New Roman"/>
          <w:bCs/>
        </w:rPr>
      </w:pPr>
    </w:p>
    <w:p w:rsidR="00E46ADC" w:rsidRPr="00AB40B7" w:rsidRDefault="00381E31" w:rsidP="00E46ADC">
      <w:pPr>
        <w:spacing w:line="240" w:lineRule="auto"/>
        <w:ind w:left="7080" w:firstLine="708"/>
        <w:rPr>
          <w:rFonts w:ascii="Times New Roman" w:eastAsia="Times New Roman" w:hAnsi="Times New Roman" w:cs="Times New Roman"/>
          <w:bCs/>
        </w:rPr>
      </w:pPr>
      <w:r>
        <w:rPr>
          <w:rFonts w:ascii="Times New Roman" w:eastAsia="Times New Roman" w:hAnsi="Times New Roman" w:cs="Times New Roman"/>
          <w:bCs/>
        </w:rPr>
        <w:t xml:space="preserve">       </w:t>
      </w:r>
      <w:proofErr w:type="gramStart"/>
      <w:r w:rsidR="00E46ADC" w:rsidRPr="00AB40B7">
        <w:rPr>
          <w:rFonts w:ascii="Times New Roman" w:eastAsia="Times New Roman" w:hAnsi="Times New Roman" w:cs="Times New Roman"/>
          <w:bCs/>
        </w:rPr>
        <w:t>УДК  621.778.23</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Моделирование процесса гибки трехслойного алюминий-полимерного композита с использованием программного комплекса ANSYS LS-DYNA</w:t>
      </w:r>
      <w:r w:rsidRPr="00AB40B7">
        <w:rPr>
          <w:rFonts w:ascii="Times New Roman" w:eastAsia="Times New Roman" w:hAnsi="Times New Roman" w:cs="Times New Roman"/>
        </w:rPr>
        <w:t xml:space="preserve"> / Н. В. Луконина [и др.] // Кузнечно-штамповочное производство. Обработка материалов давлением. - 2018. - № 4. - С. 35-40: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16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Исследован процесс трехточечной гибки трехслойного алюминий-полимерного композита на основе сплава 1420 и прослойки полиэтилена-пропилена с помощью программного комплекса ANSYS LS-DYNA. Рассмотрен случай угла гибки 90° роликом диаметром 12 мм с долей полимерной составляющей 43%, а металлической части 57%. Компьютерное моделирование показывает угол </w:t>
      </w:r>
      <w:proofErr w:type="spellStart"/>
      <w:r w:rsidRPr="00AB40B7">
        <w:rPr>
          <w:rFonts w:ascii="Times New Roman" w:eastAsia="Times New Roman" w:hAnsi="Times New Roman" w:cs="Times New Roman"/>
        </w:rPr>
        <w:t>пружинения</w:t>
      </w:r>
      <w:proofErr w:type="spellEnd"/>
      <w:r w:rsidRPr="00AB40B7">
        <w:rPr>
          <w:rFonts w:ascii="Times New Roman" w:eastAsia="Times New Roman" w:hAnsi="Times New Roman" w:cs="Times New Roman"/>
        </w:rPr>
        <w:t xml:space="preserve"> на уровне 11%, что имеет хорошее совпадение с результатами натурных испытаний, демонстрирующих угол </w:t>
      </w:r>
      <w:proofErr w:type="spellStart"/>
      <w:r w:rsidRPr="00AB40B7">
        <w:rPr>
          <w:rFonts w:ascii="Times New Roman" w:eastAsia="Times New Roman" w:hAnsi="Times New Roman" w:cs="Times New Roman"/>
        </w:rPr>
        <w:t>пружинения</w:t>
      </w:r>
      <w:proofErr w:type="spellEnd"/>
      <w:r w:rsidRPr="00AB40B7">
        <w:rPr>
          <w:rFonts w:ascii="Times New Roman" w:eastAsia="Times New Roman" w:hAnsi="Times New Roman" w:cs="Times New Roman"/>
        </w:rPr>
        <w:t xml:space="preserve"> на уровне 12%. </w:t>
      </w:r>
    </w:p>
    <w:p w:rsidR="00E46ADC" w:rsidRPr="00AB40B7" w:rsidRDefault="00E46ADC" w:rsidP="00E46ADC">
      <w:pPr>
        <w:spacing w:line="240" w:lineRule="auto"/>
        <w:rPr>
          <w:rFonts w:ascii="Times New Roman" w:eastAsia="Times New Roman" w:hAnsi="Times New Roman" w:cs="Times New Roman"/>
          <w:b/>
          <w:bCs/>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Самусев, С.В.</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381E31">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621.774.2</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Физическое моделирование процесса формоизменения заготовки для производства сварных труб по схеме JCOE</w:t>
      </w:r>
      <w:r w:rsidRPr="00AB40B7">
        <w:rPr>
          <w:rFonts w:ascii="Times New Roman" w:eastAsia="Times New Roman" w:hAnsi="Times New Roman" w:cs="Times New Roman"/>
        </w:rPr>
        <w:t xml:space="preserve"> / С. В. Самусев, В. А. Фадеев, А. Н. Фортунатов // Кузнечно-</w:t>
      </w:r>
      <w:r w:rsidRPr="00AB40B7">
        <w:rPr>
          <w:rFonts w:ascii="Times New Roman" w:eastAsia="Times New Roman" w:hAnsi="Times New Roman" w:cs="Times New Roman"/>
        </w:rPr>
        <w:lastRenderedPageBreak/>
        <w:t xml:space="preserve">штамповочное производство. Обработка материалов давлением. - 2018. - № 4. - С. 20-25: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7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Одним из наиболее распространенных способов производства труб большого диаметра является способ JCOE. На кромкогибочном прессе подгибаются кромки исходной листовой заготовки, далее лист с подогнутыми продольными кромками поступает на процесс шаговой формовки, где формируется основная часть заготовки в О-образный профиль. В ВФ НИТУ "</w:t>
      </w:r>
      <w:proofErr w:type="spellStart"/>
      <w:r w:rsidRPr="00AB40B7">
        <w:rPr>
          <w:rFonts w:ascii="Times New Roman" w:eastAsia="Times New Roman" w:hAnsi="Times New Roman" w:cs="Times New Roman"/>
        </w:rPr>
        <w:t>МИСиС</w:t>
      </w:r>
      <w:proofErr w:type="spellEnd"/>
      <w:r w:rsidRPr="00AB40B7">
        <w:rPr>
          <w:rFonts w:ascii="Times New Roman" w:eastAsia="Times New Roman" w:hAnsi="Times New Roman" w:cs="Times New Roman"/>
        </w:rPr>
        <w:t xml:space="preserve">" создана лаборатория обработки металлов давлением, включающая в себя экспериментальное оборудование для физического моделирования процессов производства труб. Лаборатория имеет участок дискретной формовки труб с прессом 100КН, позволяющим моделировать процессы формовки труб большого диаметра двумя способами: UOE, JCOE. Данная экспериментальная работа по изучению этапов формоизменения трубной заготовки для трубы диаметром 40х1 мм выполнена в этой лаборатории по способу JCOE. Проведен анализ геометрических параметров профиля заготовки при нагрузке и после </w:t>
      </w:r>
      <w:proofErr w:type="spellStart"/>
      <w:r w:rsidRPr="00AB40B7">
        <w:rPr>
          <w:rFonts w:ascii="Times New Roman" w:eastAsia="Times New Roman" w:hAnsi="Times New Roman" w:cs="Times New Roman"/>
        </w:rPr>
        <w:t>распружинивания</w:t>
      </w:r>
      <w:proofErr w:type="spellEnd"/>
      <w:r w:rsidRPr="00AB40B7">
        <w:rPr>
          <w:rFonts w:ascii="Times New Roman" w:eastAsia="Times New Roman" w:hAnsi="Times New Roman" w:cs="Times New Roman"/>
        </w:rPr>
        <w:t xml:space="preserve">. </w:t>
      </w:r>
    </w:p>
    <w:p w:rsidR="00E46ADC" w:rsidRPr="00AB40B7" w:rsidRDefault="00E46ADC" w:rsidP="00E46ADC">
      <w:pPr>
        <w:spacing w:line="240" w:lineRule="auto"/>
        <w:rPr>
          <w:rFonts w:ascii="Times New Roman" w:eastAsia="Times New Roman" w:hAnsi="Times New Roman" w:cs="Times New Roman"/>
        </w:rPr>
      </w:pPr>
    </w:p>
    <w:p w:rsidR="00E46ADC" w:rsidRPr="00AB40B7" w:rsidRDefault="00E46ADC" w:rsidP="00E46ADC">
      <w:pPr>
        <w:spacing w:line="240" w:lineRule="auto"/>
        <w:ind w:left="4248" w:firstLine="708"/>
        <w:rPr>
          <w:rFonts w:ascii="Times New Roman" w:eastAsia="Times New Roman" w:hAnsi="Times New Roman" w:cs="Times New Roman"/>
        </w:rPr>
      </w:pPr>
      <w:r>
        <w:rPr>
          <w:rFonts w:ascii="Times New Roman" w:eastAsia="Times New Roman" w:hAnsi="Times New Roman" w:cs="Times New Roman"/>
        </w:rPr>
        <w:t xml:space="preserve">             </w:t>
      </w:r>
      <w:r w:rsidR="00381E31">
        <w:rPr>
          <w:rFonts w:ascii="Times New Roman" w:eastAsia="Times New Roman" w:hAnsi="Times New Roman" w:cs="Times New Roman"/>
        </w:rPr>
        <w:t xml:space="preserve">        </w:t>
      </w:r>
      <w:r>
        <w:rPr>
          <w:rFonts w:ascii="Times New Roman" w:eastAsia="Times New Roman" w:hAnsi="Times New Roman" w:cs="Times New Roman"/>
        </w:rPr>
        <w:t xml:space="preserve"> </w:t>
      </w:r>
      <w:proofErr w:type="gramStart"/>
      <w:r w:rsidRPr="00AB40B7">
        <w:rPr>
          <w:rFonts w:ascii="Times New Roman" w:eastAsia="Times New Roman" w:hAnsi="Times New Roman" w:cs="Times New Roman"/>
        </w:rPr>
        <w:t>УДК  621.979.134.001.573</w:t>
      </w:r>
      <w:proofErr w:type="gramEnd"/>
      <w:r w:rsidRPr="00AB40B7">
        <w:rPr>
          <w:rFonts w:ascii="Times New Roman" w:eastAsia="Times New Roman" w:hAnsi="Times New Roman" w:cs="Times New Roman"/>
        </w:rPr>
        <w:t>-134.064.004</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 xml:space="preserve">Система управления муфтами кривошипных горячештамповочных прессов на базе </w:t>
      </w:r>
      <w:proofErr w:type="spellStart"/>
      <w:r w:rsidRPr="00AB40B7">
        <w:rPr>
          <w:rFonts w:ascii="Times New Roman" w:eastAsia="Times New Roman" w:hAnsi="Times New Roman" w:cs="Times New Roman"/>
          <w:b/>
          <w:bCs/>
        </w:rPr>
        <w:t>п</w:t>
      </w:r>
      <w:r>
        <w:rPr>
          <w:rFonts w:ascii="Times New Roman" w:eastAsia="Times New Roman" w:hAnsi="Times New Roman" w:cs="Times New Roman"/>
          <w:b/>
          <w:bCs/>
        </w:rPr>
        <w:t>нев</w:t>
      </w:r>
      <w:r w:rsidRPr="00AB40B7">
        <w:rPr>
          <w:rFonts w:ascii="Times New Roman" w:eastAsia="Times New Roman" w:hAnsi="Times New Roman" w:cs="Times New Roman"/>
          <w:b/>
          <w:bCs/>
        </w:rPr>
        <w:t>моголовки</w:t>
      </w:r>
      <w:proofErr w:type="spellEnd"/>
      <w:r w:rsidRPr="00AB40B7">
        <w:rPr>
          <w:rFonts w:ascii="Times New Roman" w:eastAsia="Times New Roman" w:hAnsi="Times New Roman" w:cs="Times New Roman"/>
          <w:b/>
          <w:bCs/>
        </w:rPr>
        <w:t xml:space="preserve"> У328А</w:t>
      </w:r>
      <w:r w:rsidRPr="00AB40B7">
        <w:rPr>
          <w:rFonts w:ascii="Times New Roman" w:eastAsia="Times New Roman" w:hAnsi="Times New Roman" w:cs="Times New Roman"/>
        </w:rPr>
        <w:t xml:space="preserve"> / В. И. Соков [и др.] // Заготовительные производства в машиностроении. - 2018. - Т. 16. - № 5. - С. 211-220: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2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Рассмотрены общая циклограмма </w:t>
      </w:r>
      <w:proofErr w:type="spellStart"/>
      <w:r w:rsidRPr="00AB40B7">
        <w:rPr>
          <w:rFonts w:ascii="Times New Roman" w:eastAsia="Times New Roman" w:hAnsi="Times New Roman" w:cs="Times New Roman"/>
        </w:rPr>
        <w:t>пневмоуправления</w:t>
      </w:r>
      <w:proofErr w:type="spellEnd"/>
      <w:r w:rsidRPr="00AB40B7">
        <w:rPr>
          <w:rFonts w:ascii="Times New Roman" w:eastAsia="Times New Roman" w:hAnsi="Times New Roman" w:cs="Times New Roman"/>
        </w:rPr>
        <w:t xml:space="preserve"> кривошипными прессами, </w:t>
      </w:r>
      <w:proofErr w:type="spellStart"/>
      <w:r w:rsidRPr="00AB40B7">
        <w:rPr>
          <w:rFonts w:ascii="Times New Roman" w:eastAsia="Times New Roman" w:hAnsi="Times New Roman" w:cs="Times New Roman"/>
        </w:rPr>
        <w:t>пневмоголовка</w:t>
      </w:r>
      <w:proofErr w:type="spellEnd"/>
      <w:r w:rsidRPr="00AB40B7">
        <w:rPr>
          <w:rFonts w:ascii="Times New Roman" w:eastAsia="Times New Roman" w:hAnsi="Times New Roman" w:cs="Times New Roman"/>
        </w:rPr>
        <w:t xml:space="preserve"> безударного включения и ускоренного выхлопа муфт, математический алгоритм, описывающий работу </w:t>
      </w:r>
      <w:proofErr w:type="spellStart"/>
      <w:r w:rsidRPr="00AB40B7">
        <w:rPr>
          <w:rFonts w:ascii="Times New Roman" w:eastAsia="Times New Roman" w:hAnsi="Times New Roman" w:cs="Times New Roman"/>
        </w:rPr>
        <w:t>пневмоголовки</w:t>
      </w:r>
      <w:proofErr w:type="spellEnd"/>
      <w:r w:rsidRPr="00AB40B7">
        <w:rPr>
          <w:rFonts w:ascii="Times New Roman" w:eastAsia="Times New Roman" w:hAnsi="Times New Roman" w:cs="Times New Roman"/>
        </w:rPr>
        <w:t xml:space="preserve"> совместно с муфтой, на базе которого разработана программа расчета процессов, происходящих при включении и отключении муфт. Проведено сравнение расчетных процессов срабатывания с реально полученными осциллограммами.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Складчиков, Е.Н.</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381E31">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621.970.134</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Автоматическая компенсация износа фрикционных элементов муфт включения кривошипных прессов / Е. Н. Складчиков, Т. Ю. </w:t>
      </w:r>
      <w:proofErr w:type="spellStart"/>
      <w:r w:rsidRPr="00AB40B7">
        <w:rPr>
          <w:rFonts w:ascii="Times New Roman" w:eastAsia="Times New Roman" w:hAnsi="Times New Roman" w:cs="Times New Roman"/>
        </w:rPr>
        <w:t>Артюховская</w:t>
      </w:r>
      <w:proofErr w:type="spellEnd"/>
      <w:r w:rsidRPr="00AB40B7">
        <w:rPr>
          <w:rFonts w:ascii="Times New Roman" w:eastAsia="Times New Roman" w:hAnsi="Times New Roman" w:cs="Times New Roman"/>
        </w:rPr>
        <w:t xml:space="preserve">, С. С. </w:t>
      </w:r>
      <w:proofErr w:type="spellStart"/>
      <w:r w:rsidRPr="00AB40B7">
        <w:rPr>
          <w:rFonts w:ascii="Times New Roman" w:eastAsia="Times New Roman" w:hAnsi="Times New Roman" w:cs="Times New Roman"/>
        </w:rPr>
        <w:t>Трух</w:t>
      </w:r>
      <w:proofErr w:type="spellEnd"/>
      <w:r w:rsidRPr="00AB40B7">
        <w:rPr>
          <w:rFonts w:ascii="Times New Roman" w:eastAsia="Times New Roman" w:hAnsi="Times New Roman" w:cs="Times New Roman"/>
        </w:rPr>
        <w:t xml:space="preserve"> // Заготовительные производства в машиностроении. - 2018. - Т. 16. - № 4. - С. 168-174: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2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Рассмотрена конструкция устройства автоматической компенсации износа фрикционных элементов муфт включения кривошипных прессов, позволяющего сохранять постоянным ход поршня </w:t>
      </w:r>
      <w:proofErr w:type="spellStart"/>
      <w:r w:rsidRPr="00AB40B7">
        <w:rPr>
          <w:rFonts w:ascii="Times New Roman" w:eastAsia="Times New Roman" w:hAnsi="Times New Roman" w:cs="Times New Roman"/>
        </w:rPr>
        <w:t>пневмоцилиндра</w:t>
      </w:r>
      <w:proofErr w:type="spellEnd"/>
      <w:r w:rsidRPr="00AB40B7">
        <w:rPr>
          <w:rFonts w:ascii="Times New Roman" w:eastAsia="Times New Roman" w:hAnsi="Times New Roman" w:cs="Times New Roman"/>
        </w:rPr>
        <w:t xml:space="preserve"> муфты независимо от износа фрикционных элементов. Этим исключаются необходимость остановки пресса для профилактических работ, возможность сдваивания хода прессов, перезагрузка фрикционных элементов динамическими силами в момент их смыкания. </w:t>
      </w:r>
    </w:p>
    <w:p w:rsidR="00E46ADC" w:rsidRDefault="00E46ADC" w:rsidP="00E46ADC">
      <w:pPr>
        <w:spacing w:line="240" w:lineRule="auto"/>
        <w:rPr>
          <w:rFonts w:ascii="Times New Roman" w:eastAsia="Times New Roman" w:hAnsi="Times New Roman" w:cs="Times New Roman"/>
          <w:b/>
          <w:bCs/>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Складчиков, Е.Н.</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381E31">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621.974.4</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 xml:space="preserve">Оптимизация приводного пневматического молота </w:t>
      </w:r>
      <w:r w:rsidRPr="00AB40B7">
        <w:rPr>
          <w:rFonts w:ascii="Times New Roman" w:eastAsia="Times New Roman" w:hAnsi="Times New Roman" w:cs="Times New Roman"/>
        </w:rPr>
        <w:t xml:space="preserve">/ Е. Н. Складчиков, Т. Ю. </w:t>
      </w:r>
      <w:proofErr w:type="spellStart"/>
      <w:r w:rsidRPr="00AB40B7">
        <w:rPr>
          <w:rFonts w:ascii="Times New Roman" w:eastAsia="Times New Roman" w:hAnsi="Times New Roman" w:cs="Times New Roman"/>
        </w:rPr>
        <w:t>Артюховская</w:t>
      </w:r>
      <w:proofErr w:type="spellEnd"/>
      <w:r w:rsidRPr="00AB40B7">
        <w:rPr>
          <w:rFonts w:ascii="Times New Roman" w:eastAsia="Times New Roman" w:hAnsi="Times New Roman" w:cs="Times New Roman"/>
        </w:rPr>
        <w:t xml:space="preserve"> // Кузнечно-штамповочное производство. Обработка материалов давлением. - 2018. - № 4. - С. 30-34: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3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Описана оптимизация приводного пневматического молота с целью совершенствования конструкции и снижения </w:t>
      </w:r>
      <w:proofErr w:type="spellStart"/>
      <w:r w:rsidRPr="00AB40B7">
        <w:rPr>
          <w:rFonts w:ascii="Times New Roman" w:eastAsia="Times New Roman" w:hAnsi="Times New Roman" w:cs="Times New Roman"/>
        </w:rPr>
        <w:t>энергозатрат</w:t>
      </w:r>
      <w:proofErr w:type="spellEnd"/>
      <w:r w:rsidRPr="00AB40B7">
        <w:rPr>
          <w:rFonts w:ascii="Times New Roman" w:eastAsia="Times New Roman" w:hAnsi="Times New Roman" w:cs="Times New Roman"/>
        </w:rPr>
        <w:t xml:space="preserve"> при его эксплуатации. Оптимизация выполнена при математическом моделировании в среде программного комплекса анализа динамических систем ПА9. Одновременно появляется возможность уменьшить материалоемкость конструкции.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Стругов, С.С.</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381E31">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621.777.4</w:t>
      </w:r>
      <w:proofErr w:type="gramEnd"/>
      <w:r w:rsidRPr="00AB40B7">
        <w:rPr>
          <w:rFonts w:ascii="Times New Roman" w:eastAsia="Times New Roman" w:hAnsi="Times New Roman" w:cs="Times New Roman"/>
          <w:bCs/>
        </w:rPr>
        <w:t>:621.983.7</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 xml:space="preserve">Кинематическое состояние заготовки в процессе </w:t>
      </w:r>
      <w:proofErr w:type="spellStart"/>
      <w:r w:rsidRPr="00AB40B7">
        <w:rPr>
          <w:rFonts w:ascii="Times New Roman" w:eastAsia="Times New Roman" w:hAnsi="Times New Roman" w:cs="Times New Roman"/>
          <w:b/>
        </w:rPr>
        <w:t>безуклонной</w:t>
      </w:r>
      <w:proofErr w:type="spellEnd"/>
      <w:r w:rsidRPr="00AB40B7">
        <w:rPr>
          <w:rFonts w:ascii="Times New Roman" w:eastAsia="Times New Roman" w:hAnsi="Times New Roman" w:cs="Times New Roman"/>
          <w:b/>
        </w:rPr>
        <w:t xml:space="preserve"> горячей объемной штамповки воротниковых фланцев по комбинированной схеме "раздача-выдавливание</w:t>
      </w:r>
      <w:proofErr w:type="gramStart"/>
      <w:r w:rsidRPr="00AB40B7">
        <w:rPr>
          <w:rFonts w:ascii="Times New Roman" w:eastAsia="Times New Roman" w:hAnsi="Times New Roman" w:cs="Times New Roman"/>
          <w:b/>
        </w:rPr>
        <w:t>"</w:t>
      </w:r>
      <w:r w:rsidRPr="00AB40B7">
        <w:rPr>
          <w:rFonts w:ascii="Times New Roman" w:eastAsia="Times New Roman" w:hAnsi="Times New Roman" w:cs="Times New Roman"/>
        </w:rPr>
        <w:t xml:space="preserve">  /</w:t>
      </w:r>
      <w:proofErr w:type="gramEnd"/>
      <w:r w:rsidRPr="00AB40B7">
        <w:rPr>
          <w:rFonts w:ascii="Times New Roman" w:eastAsia="Times New Roman" w:hAnsi="Times New Roman" w:cs="Times New Roman"/>
        </w:rPr>
        <w:t xml:space="preserve"> С. С. Стругов, В. А. Иванов, М. Д. </w:t>
      </w:r>
      <w:proofErr w:type="spellStart"/>
      <w:r w:rsidRPr="00AB40B7">
        <w:rPr>
          <w:rFonts w:ascii="Times New Roman" w:eastAsia="Times New Roman" w:hAnsi="Times New Roman" w:cs="Times New Roman"/>
        </w:rPr>
        <w:t>Таркаленко</w:t>
      </w:r>
      <w:proofErr w:type="spellEnd"/>
      <w:r w:rsidRPr="00AB40B7">
        <w:rPr>
          <w:rFonts w:ascii="Times New Roman" w:eastAsia="Times New Roman" w:hAnsi="Times New Roman" w:cs="Times New Roman"/>
        </w:rPr>
        <w:t xml:space="preserve"> // Кузнечно-штамповочное производство. Обработка материалов давлением. - 2018. - № 5. - С. 33-38: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7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Рассмотрены геометрические параметры очага пластической деформации для общего случая процесса штамповки. Рассмотрено кинематическое состояние заготовки в очаге пластической деформации. Получены выражения, необходимые для дальнейшего изучения и составления рекомендаций по применению процесса </w:t>
      </w:r>
      <w:proofErr w:type="spellStart"/>
      <w:r w:rsidRPr="00AB40B7">
        <w:rPr>
          <w:rFonts w:ascii="Times New Roman" w:eastAsia="Times New Roman" w:hAnsi="Times New Roman" w:cs="Times New Roman"/>
        </w:rPr>
        <w:t>безуклонной</w:t>
      </w:r>
      <w:proofErr w:type="spellEnd"/>
      <w:r w:rsidRPr="00AB40B7">
        <w:rPr>
          <w:rFonts w:ascii="Times New Roman" w:eastAsia="Times New Roman" w:hAnsi="Times New Roman" w:cs="Times New Roman"/>
        </w:rPr>
        <w:t xml:space="preserve"> штамповки воротниковых фланцев и подобных поковок. </w:t>
      </w:r>
    </w:p>
    <w:p w:rsidR="00E46ADC" w:rsidRPr="00AB40B7" w:rsidRDefault="00E46ADC" w:rsidP="00E46ADC">
      <w:pPr>
        <w:spacing w:line="240" w:lineRule="auto"/>
        <w:rPr>
          <w:rFonts w:ascii="Times New Roman" w:eastAsia="Times New Roman" w:hAnsi="Times New Roman" w:cs="Times New Roman"/>
          <w:b/>
          <w:bCs/>
        </w:rPr>
      </w:pPr>
    </w:p>
    <w:p w:rsidR="005B4FDD" w:rsidRDefault="005B4FDD"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proofErr w:type="spellStart"/>
      <w:r w:rsidRPr="00AB40B7">
        <w:rPr>
          <w:rFonts w:ascii="Times New Roman" w:eastAsia="Times New Roman" w:hAnsi="Times New Roman" w:cs="Times New Roman"/>
          <w:b/>
          <w:bCs/>
          <w:i/>
        </w:rPr>
        <w:lastRenderedPageBreak/>
        <w:t>Шнейберг</w:t>
      </w:r>
      <w:proofErr w:type="spellEnd"/>
      <w:r w:rsidRPr="00AB40B7">
        <w:rPr>
          <w:rFonts w:ascii="Times New Roman" w:eastAsia="Times New Roman" w:hAnsi="Times New Roman" w:cs="Times New Roman"/>
          <w:b/>
          <w:bCs/>
          <w:i/>
        </w:rPr>
        <w:t>, А.М.</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5B4FDD">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621.73.043</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Оценка влияния осевого вращения инструмента на усилие комбинированной объемной штамповки в открытом штампе</w:t>
      </w:r>
      <w:r w:rsidRPr="00AB40B7">
        <w:rPr>
          <w:rFonts w:ascii="Times New Roman" w:eastAsia="Times New Roman" w:hAnsi="Times New Roman" w:cs="Times New Roman"/>
        </w:rPr>
        <w:t xml:space="preserve"> / А. М. </w:t>
      </w:r>
      <w:proofErr w:type="spellStart"/>
      <w:r w:rsidRPr="00AB40B7">
        <w:rPr>
          <w:rFonts w:ascii="Times New Roman" w:eastAsia="Times New Roman" w:hAnsi="Times New Roman" w:cs="Times New Roman"/>
        </w:rPr>
        <w:t>Шнейберг</w:t>
      </w:r>
      <w:proofErr w:type="spellEnd"/>
      <w:r w:rsidRPr="00AB40B7">
        <w:rPr>
          <w:rFonts w:ascii="Times New Roman" w:eastAsia="Times New Roman" w:hAnsi="Times New Roman" w:cs="Times New Roman"/>
        </w:rPr>
        <w:t xml:space="preserve">, С. В. Иванов, М. А. </w:t>
      </w:r>
      <w:proofErr w:type="spellStart"/>
      <w:r w:rsidRPr="00AB40B7">
        <w:rPr>
          <w:rFonts w:ascii="Times New Roman" w:eastAsia="Times New Roman" w:hAnsi="Times New Roman" w:cs="Times New Roman"/>
        </w:rPr>
        <w:t>Ширшакова</w:t>
      </w:r>
      <w:proofErr w:type="spellEnd"/>
      <w:r w:rsidRPr="00AB40B7">
        <w:rPr>
          <w:rFonts w:ascii="Times New Roman" w:eastAsia="Times New Roman" w:hAnsi="Times New Roman" w:cs="Times New Roman"/>
        </w:rPr>
        <w:t xml:space="preserve"> // Кузнечно-штамповочное производство. Обработка материалов давлением. - 2018. - № 5. - С. 15-22: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4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Предложены формулы для расчета осевого усилия при комбинированной штамповке осесимметричных поковок. Проведен анализ имеющихся формул для оценки обычной штамповки других авторов, и дана их корректировка с целью использовании для случая комбинированной штамповки. </w:t>
      </w:r>
    </w:p>
    <w:p w:rsidR="00E46ADC" w:rsidRDefault="00E46ADC" w:rsidP="00E46ADC">
      <w:pPr>
        <w:rPr>
          <w:rFonts w:ascii="Times New Roman" w:hAnsi="Times New Roman" w:cs="Times New Roman"/>
          <w:b/>
        </w:rPr>
      </w:pPr>
    </w:p>
    <w:p w:rsidR="00E46ADC" w:rsidRPr="00AB40B7" w:rsidRDefault="00E46ADC" w:rsidP="00E46ADC">
      <w:pPr>
        <w:rPr>
          <w:rFonts w:ascii="Times New Roman" w:hAnsi="Times New Roman" w:cs="Times New Roman"/>
          <w:b/>
        </w:rPr>
      </w:pPr>
      <w:proofErr w:type="gramStart"/>
      <w:r w:rsidRPr="00AB40B7">
        <w:rPr>
          <w:rFonts w:ascii="Times New Roman" w:hAnsi="Times New Roman" w:cs="Times New Roman"/>
          <w:b/>
        </w:rPr>
        <w:t>ЛИТЕЙНОЕ  ПРОИЗВОДСТВО</w:t>
      </w:r>
      <w:proofErr w:type="gramEnd"/>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Абрамова, Н.Б.</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5B4FDD">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669.3</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Технология изготовления заготовок для медных стенок кристаллизаторов машин непрерывного литья заготовок</w:t>
      </w:r>
      <w:r w:rsidRPr="00AB40B7">
        <w:rPr>
          <w:rFonts w:ascii="Times New Roman" w:eastAsia="Times New Roman" w:hAnsi="Times New Roman" w:cs="Times New Roman"/>
        </w:rPr>
        <w:t xml:space="preserve"> / Н. Б. Абрамова // Заготовительные производства в машиностроении. - 2018. - Т. 16. - № 4. - С. 152-154: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6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Рассмотрена технология изготовления заготовок для медных рабочих стенок кристаллизаторов машин непрерывного литья заготовок из </w:t>
      </w:r>
      <w:proofErr w:type="spellStart"/>
      <w:r w:rsidRPr="00AB40B7">
        <w:rPr>
          <w:rFonts w:ascii="Times New Roman" w:eastAsia="Times New Roman" w:hAnsi="Times New Roman" w:cs="Times New Roman"/>
        </w:rPr>
        <w:t>безкислородной</w:t>
      </w:r>
      <w:proofErr w:type="spellEnd"/>
      <w:r w:rsidRPr="00AB40B7">
        <w:rPr>
          <w:rFonts w:ascii="Times New Roman" w:eastAsia="Times New Roman" w:hAnsi="Times New Roman" w:cs="Times New Roman"/>
        </w:rPr>
        <w:t xml:space="preserve"> меди, полученной в печи электронно-лучевого переплава. Исследована стойкость рабочих стенок различных марок меди. </w:t>
      </w:r>
    </w:p>
    <w:p w:rsidR="00E46ADC" w:rsidRPr="00AB40B7" w:rsidRDefault="00E46ADC" w:rsidP="00E46ADC">
      <w:pPr>
        <w:spacing w:line="240" w:lineRule="auto"/>
        <w:rPr>
          <w:rFonts w:ascii="Times New Roman" w:eastAsia="Times New Roman" w:hAnsi="Times New Roman" w:cs="Times New Roman"/>
          <w:b/>
          <w:bCs/>
        </w:rPr>
      </w:pPr>
    </w:p>
    <w:p w:rsidR="00E46ADC" w:rsidRPr="00AB40B7" w:rsidRDefault="00E46ADC" w:rsidP="00E46ADC">
      <w:pPr>
        <w:spacing w:line="240" w:lineRule="auto"/>
        <w:rPr>
          <w:rFonts w:ascii="Times New Roman" w:eastAsia="Times New Roman" w:hAnsi="Times New Roman" w:cs="Times New Roman"/>
          <w:bCs/>
        </w:rPr>
      </w:pPr>
      <w:proofErr w:type="spellStart"/>
      <w:r w:rsidRPr="00AB40B7">
        <w:rPr>
          <w:rFonts w:ascii="Times New Roman" w:eastAsia="Times New Roman" w:hAnsi="Times New Roman" w:cs="Times New Roman"/>
          <w:b/>
          <w:bCs/>
          <w:i/>
        </w:rPr>
        <w:t>Акутин</w:t>
      </w:r>
      <w:proofErr w:type="spellEnd"/>
      <w:r w:rsidRPr="00AB40B7">
        <w:rPr>
          <w:rFonts w:ascii="Times New Roman" w:eastAsia="Times New Roman" w:hAnsi="Times New Roman" w:cs="Times New Roman"/>
          <w:b/>
          <w:bCs/>
          <w:i/>
        </w:rPr>
        <w:t>, А.А.</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5B4FDD">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621.742.4</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 xml:space="preserve">Влияние добавки </w:t>
      </w:r>
      <w:proofErr w:type="spellStart"/>
      <w:r w:rsidRPr="00AB40B7">
        <w:rPr>
          <w:rFonts w:ascii="Times New Roman" w:eastAsia="Times New Roman" w:hAnsi="Times New Roman" w:cs="Times New Roman"/>
          <w:b/>
        </w:rPr>
        <w:t>NaCl</w:t>
      </w:r>
      <w:proofErr w:type="spellEnd"/>
      <w:r w:rsidRPr="00AB40B7">
        <w:rPr>
          <w:rFonts w:ascii="Times New Roman" w:eastAsia="Times New Roman" w:hAnsi="Times New Roman" w:cs="Times New Roman"/>
          <w:b/>
        </w:rPr>
        <w:t xml:space="preserve"> на свойства гипсовых смесей и форм для отливок из алюминиевых сплава</w:t>
      </w:r>
      <w:r w:rsidRPr="00AB40B7">
        <w:rPr>
          <w:rFonts w:ascii="Times New Roman" w:eastAsia="Times New Roman" w:hAnsi="Times New Roman" w:cs="Times New Roman"/>
        </w:rPr>
        <w:t xml:space="preserve"> / А. А. </w:t>
      </w:r>
      <w:proofErr w:type="spellStart"/>
      <w:r w:rsidRPr="00AB40B7">
        <w:rPr>
          <w:rFonts w:ascii="Times New Roman" w:eastAsia="Times New Roman" w:hAnsi="Times New Roman" w:cs="Times New Roman"/>
        </w:rPr>
        <w:t>Акутин</w:t>
      </w:r>
      <w:proofErr w:type="spellEnd"/>
      <w:r w:rsidRPr="00AB40B7">
        <w:rPr>
          <w:rFonts w:ascii="Times New Roman" w:eastAsia="Times New Roman" w:hAnsi="Times New Roman" w:cs="Times New Roman"/>
        </w:rPr>
        <w:t xml:space="preserve">, Н. П. Кабанов // Заготовительные производства в машиностроении. - 2018. - Т. 16. - № 4. - С. 147-151: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2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Приведены результаты экспериментов по оценке влияния хлорида натрия на свойства гипсовых смесей и форм для алюминиевого литья. Даны рекомендации, необходимые для разработки технологии изготовления гипсовых форм и стержней из смесей с добавками соли. </w:t>
      </w:r>
    </w:p>
    <w:p w:rsidR="00E46ADC" w:rsidRPr="00AB40B7" w:rsidRDefault="00E46ADC" w:rsidP="00E46ADC">
      <w:pPr>
        <w:spacing w:line="240" w:lineRule="auto"/>
        <w:rPr>
          <w:rFonts w:ascii="Times New Roman" w:eastAsia="Times New Roman" w:hAnsi="Times New Roman" w:cs="Times New Roman"/>
          <w:bCs/>
        </w:rPr>
      </w:pPr>
    </w:p>
    <w:p w:rsidR="00E46ADC" w:rsidRPr="00AB40B7" w:rsidRDefault="00E46ADC" w:rsidP="00E46ADC">
      <w:pPr>
        <w:spacing w:line="240" w:lineRule="auto"/>
        <w:ind w:left="7080" w:firstLine="708"/>
        <w:rPr>
          <w:rFonts w:ascii="Times New Roman" w:eastAsia="Times New Roman" w:hAnsi="Times New Roman" w:cs="Times New Roman"/>
          <w:bCs/>
        </w:rPr>
      </w:pPr>
      <w:r>
        <w:rPr>
          <w:rFonts w:ascii="Times New Roman" w:eastAsia="Times New Roman" w:hAnsi="Times New Roman" w:cs="Times New Roman"/>
          <w:bCs/>
        </w:rPr>
        <w:t xml:space="preserve">    </w:t>
      </w:r>
      <w:r w:rsidR="005B4FDD">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621.744</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Влияние степени заполнения модели на ударную вязкость при FDM-печати литейной оснастки</w:t>
      </w:r>
      <w:r w:rsidRPr="00AB40B7">
        <w:rPr>
          <w:rFonts w:ascii="Times New Roman" w:eastAsia="Times New Roman" w:hAnsi="Times New Roman" w:cs="Times New Roman"/>
        </w:rPr>
        <w:t xml:space="preserve"> / В. М. Федулов [и др.] // Заготовительные производства в машиностроении. - 2018. - Т. 16. - № 5. - С. 195-197: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назв.4.</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Приведены результаты исследований зависимости ударной вязкости от степени заполнения модели при FDM-печати образцов, изготовленных из PLA- и ABS-пластика. </w:t>
      </w:r>
    </w:p>
    <w:p w:rsidR="00E46ADC" w:rsidRPr="00AB40B7" w:rsidRDefault="00E46ADC" w:rsidP="00E46ADC">
      <w:pPr>
        <w:spacing w:line="240" w:lineRule="auto"/>
        <w:rPr>
          <w:rFonts w:ascii="Times New Roman" w:eastAsia="Times New Roman" w:hAnsi="Times New Roman" w:cs="Times New Roman"/>
          <w:bCs/>
        </w:rPr>
      </w:pPr>
    </w:p>
    <w:p w:rsidR="00E46ADC" w:rsidRPr="00AB40B7" w:rsidRDefault="00E46ADC" w:rsidP="00E46ADC">
      <w:pPr>
        <w:spacing w:line="240" w:lineRule="auto"/>
        <w:ind w:left="6372" w:firstLine="708"/>
        <w:rPr>
          <w:rFonts w:ascii="Times New Roman" w:eastAsia="Times New Roman" w:hAnsi="Times New Roman" w:cs="Times New Roman"/>
          <w:bCs/>
        </w:rPr>
      </w:pPr>
      <w:r>
        <w:rPr>
          <w:rFonts w:ascii="Times New Roman" w:eastAsia="Times New Roman" w:hAnsi="Times New Roman" w:cs="Times New Roman"/>
          <w:bCs/>
        </w:rPr>
        <w:t xml:space="preserve">   </w:t>
      </w:r>
      <w:r w:rsidR="005B4FDD">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621.74.02</w:t>
      </w:r>
      <w:proofErr w:type="gramEnd"/>
      <w:r w:rsidRPr="00AB40B7">
        <w:rPr>
          <w:rFonts w:ascii="Times New Roman" w:eastAsia="Times New Roman" w:hAnsi="Times New Roman" w:cs="Times New Roman"/>
          <w:bCs/>
        </w:rPr>
        <w:t>:669.1</w:t>
      </w:r>
    </w:p>
    <w:p w:rsidR="00E46ADC" w:rsidRPr="00AB40B7" w:rsidRDefault="00E46ADC" w:rsidP="00E46ADC">
      <w:pPr>
        <w:spacing w:line="240" w:lineRule="auto"/>
        <w:ind w:firstLine="708"/>
        <w:rPr>
          <w:rFonts w:ascii="Times New Roman" w:eastAsia="Times New Roman" w:hAnsi="Times New Roman" w:cs="Times New Roman"/>
        </w:rPr>
      </w:pPr>
      <w:proofErr w:type="spellStart"/>
      <w:r w:rsidRPr="00AB40B7">
        <w:rPr>
          <w:rFonts w:ascii="Times New Roman" w:eastAsia="Times New Roman" w:hAnsi="Times New Roman" w:cs="Times New Roman"/>
          <w:b/>
          <w:bCs/>
        </w:rPr>
        <w:t>Гидроаразивные</w:t>
      </w:r>
      <w:proofErr w:type="spellEnd"/>
      <w:r w:rsidRPr="00AB40B7">
        <w:rPr>
          <w:rFonts w:ascii="Times New Roman" w:eastAsia="Times New Roman" w:hAnsi="Times New Roman" w:cs="Times New Roman"/>
          <w:b/>
          <w:bCs/>
        </w:rPr>
        <w:t xml:space="preserve"> детали проточной части насосных агрегатов</w:t>
      </w:r>
      <w:r w:rsidRPr="00AB40B7">
        <w:rPr>
          <w:rFonts w:ascii="Times New Roman" w:eastAsia="Times New Roman" w:hAnsi="Times New Roman" w:cs="Times New Roman"/>
        </w:rPr>
        <w:t xml:space="preserve"> / Н. С. Гущин [и др.] // Тяжелое машиностроение. - 2018. - № 1-2. - С. 26-28: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3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Рассмотрена технология отливки </w:t>
      </w:r>
      <w:proofErr w:type="spellStart"/>
      <w:r w:rsidRPr="00AB40B7">
        <w:rPr>
          <w:rFonts w:ascii="Times New Roman" w:eastAsia="Times New Roman" w:hAnsi="Times New Roman" w:cs="Times New Roman"/>
        </w:rPr>
        <w:t>доэвтектоидного</w:t>
      </w:r>
      <w:proofErr w:type="spellEnd"/>
      <w:r w:rsidRPr="00AB40B7">
        <w:rPr>
          <w:rFonts w:ascii="Times New Roman" w:eastAsia="Times New Roman" w:hAnsi="Times New Roman" w:cs="Times New Roman"/>
        </w:rPr>
        <w:t xml:space="preserve"> чугуна марки ИЧХ28Н2, разработанная в АО "НПО"ЦНИИТМАШ". Данная технология с применением микролегированием и модифицированием позволяет исключить отжиг и закалку, тем самым снизить процент отбраковки. Микроструктура матрицы отливок, изготовленных по технологии АО "НПО"ЦНИИТМАШ", имеет более мелкозернистую структуру по сравнению с классической технологией.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Денисов, М.С.</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5B4FDD">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w:t>
      </w:r>
      <w:proofErr w:type="gramEnd"/>
      <w:r w:rsidRPr="00AB40B7">
        <w:rPr>
          <w:rFonts w:ascii="Times New Roman" w:eastAsia="Times New Roman" w:hAnsi="Times New Roman" w:cs="Times New Roman"/>
          <w:bCs/>
        </w:rPr>
        <w:t>-522.2</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Управление процессом обработки жидкого металла давлением с помощью адаптивной системы с эталонной моделью</w:t>
      </w:r>
      <w:r w:rsidRPr="00AB40B7">
        <w:rPr>
          <w:rFonts w:ascii="Times New Roman" w:eastAsia="Times New Roman" w:hAnsi="Times New Roman" w:cs="Times New Roman"/>
        </w:rPr>
        <w:t xml:space="preserve"> / М. С. Денисов, В. Ф. </w:t>
      </w:r>
      <w:proofErr w:type="spellStart"/>
      <w:r w:rsidRPr="00AB40B7">
        <w:rPr>
          <w:rFonts w:ascii="Times New Roman" w:eastAsia="Times New Roman" w:hAnsi="Times New Roman" w:cs="Times New Roman"/>
        </w:rPr>
        <w:t>Коростелёв</w:t>
      </w:r>
      <w:proofErr w:type="spellEnd"/>
      <w:r w:rsidRPr="00AB40B7">
        <w:rPr>
          <w:rFonts w:ascii="Times New Roman" w:eastAsia="Times New Roman" w:hAnsi="Times New Roman" w:cs="Times New Roman"/>
        </w:rPr>
        <w:t xml:space="preserve"> // Автоматизация. Современные технологии. - 2018. - Т. 72. - № 4. - С. 156-161: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28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Представлены результаты исследований, направленных на формирование мелкозернистой структуры и повышение физико-механических свойств алюминиевого сплава в процессе обработки жидкого металла давлением. Объектом управления - горизонтальный гидравлический пресс ПЛД-300 с усилием запирания в цилиндре 300 т. Давление, накладываемое на металл, составляет 500 МПа. Управление процессом осуществляется с помощью адаптивной системы с эталонной моделью. Объект </w:t>
      </w:r>
      <w:r w:rsidRPr="00AB40B7">
        <w:rPr>
          <w:rFonts w:ascii="Times New Roman" w:eastAsia="Times New Roman" w:hAnsi="Times New Roman" w:cs="Times New Roman"/>
        </w:rPr>
        <w:lastRenderedPageBreak/>
        <w:t xml:space="preserve">исследования - процесс получения литых заготовок диаметром 90 и длиной 57 мм. В качестве исходного материала использован высокопрочный алюминиевый сплав В95. </w:t>
      </w:r>
    </w:p>
    <w:p w:rsidR="00E46ADC" w:rsidRPr="00AB40B7" w:rsidRDefault="00E46ADC" w:rsidP="00E46ADC">
      <w:pPr>
        <w:spacing w:line="240" w:lineRule="auto"/>
        <w:rPr>
          <w:rFonts w:ascii="Times New Roman" w:eastAsia="Times New Roman" w:hAnsi="Times New Roman" w:cs="Times New Roman"/>
          <w:bCs/>
        </w:rPr>
      </w:pPr>
    </w:p>
    <w:p w:rsidR="00E46ADC" w:rsidRPr="00AB40B7" w:rsidRDefault="00E46ADC" w:rsidP="00E46ADC">
      <w:pPr>
        <w:spacing w:line="240" w:lineRule="auto"/>
        <w:ind w:left="4956" w:firstLine="708"/>
        <w:rPr>
          <w:rFonts w:ascii="Times New Roman" w:eastAsia="Times New Roman" w:hAnsi="Times New Roman" w:cs="Times New Roman"/>
          <w:bCs/>
        </w:rPr>
      </w:pPr>
      <w:r>
        <w:rPr>
          <w:rFonts w:ascii="Times New Roman" w:eastAsia="Times New Roman" w:hAnsi="Times New Roman" w:cs="Times New Roman"/>
          <w:bCs/>
        </w:rPr>
        <w:t xml:space="preserve">   </w:t>
      </w:r>
      <w:r w:rsidR="005B4FDD">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621.7.072</w:t>
      </w:r>
      <w:proofErr w:type="gramEnd"/>
      <w:r w:rsidRPr="00AB40B7">
        <w:rPr>
          <w:rFonts w:ascii="Times New Roman" w:eastAsia="Times New Roman" w:hAnsi="Times New Roman" w:cs="Times New Roman"/>
          <w:bCs/>
        </w:rPr>
        <w:t>:621.86.064:66.096.1</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 xml:space="preserve">Моделирование современными методами движения металла в промежуточном ковше МНЛЗ </w:t>
      </w:r>
      <w:r w:rsidRPr="00AB40B7">
        <w:rPr>
          <w:rFonts w:ascii="Times New Roman" w:eastAsia="Times New Roman" w:hAnsi="Times New Roman" w:cs="Times New Roman"/>
        </w:rPr>
        <w:t xml:space="preserve">/ А. С. </w:t>
      </w:r>
      <w:proofErr w:type="spellStart"/>
      <w:r w:rsidRPr="00AB40B7">
        <w:rPr>
          <w:rFonts w:ascii="Times New Roman" w:eastAsia="Times New Roman" w:hAnsi="Times New Roman" w:cs="Times New Roman"/>
        </w:rPr>
        <w:t>Эльдарханов</w:t>
      </w:r>
      <w:proofErr w:type="spellEnd"/>
      <w:r w:rsidRPr="00AB40B7">
        <w:rPr>
          <w:rFonts w:ascii="Times New Roman" w:eastAsia="Times New Roman" w:hAnsi="Times New Roman" w:cs="Times New Roman"/>
        </w:rPr>
        <w:t xml:space="preserve"> [и др.] // Металлургия машиностроения. - 2018. - № 3. - С. 39-43: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7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Проведен теоретический анализ движения жидкого металла в промежуточном ковше машины непрерывного литья заготовок (МНЛЗ) при продувке инертным азом. Методами физического и математического моделирования определены гидродинамические параметры течения жидкого металла в ограниченном пространстве МНЛЗ при продувке аргоном. В качестве регулируемых параметров продувки рассмотрены расстояние формы от центра ковша и угол ее наклона к вертикали. </w:t>
      </w:r>
    </w:p>
    <w:p w:rsidR="00E46ADC" w:rsidRPr="00AB40B7" w:rsidRDefault="00E46ADC" w:rsidP="00E46ADC">
      <w:pPr>
        <w:spacing w:line="240" w:lineRule="auto"/>
        <w:rPr>
          <w:rFonts w:ascii="Times New Roman" w:eastAsia="Times New Roman" w:hAnsi="Times New Roman" w:cs="Times New Roman"/>
          <w:bCs/>
        </w:rPr>
      </w:pPr>
    </w:p>
    <w:p w:rsidR="00E46ADC" w:rsidRPr="00AB40B7" w:rsidRDefault="00E46ADC" w:rsidP="00E46ADC">
      <w:pPr>
        <w:spacing w:line="240" w:lineRule="auto"/>
        <w:ind w:left="7080" w:firstLine="708"/>
        <w:rPr>
          <w:rFonts w:ascii="Times New Roman" w:eastAsia="Times New Roman" w:hAnsi="Times New Roman" w:cs="Times New Roman"/>
          <w:bCs/>
        </w:rPr>
      </w:pPr>
      <w:r>
        <w:rPr>
          <w:rFonts w:ascii="Times New Roman" w:eastAsia="Times New Roman" w:hAnsi="Times New Roman" w:cs="Times New Roman"/>
          <w:bCs/>
        </w:rPr>
        <w:t xml:space="preserve">    </w:t>
      </w:r>
      <w:r w:rsidR="005B4FDD">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621.74</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Опыт применения магналия в производстве отливок ответственного назначения</w:t>
      </w:r>
      <w:r w:rsidRPr="00AB40B7">
        <w:rPr>
          <w:rFonts w:ascii="Times New Roman" w:eastAsia="Times New Roman" w:hAnsi="Times New Roman" w:cs="Times New Roman"/>
        </w:rPr>
        <w:t xml:space="preserve"> / И. О. </w:t>
      </w:r>
      <w:proofErr w:type="spellStart"/>
      <w:r w:rsidRPr="00AB40B7">
        <w:rPr>
          <w:rFonts w:ascii="Times New Roman" w:eastAsia="Times New Roman" w:hAnsi="Times New Roman" w:cs="Times New Roman"/>
        </w:rPr>
        <w:t>Леушин</w:t>
      </w:r>
      <w:proofErr w:type="spellEnd"/>
      <w:r w:rsidRPr="00AB40B7">
        <w:rPr>
          <w:rFonts w:ascii="Times New Roman" w:eastAsia="Times New Roman" w:hAnsi="Times New Roman" w:cs="Times New Roman"/>
        </w:rPr>
        <w:t xml:space="preserve"> [и др.] // Заготовительные производства в машиностроении. - 2018. - Т. 16. - № 5. - С. 198-203.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8 назв.</w:t>
      </w:r>
    </w:p>
    <w:p w:rsidR="00E46ADC" w:rsidRPr="00AB40B7" w:rsidRDefault="00E46ADC" w:rsidP="00E46ADC">
      <w:pPr>
        <w:spacing w:line="240" w:lineRule="auto"/>
        <w:rPr>
          <w:rFonts w:ascii="Times New Roman" w:eastAsia="Times New Roman" w:hAnsi="Times New Roman" w:cs="Times New Roman"/>
          <w:b/>
          <w:bCs/>
          <w:i/>
        </w:rPr>
      </w:pPr>
      <w:r w:rsidRPr="00AB40B7">
        <w:rPr>
          <w:rFonts w:ascii="Times New Roman" w:eastAsia="Times New Roman" w:hAnsi="Times New Roman" w:cs="Times New Roman"/>
        </w:rPr>
        <w:t>Изложен опыт применения в производстве отливок ответственного назначения одного из представителей группы магналиев - сплава АМг6л. Сформулированы практические рекомендации по работе с этим материалом.</w:t>
      </w:r>
    </w:p>
    <w:p w:rsidR="00E46ADC" w:rsidRDefault="00E46ADC" w:rsidP="00E46ADC">
      <w:pPr>
        <w:spacing w:line="240" w:lineRule="auto"/>
        <w:rPr>
          <w:rFonts w:ascii="Times New Roman" w:eastAsia="Times New Roman" w:hAnsi="Times New Roman" w:cs="Times New Roman"/>
          <w:bCs/>
        </w:rPr>
      </w:pPr>
    </w:p>
    <w:p w:rsidR="00E46ADC" w:rsidRPr="00AB40B7" w:rsidRDefault="00E46ADC" w:rsidP="00E46ADC">
      <w:pPr>
        <w:spacing w:line="240" w:lineRule="auto"/>
        <w:ind w:left="6372" w:firstLine="708"/>
        <w:rPr>
          <w:rFonts w:ascii="Times New Roman" w:eastAsia="Times New Roman" w:hAnsi="Times New Roman" w:cs="Times New Roman"/>
          <w:bCs/>
        </w:rPr>
      </w:pPr>
      <w:r>
        <w:rPr>
          <w:rFonts w:ascii="Times New Roman" w:eastAsia="Times New Roman" w:hAnsi="Times New Roman" w:cs="Times New Roman"/>
          <w:bCs/>
        </w:rPr>
        <w:t xml:space="preserve"> </w:t>
      </w:r>
      <w:r w:rsidR="005B4FDD">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Pr>
          <w:rFonts w:ascii="Times New Roman" w:eastAsia="Times New Roman" w:hAnsi="Times New Roman" w:cs="Times New Roman"/>
          <w:bCs/>
        </w:rPr>
        <w:t xml:space="preserve">УДК  </w:t>
      </w:r>
      <w:r w:rsidRPr="00AB40B7">
        <w:rPr>
          <w:rFonts w:ascii="Times New Roman" w:eastAsia="Times New Roman" w:hAnsi="Times New Roman" w:cs="Times New Roman"/>
          <w:bCs/>
        </w:rPr>
        <w:t>621.785.4</w:t>
      </w:r>
      <w:proofErr w:type="gramEnd"/>
      <w:r w:rsidRPr="00AB40B7">
        <w:rPr>
          <w:rFonts w:ascii="Times New Roman" w:eastAsia="Times New Roman" w:hAnsi="Times New Roman" w:cs="Times New Roman"/>
          <w:bCs/>
        </w:rPr>
        <w:t>:669.14</w:t>
      </w:r>
    </w:p>
    <w:p w:rsidR="00E46ADC"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Пов</w:t>
      </w:r>
      <w:r>
        <w:rPr>
          <w:rFonts w:ascii="Times New Roman" w:eastAsia="Times New Roman" w:hAnsi="Times New Roman" w:cs="Times New Roman"/>
          <w:b/>
          <w:bCs/>
        </w:rPr>
        <w:t>ышение качества отливок из стали</w:t>
      </w:r>
      <w:r w:rsidRPr="00AB40B7">
        <w:rPr>
          <w:rFonts w:ascii="Times New Roman" w:eastAsia="Times New Roman" w:hAnsi="Times New Roman" w:cs="Times New Roman"/>
          <w:b/>
          <w:bCs/>
        </w:rPr>
        <w:t xml:space="preserve"> 45Л путем подбора оптимального режима термической обработки</w:t>
      </w:r>
      <w:r>
        <w:rPr>
          <w:rFonts w:ascii="Times New Roman" w:eastAsia="Times New Roman" w:hAnsi="Times New Roman" w:cs="Times New Roman"/>
        </w:rPr>
        <w:t xml:space="preserve"> </w:t>
      </w:r>
      <w:r w:rsidRPr="00AB40B7">
        <w:rPr>
          <w:rFonts w:ascii="Times New Roman" w:eastAsia="Times New Roman" w:hAnsi="Times New Roman" w:cs="Times New Roman"/>
        </w:rPr>
        <w:t>/ Е. Ю. Карпова [и др.]</w:t>
      </w:r>
      <w:r>
        <w:rPr>
          <w:rFonts w:ascii="Times New Roman" w:eastAsia="Times New Roman" w:hAnsi="Times New Roman" w:cs="Times New Roman"/>
        </w:rPr>
        <w:t xml:space="preserve"> </w:t>
      </w:r>
      <w:r w:rsidRPr="00AB40B7">
        <w:rPr>
          <w:rFonts w:ascii="Times New Roman" w:eastAsia="Times New Roman" w:hAnsi="Times New Roman" w:cs="Times New Roman"/>
        </w:rPr>
        <w:t xml:space="preserve">// Технология машиностроения. - 2018. - № 5. - С. 10-14: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7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Работа посвящена получению стабильных механических свойств отливок из углеродистой стали 45Л путем разработки нового режима термической обработки. Проведены сравнительные испытания металла после стандартной и предлагаемой термообработки. Установлено, что маятниковая </w:t>
      </w:r>
      <w:r>
        <w:rPr>
          <w:rFonts w:ascii="Times New Roman" w:eastAsia="Times New Roman" w:hAnsi="Times New Roman" w:cs="Times New Roman"/>
        </w:rPr>
        <w:t>термоциклическая обработка (</w:t>
      </w:r>
      <w:r w:rsidRPr="00AB40B7">
        <w:rPr>
          <w:rFonts w:ascii="Times New Roman" w:eastAsia="Times New Roman" w:hAnsi="Times New Roman" w:cs="Times New Roman"/>
        </w:rPr>
        <w:t>ТЦО</w:t>
      </w:r>
      <w:r>
        <w:rPr>
          <w:rFonts w:ascii="Times New Roman" w:eastAsia="Times New Roman" w:hAnsi="Times New Roman" w:cs="Times New Roman"/>
        </w:rPr>
        <w:t>)</w:t>
      </w:r>
      <w:r w:rsidRPr="00AB40B7">
        <w:rPr>
          <w:rFonts w:ascii="Times New Roman" w:eastAsia="Times New Roman" w:hAnsi="Times New Roman" w:cs="Times New Roman"/>
        </w:rPr>
        <w:t xml:space="preserve"> эффективно устраняе</w:t>
      </w:r>
      <w:r>
        <w:rPr>
          <w:rFonts w:ascii="Times New Roman" w:eastAsia="Times New Roman" w:hAnsi="Times New Roman" w:cs="Times New Roman"/>
        </w:rPr>
        <w:t>т</w:t>
      </w:r>
      <w:r w:rsidRPr="00AB40B7">
        <w:rPr>
          <w:rFonts w:ascii="Times New Roman" w:eastAsia="Times New Roman" w:hAnsi="Times New Roman" w:cs="Times New Roman"/>
        </w:rPr>
        <w:t xml:space="preserve"> дефекты первичной структуры и обеспечивает получение наилучшего комплекса механических свойств стали 45Л.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Сойфер, В.М.</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5B4FDD">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621.74.02</w:t>
      </w:r>
      <w:proofErr w:type="gramEnd"/>
      <w:r w:rsidRPr="00AB40B7">
        <w:rPr>
          <w:rFonts w:ascii="Times New Roman" w:eastAsia="Times New Roman" w:hAnsi="Times New Roman" w:cs="Times New Roman"/>
          <w:bCs/>
        </w:rPr>
        <w:t>:669.14</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Об особенностях разливки стали в литейных цехах</w:t>
      </w:r>
      <w:r w:rsidRPr="00AB40B7">
        <w:rPr>
          <w:rFonts w:ascii="Times New Roman" w:eastAsia="Times New Roman" w:hAnsi="Times New Roman" w:cs="Times New Roman"/>
        </w:rPr>
        <w:t xml:space="preserve"> / В. М. Сойфер // Металлургия машиностроения. - 2018. - № 3. - С. 5-9.</w:t>
      </w:r>
    </w:p>
    <w:p w:rsidR="00E46ADC" w:rsidRPr="00AB40B7" w:rsidRDefault="00E46ADC" w:rsidP="00E46ADC">
      <w:pPr>
        <w:rPr>
          <w:rFonts w:ascii="Times New Roman" w:hAnsi="Times New Roman" w:cs="Times New Roman"/>
        </w:rPr>
      </w:pPr>
      <w:r w:rsidRPr="00AB40B7">
        <w:rPr>
          <w:rFonts w:ascii="Times New Roman" w:eastAsia="Times New Roman" w:hAnsi="Times New Roman" w:cs="Times New Roman"/>
        </w:rPr>
        <w:t>Рассмотрены способы разливки стали в литейных цехах, а также вопросы футеровки ковшей, их подготовка к плавке, технология разливки стали.</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proofErr w:type="spellStart"/>
      <w:r w:rsidRPr="00AB40B7">
        <w:rPr>
          <w:rFonts w:ascii="Times New Roman" w:eastAsia="Times New Roman" w:hAnsi="Times New Roman" w:cs="Times New Roman"/>
          <w:b/>
          <w:bCs/>
          <w:i/>
        </w:rPr>
        <w:t>Тен</w:t>
      </w:r>
      <w:proofErr w:type="spellEnd"/>
      <w:r w:rsidRPr="00AB40B7">
        <w:rPr>
          <w:rFonts w:ascii="Times New Roman" w:eastAsia="Times New Roman" w:hAnsi="Times New Roman" w:cs="Times New Roman"/>
          <w:b/>
          <w:bCs/>
          <w:i/>
        </w:rPr>
        <w:t>, Э.Б.</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5B4FDD">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621.74</w:t>
      </w:r>
      <w:proofErr w:type="gramEnd"/>
      <w:r w:rsidRPr="00AB40B7">
        <w:rPr>
          <w:rFonts w:ascii="Times New Roman" w:eastAsia="Times New Roman" w:hAnsi="Times New Roman" w:cs="Times New Roman"/>
          <w:bCs/>
        </w:rPr>
        <w:t>:669.141.25</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Усвоение алюминия при разных вариантах ковшовой обработки стали 110Г13Л</w:t>
      </w:r>
      <w:r w:rsidRPr="00AB40B7">
        <w:rPr>
          <w:rFonts w:ascii="Times New Roman" w:eastAsia="Times New Roman" w:hAnsi="Times New Roman" w:cs="Times New Roman"/>
        </w:rPr>
        <w:t xml:space="preserve"> / Э. Б. </w:t>
      </w:r>
      <w:proofErr w:type="spellStart"/>
      <w:r w:rsidRPr="00AB40B7">
        <w:rPr>
          <w:rFonts w:ascii="Times New Roman" w:eastAsia="Times New Roman" w:hAnsi="Times New Roman" w:cs="Times New Roman"/>
        </w:rPr>
        <w:t>Тен</w:t>
      </w:r>
      <w:proofErr w:type="spellEnd"/>
      <w:r w:rsidRPr="00AB40B7">
        <w:rPr>
          <w:rFonts w:ascii="Times New Roman" w:eastAsia="Times New Roman" w:hAnsi="Times New Roman" w:cs="Times New Roman"/>
        </w:rPr>
        <w:t xml:space="preserve">, Е. Ю. </w:t>
      </w:r>
      <w:proofErr w:type="spellStart"/>
      <w:r w:rsidRPr="00AB40B7">
        <w:rPr>
          <w:rFonts w:ascii="Times New Roman" w:eastAsia="Times New Roman" w:hAnsi="Times New Roman" w:cs="Times New Roman"/>
        </w:rPr>
        <w:t>Лихолобов</w:t>
      </w:r>
      <w:proofErr w:type="spellEnd"/>
      <w:r w:rsidRPr="00AB40B7">
        <w:rPr>
          <w:rFonts w:ascii="Times New Roman" w:eastAsia="Times New Roman" w:hAnsi="Times New Roman" w:cs="Times New Roman"/>
        </w:rPr>
        <w:t xml:space="preserve">, М. П. Клюев // Металлургия машиностроения. - 2018. - № 3. - С. 2-4: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5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Статья посвящена использованию алюминия в качестве </w:t>
      </w:r>
      <w:proofErr w:type="spellStart"/>
      <w:r w:rsidRPr="00AB40B7">
        <w:rPr>
          <w:rFonts w:ascii="Times New Roman" w:eastAsia="Times New Roman" w:hAnsi="Times New Roman" w:cs="Times New Roman"/>
        </w:rPr>
        <w:t>раскислителя</w:t>
      </w:r>
      <w:proofErr w:type="spellEnd"/>
      <w:r w:rsidRPr="00AB40B7">
        <w:rPr>
          <w:rFonts w:ascii="Times New Roman" w:eastAsia="Times New Roman" w:hAnsi="Times New Roman" w:cs="Times New Roman"/>
        </w:rPr>
        <w:t xml:space="preserve"> при плавке стали. Показана важность обеспечения содержания в стали необходимого остаточного содержания алюминия, особенно при выплавке стали типа 110Г13Л. Дано сравнение двух вариантов ковшовой обработки этой стали. </w:t>
      </w:r>
    </w:p>
    <w:p w:rsidR="00E46ADC" w:rsidRPr="00AB40B7" w:rsidRDefault="00E46ADC" w:rsidP="00E46ADC">
      <w:pPr>
        <w:rPr>
          <w:rFonts w:ascii="Times New Roman" w:hAnsi="Times New Roman" w:cs="Times New Roman"/>
        </w:rPr>
      </w:pPr>
    </w:p>
    <w:p w:rsidR="00E46ADC" w:rsidRPr="00AB40B7" w:rsidRDefault="005B4FDD" w:rsidP="00E46ADC">
      <w:pPr>
        <w:spacing w:line="240" w:lineRule="auto"/>
        <w:ind w:left="6372" w:firstLine="708"/>
        <w:rPr>
          <w:rFonts w:ascii="Times New Roman" w:eastAsia="Times New Roman" w:hAnsi="Times New Roman" w:cs="Times New Roman"/>
          <w:bCs/>
        </w:rPr>
      </w:pPr>
      <w:r>
        <w:rPr>
          <w:rFonts w:ascii="Times New Roman" w:eastAsia="Times New Roman" w:hAnsi="Times New Roman" w:cs="Times New Roman"/>
          <w:bCs/>
        </w:rPr>
        <w:t xml:space="preserve">       </w:t>
      </w:r>
      <w:r w:rsidR="00E46ADC">
        <w:rPr>
          <w:rFonts w:ascii="Times New Roman" w:eastAsia="Times New Roman" w:hAnsi="Times New Roman" w:cs="Times New Roman"/>
          <w:bCs/>
        </w:rPr>
        <w:t xml:space="preserve"> </w:t>
      </w:r>
      <w:proofErr w:type="gramStart"/>
      <w:r w:rsidR="00E46ADC" w:rsidRPr="00AB40B7">
        <w:rPr>
          <w:rFonts w:ascii="Times New Roman" w:eastAsia="Times New Roman" w:hAnsi="Times New Roman" w:cs="Times New Roman"/>
          <w:bCs/>
        </w:rPr>
        <w:t>УДК  621.745.44</w:t>
      </w:r>
      <w:proofErr w:type="gramEnd"/>
      <w:r w:rsidR="00E46ADC" w:rsidRPr="00AB40B7">
        <w:rPr>
          <w:rFonts w:ascii="Times New Roman" w:eastAsia="Times New Roman" w:hAnsi="Times New Roman" w:cs="Times New Roman"/>
          <w:bCs/>
        </w:rPr>
        <w:t>:669.63</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Технологические особенности получения сплава ЦАМ4-1 при переплаве низкосортного вторичного сырья</w:t>
      </w:r>
      <w:r w:rsidRPr="00AB40B7">
        <w:rPr>
          <w:rFonts w:ascii="Times New Roman" w:eastAsia="Times New Roman" w:hAnsi="Times New Roman" w:cs="Times New Roman"/>
        </w:rPr>
        <w:t xml:space="preserve"> / С. В. Колосков [и др.] // Металлургия машиностроения. - 2018. - № 3. - С. 16-20: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3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Предложена классификация сырья, применяемого при плавке </w:t>
      </w:r>
      <w:proofErr w:type="spellStart"/>
      <w:r w:rsidRPr="00AB40B7">
        <w:rPr>
          <w:rFonts w:ascii="Times New Roman" w:eastAsia="Times New Roman" w:hAnsi="Times New Roman" w:cs="Times New Roman"/>
        </w:rPr>
        <w:t>Zn</w:t>
      </w:r>
      <w:proofErr w:type="spellEnd"/>
      <w:r w:rsidRPr="00AB40B7">
        <w:rPr>
          <w:rFonts w:ascii="Times New Roman" w:eastAsia="Times New Roman" w:hAnsi="Times New Roman" w:cs="Times New Roman"/>
        </w:rPr>
        <w:t xml:space="preserve">-сплавов, по физическому состоянию, качеству поверхности и степени загрязнения. Установлено, что применение комбинированного флюса (КФ) приводит к ускорению процесса плавки и позволяет получать </w:t>
      </w:r>
      <w:r w:rsidRPr="00AB40B7">
        <w:rPr>
          <w:rFonts w:ascii="Times New Roman" w:eastAsia="Times New Roman" w:hAnsi="Times New Roman" w:cs="Times New Roman"/>
        </w:rPr>
        <w:lastRenderedPageBreak/>
        <w:t xml:space="preserve">качественный сплав на основе даже низкосортного сырья. Технологическая эффективность КФ возрастает по мере ухудшения качества исходных материалов. </w:t>
      </w:r>
    </w:p>
    <w:p w:rsidR="00E46ADC" w:rsidRPr="00AB40B7" w:rsidRDefault="00E46ADC" w:rsidP="00E46ADC">
      <w:pPr>
        <w:rPr>
          <w:rFonts w:ascii="Times New Roman" w:hAnsi="Times New Roman" w:cs="Times New Roman"/>
        </w:rPr>
      </w:pPr>
    </w:p>
    <w:p w:rsidR="00E46ADC" w:rsidRPr="00AB40B7" w:rsidRDefault="00E46ADC" w:rsidP="00E46ADC">
      <w:pPr>
        <w:rPr>
          <w:rFonts w:ascii="Times New Roman" w:hAnsi="Times New Roman" w:cs="Times New Roman"/>
        </w:rPr>
      </w:pPr>
      <w:r w:rsidRPr="00AB40B7">
        <w:rPr>
          <w:rFonts w:ascii="Times New Roman" w:hAnsi="Times New Roman" w:cs="Times New Roman"/>
        </w:rPr>
        <w:tab/>
      </w:r>
    </w:p>
    <w:p w:rsidR="00E46ADC" w:rsidRPr="00AB40B7" w:rsidRDefault="00E46ADC" w:rsidP="00E46ADC">
      <w:pPr>
        <w:rPr>
          <w:rFonts w:ascii="Times New Roman" w:hAnsi="Times New Roman" w:cs="Times New Roman"/>
          <w:b/>
        </w:rPr>
      </w:pPr>
      <w:proofErr w:type="gramStart"/>
      <w:r w:rsidRPr="00AB40B7">
        <w:rPr>
          <w:rFonts w:ascii="Times New Roman" w:hAnsi="Times New Roman" w:cs="Times New Roman"/>
          <w:b/>
        </w:rPr>
        <w:t>МЕТАЛЛОВЕДЕНИЕ  И</w:t>
      </w:r>
      <w:proofErr w:type="gramEnd"/>
      <w:r w:rsidRPr="00AB40B7">
        <w:rPr>
          <w:rFonts w:ascii="Times New Roman" w:hAnsi="Times New Roman" w:cs="Times New Roman"/>
          <w:b/>
        </w:rPr>
        <w:t xml:space="preserve">  ТЕРМИЧЕСКАЯ  ОБРАБОТКА</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Гурских, А.В.</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5B4FDD">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669.2</w:t>
      </w:r>
      <w:proofErr w:type="gramEnd"/>
      <w:r w:rsidRPr="00AB40B7">
        <w:rPr>
          <w:rFonts w:ascii="Times New Roman" w:eastAsia="Times New Roman" w:hAnsi="Times New Roman" w:cs="Times New Roman"/>
          <w:bCs/>
        </w:rPr>
        <w:t>:539.4.014.3</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Изменение структуры спеченной алюминиевой бронзы при сжатии</w:t>
      </w:r>
      <w:r w:rsidRPr="00AB40B7">
        <w:rPr>
          <w:rFonts w:ascii="Times New Roman" w:eastAsia="Times New Roman" w:hAnsi="Times New Roman" w:cs="Times New Roman"/>
        </w:rPr>
        <w:t xml:space="preserve"> / А. В. Гурских</w:t>
      </w:r>
      <w:r w:rsidRPr="00AB40B7">
        <w:rPr>
          <w:rFonts w:ascii="Times New Roman" w:eastAsia="Times New Roman" w:hAnsi="Times New Roman" w:cs="Times New Roman"/>
        </w:rPr>
        <w:br/>
        <w:t xml:space="preserve">// Кузнечно-штамповочное производство. Обработка материалов давлением. - 2018. - № 5. - С. 38-44: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6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Исследовано влияние температуры на поведение при сжатии спеченной бронзы однофазного Cu-15 </w:t>
      </w:r>
      <w:proofErr w:type="spellStart"/>
      <w:r w:rsidRPr="00AB40B7">
        <w:rPr>
          <w:rFonts w:ascii="Times New Roman" w:eastAsia="Times New Roman" w:hAnsi="Times New Roman" w:cs="Times New Roman"/>
        </w:rPr>
        <w:t>ат</w:t>
      </w:r>
      <w:proofErr w:type="spellEnd"/>
      <w:r w:rsidRPr="00AB40B7">
        <w:rPr>
          <w:rFonts w:ascii="Times New Roman" w:eastAsia="Times New Roman" w:hAnsi="Times New Roman" w:cs="Times New Roman"/>
        </w:rPr>
        <w:t xml:space="preserve">. % </w:t>
      </w:r>
      <w:proofErr w:type="spellStart"/>
      <w:r w:rsidRPr="00AB40B7">
        <w:rPr>
          <w:rFonts w:ascii="Times New Roman" w:eastAsia="Times New Roman" w:hAnsi="Times New Roman" w:cs="Times New Roman"/>
        </w:rPr>
        <w:t>Al</w:t>
      </w:r>
      <w:proofErr w:type="spellEnd"/>
      <w:r w:rsidRPr="00AB40B7">
        <w:rPr>
          <w:rFonts w:ascii="Times New Roman" w:eastAsia="Times New Roman" w:hAnsi="Times New Roman" w:cs="Times New Roman"/>
        </w:rPr>
        <w:t xml:space="preserve"> и двухфазного Cu-24 </w:t>
      </w:r>
      <w:proofErr w:type="spellStart"/>
      <w:r w:rsidRPr="00AB40B7">
        <w:rPr>
          <w:rFonts w:ascii="Times New Roman" w:eastAsia="Times New Roman" w:hAnsi="Times New Roman" w:cs="Times New Roman"/>
        </w:rPr>
        <w:t>ат</w:t>
      </w:r>
      <w:proofErr w:type="spellEnd"/>
      <w:r w:rsidRPr="00AB40B7">
        <w:rPr>
          <w:rFonts w:ascii="Times New Roman" w:eastAsia="Times New Roman" w:hAnsi="Times New Roman" w:cs="Times New Roman"/>
        </w:rPr>
        <w:t xml:space="preserve">. % </w:t>
      </w:r>
      <w:proofErr w:type="spellStart"/>
      <w:r w:rsidRPr="00AB40B7">
        <w:rPr>
          <w:rFonts w:ascii="Times New Roman" w:eastAsia="Times New Roman" w:hAnsi="Times New Roman" w:cs="Times New Roman"/>
        </w:rPr>
        <w:t>Al</w:t>
      </w:r>
      <w:proofErr w:type="spellEnd"/>
      <w:r w:rsidRPr="00AB40B7">
        <w:rPr>
          <w:rFonts w:ascii="Times New Roman" w:eastAsia="Times New Roman" w:hAnsi="Times New Roman" w:cs="Times New Roman"/>
        </w:rPr>
        <w:t xml:space="preserve"> составов. Установлено, что осадка образца из спеченных сплавов без разрушения может достигать 30%. Повышение температуры прессования приводит к значительному снижению рабочего давления, однако заметное уплотнение материала наблюдается только при температуре выше 500°С, когда деформация начинает распределяться по объему образцов относительно однородно.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proofErr w:type="spellStart"/>
      <w:r w:rsidRPr="00AB40B7">
        <w:rPr>
          <w:rFonts w:ascii="Times New Roman" w:eastAsia="Times New Roman" w:hAnsi="Times New Roman" w:cs="Times New Roman"/>
          <w:b/>
          <w:bCs/>
          <w:i/>
        </w:rPr>
        <w:t>Евельсон</w:t>
      </w:r>
      <w:proofErr w:type="spellEnd"/>
      <w:r w:rsidRPr="00AB40B7">
        <w:rPr>
          <w:rFonts w:ascii="Times New Roman" w:eastAsia="Times New Roman" w:hAnsi="Times New Roman" w:cs="Times New Roman"/>
          <w:b/>
          <w:bCs/>
          <w:i/>
        </w:rPr>
        <w:t>, Л.И</w:t>
      </w:r>
      <w:r w:rsidRPr="00AB40B7">
        <w:rPr>
          <w:rFonts w:ascii="Times New Roman" w:eastAsia="Times New Roman" w:hAnsi="Times New Roman" w:cs="Times New Roman"/>
          <w:b/>
          <w:bCs/>
        </w:rPr>
        <w:t>.</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5B4FDD">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620.168.36</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 xml:space="preserve">Влияние </w:t>
      </w:r>
      <w:proofErr w:type="spellStart"/>
      <w:r w:rsidRPr="00AB40B7">
        <w:rPr>
          <w:rFonts w:ascii="Times New Roman" w:eastAsia="Times New Roman" w:hAnsi="Times New Roman" w:cs="Times New Roman"/>
          <w:b/>
        </w:rPr>
        <w:t>мультифрактальных</w:t>
      </w:r>
      <w:proofErr w:type="spellEnd"/>
      <w:r w:rsidRPr="00AB40B7">
        <w:rPr>
          <w:rFonts w:ascii="Times New Roman" w:eastAsia="Times New Roman" w:hAnsi="Times New Roman" w:cs="Times New Roman"/>
          <w:b/>
        </w:rPr>
        <w:t xml:space="preserve"> параметров микроструктуры чугунов на их прочностные и </w:t>
      </w:r>
      <w:proofErr w:type="spellStart"/>
      <w:r w:rsidRPr="00AB40B7">
        <w:rPr>
          <w:rFonts w:ascii="Times New Roman" w:eastAsia="Times New Roman" w:hAnsi="Times New Roman" w:cs="Times New Roman"/>
          <w:b/>
        </w:rPr>
        <w:t>трибологические</w:t>
      </w:r>
      <w:proofErr w:type="spellEnd"/>
      <w:r w:rsidRPr="00AB40B7">
        <w:rPr>
          <w:rFonts w:ascii="Times New Roman" w:eastAsia="Times New Roman" w:hAnsi="Times New Roman" w:cs="Times New Roman"/>
          <w:b/>
        </w:rPr>
        <w:t xml:space="preserve"> показатели</w:t>
      </w:r>
      <w:r w:rsidRPr="00AB40B7">
        <w:rPr>
          <w:rFonts w:ascii="Times New Roman" w:eastAsia="Times New Roman" w:hAnsi="Times New Roman" w:cs="Times New Roman"/>
        </w:rPr>
        <w:t xml:space="preserve"> / Л. И. </w:t>
      </w:r>
      <w:proofErr w:type="spellStart"/>
      <w:r w:rsidRPr="00AB40B7">
        <w:rPr>
          <w:rFonts w:ascii="Times New Roman" w:eastAsia="Times New Roman" w:hAnsi="Times New Roman" w:cs="Times New Roman"/>
        </w:rPr>
        <w:t>Евельсон</w:t>
      </w:r>
      <w:proofErr w:type="spellEnd"/>
      <w:r w:rsidRPr="00AB40B7">
        <w:rPr>
          <w:rFonts w:ascii="Times New Roman" w:eastAsia="Times New Roman" w:hAnsi="Times New Roman" w:cs="Times New Roman"/>
        </w:rPr>
        <w:t xml:space="preserve">, В. В. </w:t>
      </w:r>
      <w:proofErr w:type="spellStart"/>
      <w:r w:rsidRPr="00AB40B7">
        <w:rPr>
          <w:rFonts w:ascii="Times New Roman" w:eastAsia="Times New Roman" w:hAnsi="Times New Roman" w:cs="Times New Roman"/>
        </w:rPr>
        <w:t>Камынин</w:t>
      </w:r>
      <w:proofErr w:type="spellEnd"/>
      <w:r w:rsidRPr="00AB40B7">
        <w:rPr>
          <w:rFonts w:ascii="Times New Roman" w:eastAsia="Times New Roman" w:hAnsi="Times New Roman" w:cs="Times New Roman"/>
        </w:rPr>
        <w:t xml:space="preserve">, С. С. Кузнецов // Вестник машиностроения. - 2018. - № 4. - С. 33-38: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8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Рассматриваются возможности использования фрактальных и </w:t>
      </w:r>
      <w:proofErr w:type="spellStart"/>
      <w:r w:rsidRPr="00AB40B7">
        <w:rPr>
          <w:rFonts w:ascii="Times New Roman" w:eastAsia="Times New Roman" w:hAnsi="Times New Roman" w:cs="Times New Roman"/>
        </w:rPr>
        <w:t>мультифрактальных</w:t>
      </w:r>
      <w:proofErr w:type="spellEnd"/>
      <w:r w:rsidRPr="00AB40B7">
        <w:rPr>
          <w:rFonts w:ascii="Times New Roman" w:eastAsia="Times New Roman" w:hAnsi="Times New Roman" w:cs="Times New Roman"/>
        </w:rPr>
        <w:t xml:space="preserve"> показателей микроструктуры чугунов для управления их </w:t>
      </w:r>
      <w:proofErr w:type="spellStart"/>
      <w:r w:rsidRPr="00AB40B7">
        <w:rPr>
          <w:rFonts w:ascii="Times New Roman" w:eastAsia="Times New Roman" w:hAnsi="Times New Roman" w:cs="Times New Roman"/>
        </w:rPr>
        <w:t>трибологическими</w:t>
      </w:r>
      <w:proofErr w:type="spellEnd"/>
      <w:r w:rsidRPr="00AB40B7">
        <w:rPr>
          <w:rFonts w:ascii="Times New Roman" w:eastAsia="Times New Roman" w:hAnsi="Times New Roman" w:cs="Times New Roman"/>
        </w:rPr>
        <w:t xml:space="preserve"> свойствами. Показано, что использование средних </w:t>
      </w:r>
      <w:proofErr w:type="spellStart"/>
      <w:r w:rsidRPr="00AB40B7">
        <w:rPr>
          <w:rFonts w:ascii="Times New Roman" w:eastAsia="Times New Roman" w:hAnsi="Times New Roman" w:cs="Times New Roman"/>
        </w:rPr>
        <w:t>многофрактальных</w:t>
      </w:r>
      <w:proofErr w:type="spellEnd"/>
      <w:r w:rsidRPr="00AB40B7">
        <w:rPr>
          <w:rFonts w:ascii="Times New Roman" w:eastAsia="Times New Roman" w:hAnsi="Times New Roman" w:cs="Times New Roman"/>
        </w:rPr>
        <w:t xml:space="preserve"> параметров недостаточно, необходим </w:t>
      </w:r>
      <w:proofErr w:type="spellStart"/>
      <w:r w:rsidRPr="00AB40B7">
        <w:rPr>
          <w:rFonts w:ascii="Times New Roman" w:eastAsia="Times New Roman" w:hAnsi="Times New Roman" w:cs="Times New Roman"/>
        </w:rPr>
        <w:t>мультифрактальный</w:t>
      </w:r>
      <w:proofErr w:type="spellEnd"/>
      <w:r w:rsidRPr="00AB40B7">
        <w:rPr>
          <w:rFonts w:ascii="Times New Roman" w:eastAsia="Times New Roman" w:hAnsi="Times New Roman" w:cs="Times New Roman"/>
        </w:rPr>
        <w:t xml:space="preserve"> анализ. Выявлены </w:t>
      </w:r>
      <w:proofErr w:type="spellStart"/>
      <w:r w:rsidRPr="00AB40B7">
        <w:rPr>
          <w:rFonts w:ascii="Times New Roman" w:eastAsia="Times New Roman" w:hAnsi="Times New Roman" w:cs="Times New Roman"/>
        </w:rPr>
        <w:t>мультифрактальные</w:t>
      </w:r>
      <w:proofErr w:type="spellEnd"/>
      <w:r w:rsidRPr="00AB40B7">
        <w:rPr>
          <w:rFonts w:ascii="Times New Roman" w:eastAsia="Times New Roman" w:hAnsi="Times New Roman" w:cs="Times New Roman"/>
        </w:rPr>
        <w:t xml:space="preserve"> характеристики, имеющие наиболее сильную связь с прочностными и </w:t>
      </w:r>
      <w:proofErr w:type="spellStart"/>
      <w:r w:rsidRPr="00AB40B7">
        <w:rPr>
          <w:rFonts w:ascii="Times New Roman" w:eastAsia="Times New Roman" w:hAnsi="Times New Roman" w:cs="Times New Roman"/>
        </w:rPr>
        <w:t>трибологическими</w:t>
      </w:r>
      <w:proofErr w:type="spellEnd"/>
      <w:r w:rsidRPr="00AB40B7">
        <w:rPr>
          <w:rFonts w:ascii="Times New Roman" w:eastAsia="Times New Roman" w:hAnsi="Times New Roman" w:cs="Times New Roman"/>
        </w:rPr>
        <w:t xml:space="preserve"> свойствами.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Каменская, Н.И.</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5B4FDD">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621.9.001.3</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 xml:space="preserve">Восстановление микроструктуры паропроводных труб из стали 15Х1Ь1Ф после длительной эксплуатации </w:t>
      </w:r>
      <w:proofErr w:type="gramStart"/>
      <w:r w:rsidRPr="00AB40B7">
        <w:rPr>
          <w:rFonts w:ascii="Times New Roman" w:eastAsia="Times New Roman" w:hAnsi="Times New Roman" w:cs="Times New Roman"/>
          <w:b/>
        </w:rPr>
        <w:t>ТЭС</w:t>
      </w:r>
      <w:r w:rsidRPr="00AB40B7">
        <w:rPr>
          <w:rFonts w:ascii="Times New Roman" w:eastAsia="Times New Roman" w:hAnsi="Times New Roman" w:cs="Times New Roman"/>
        </w:rPr>
        <w:t xml:space="preserve">  /</w:t>
      </w:r>
      <w:proofErr w:type="gramEnd"/>
      <w:r w:rsidRPr="00AB40B7">
        <w:rPr>
          <w:rFonts w:ascii="Times New Roman" w:eastAsia="Times New Roman" w:hAnsi="Times New Roman" w:cs="Times New Roman"/>
        </w:rPr>
        <w:t xml:space="preserve"> Н. И. Каменская // Заготовительные производства в машиностроении. - 2018. - Т. 16. - № 5. - С. 229-234: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3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Приведены результаты исследований микроструктуры и технология проведения восстановительной термической обработки (ВТО) паропровода ТЭС из термоустойчивой стали 15Х1М1Ф, прошедших длительную эксплуатацию. Показана возможность восстановления деградированной микроструктуры паропроводов в процессе ВТО.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Логинов, Ю.Н.</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5B4FDD">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621.373</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Влияние концентраторов напряжений на напряженно-деформированное состояние при сжатии ячеистого имплантата</w:t>
      </w:r>
      <w:r w:rsidRPr="00AB40B7">
        <w:rPr>
          <w:rFonts w:ascii="Times New Roman" w:eastAsia="Times New Roman" w:hAnsi="Times New Roman" w:cs="Times New Roman"/>
        </w:rPr>
        <w:t xml:space="preserve"> / Ю. Н. Логинов, С. И. Степанов, Е. В. </w:t>
      </w:r>
      <w:proofErr w:type="spellStart"/>
      <w:r w:rsidRPr="00AB40B7">
        <w:rPr>
          <w:rFonts w:ascii="Times New Roman" w:eastAsia="Times New Roman" w:hAnsi="Times New Roman" w:cs="Times New Roman"/>
        </w:rPr>
        <w:t>Ханыкова</w:t>
      </w:r>
      <w:proofErr w:type="spellEnd"/>
      <w:r w:rsidRPr="00AB40B7">
        <w:rPr>
          <w:rFonts w:ascii="Times New Roman" w:eastAsia="Times New Roman" w:hAnsi="Times New Roman" w:cs="Times New Roman"/>
        </w:rPr>
        <w:t xml:space="preserve"> // Кузнечно-штамповочное производство. Обработка материалов давлением. - 2018. - № 5. - С. 45-48: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11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Проанализирован процесс кузнечной осадки ячеистого имплантата из титанового сплава. Проведена оценка распределения напряжений и деформаций в этом виде испытаний для ячеистого материала, снабженного порами квадратного сечения, с установлением опасных сечений. </w:t>
      </w:r>
      <w:proofErr w:type="spellStart"/>
      <w:r w:rsidRPr="00AB40B7">
        <w:rPr>
          <w:rFonts w:ascii="Times New Roman" w:eastAsia="Times New Roman" w:hAnsi="Times New Roman" w:cs="Times New Roman"/>
        </w:rPr>
        <w:t>Нагружение</w:t>
      </w:r>
      <w:proofErr w:type="spellEnd"/>
      <w:r w:rsidRPr="00AB40B7">
        <w:rPr>
          <w:rFonts w:ascii="Times New Roman" w:eastAsia="Times New Roman" w:hAnsi="Times New Roman" w:cs="Times New Roman"/>
        </w:rPr>
        <w:t xml:space="preserve"> при сжатии моделируется методом конечных элементов с помощью программного комплекса ABAQUS. Рассчитано распределение степени деформации и среднего (гидростатического) напряжения в двух вариантах расчета при отсутствии и наличии радиусов </w:t>
      </w:r>
      <w:proofErr w:type="spellStart"/>
      <w:r w:rsidRPr="00AB40B7">
        <w:rPr>
          <w:rFonts w:ascii="Times New Roman" w:eastAsia="Times New Roman" w:hAnsi="Times New Roman" w:cs="Times New Roman"/>
        </w:rPr>
        <w:t>скруглений</w:t>
      </w:r>
      <w:proofErr w:type="spellEnd"/>
      <w:r w:rsidRPr="00AB40B7">
        <w:rPr>
          <w:rFonts w:ascii="Times New Roman" w:eastAsia="Times New Roman" w:hAnsi="Times New Roman" w:cs="Times New Roman"/>
        </w:rPr>
        <w:t xml:space="preserve"> профиля ячеек. Сделан вывод о недопустимости 3D печати материала с ячейками, в которых перемычки пересекаются под прямым углом, что порождает концентрацию деформаций и напряжений. </w:t>
      </w:r>
    </w:p>
    <w:p w:rsidR="00E46ADC" w:rsidRPr="00AB40B7" w:rsidRDefault="00E46ADC" w:rsidP="00E46ADC">
      <w:pPr>
        <w:spacing w:line="240" w:lineRule="auto"/>
        <w:rPr>
          <w:rFonts w:ascii="Times New Roman" w:eastAsia="Times New Roman" w:hAnsi="Times New Roman" w:cs="Times New Roman"/>
          <w:b/>
          <w:bCs/>
          <w:i/>
        </w:rPr>
      </w:pPr>
    </w:p>
    <w:p w:rsidR="00FE2BA3" w:rsidRDefault="00FE2BA3" w:rsidP="00E46ADC">
      <w:pPr>
        <w:spacing w:line="240" w:lineRule="auto"/>
        <w:rPr>
          <w:rFonts w:ascii="Times New Roman" w:eastAsia="Times New Roman" w:hAnsi="Times New Roman" w:cs="Times New Roman"/>
          <w:b/>
          <w:bCs/>
          <w:i/>
        </w:rPr>
      </w:pPr>
    </w:p>
    <w:p w:rsidR="00FE2BA3" w:rsidRDefault="00FE2BA3" w:rsidP="00E46ADC">
      <w:pPr>
        <w:spacing w:line="240" w:lineRule="auto"/>
        <w:rPr>
          <w:rFonts w:ascii="Times New Roman" w:eastAsia="Times New Roman" w:hAnsi="Times New Roman" w:cs="Times New Roman"/>
          <w:b/>
          <w:bCs/>
          <w:i/>
        </w:rPr>
      </w:pPr>
    </w:p>
    <w:p w:rsidR="00FE2BA3" w:rsidRDefault="00FE2BA3"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bookmarkStart w:id="0" w:name="_GoBack"/>
      <w:bookmarkEnd w:id="0"/>
      <w:proofErr w:type="spellStart"/>
      <w:r w:rsidRPr="00AB40B7">
        <w:rPr>
          <w:rFonts w:ascii="Times New Roman" w:eastAsia="Times New Roman" w:hAnsi="Times New Roman" w:cs="Times New Roman"/>
          <w:b/>
          <w:bCs/>
          <w:i/>
        </w:rPr>
        <w:lastRenderedPageBreak/>
        <w:t>Малинов</w:t>
      </w:r>
      <w:proofErr w:type="spellEnd"/>
      <w:r w:rsidRPr="00AB40B7">
        <w:rPr>
          <w:rFonts w:ascii="Times New Roman" w:eastAsia="Times New Roman" w:hAnsi="Times New Roman" w:cs="Times New Roman"/>
          <w:b/>
          <w:bCs/>
          <w:i/>
        </w:rPr>
        <w:t>, Л.С.</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5B4FDD">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Pr="00AB40B7">
        <w:rPr>
          <w:rFonts w:ascii="Times New Roman" w:eastAsia="Times New Roman" w:hAnsi="Times New Roman" w:cs="Times New Roman"/>
          <w:bCs/>
        </w:rPr>
        <w:t>УДК  621.741.92:669.1</w:t>
      </w:r>
    </w:p>
    <w:p w:rsidR="00E46ADC" w:rsidRPr="00AB40B7" w:rsidRDefault="00E46ADC" w:rsidP="00E46ADC">
      <w:pPr>
        <w:spacing w:line="240" w:lineRule="auto"/>
        <w:ind w:firstLine="708"/>
        <w:rPr>
          <w:rFonts w:ascii="Times New Roman" w:eastAsia="Times New Roman" w:hAnsi="Times New Roman" w:cs="Times New Roman"/>
        </w:rPr>
      </w:pPr>
      <w:proofErr w:type="spellStart"/>
      <w:r w:rsidRPr="00AB40B7">
        <w:rPr>
          <w:rFonts w:ascii="Times New Roman" w:eastAsia="Times New Roman" w:hAnsi="Times New Roman" w:cs="Times New Roman"/>
          <w:b/>
        </w:rPr>
        <w:t>Безникелевые</w:t>
      </w:r>
      <w:proofErr w:type="spellEnd"/>
      <w:r w:rsidRPr="00AB40B7">
        <w:rPr>
          <w:rFonts w:ascii="Times New Roman" w:eastAsia="Times New Roman" w:hAnsi="Times New Roman" w:cs="Times New Roman"/>
          <w:b/>
        </w:rPr>
        <w:t xml:space="preserve"> наплавочные материалы, реализующие при </w:t>
      </w:r>
      <w:proofErr w:type="spellStart"/>
      <w:r w:rsidRPr="00AB40B7">
        <w:rPr>
          <w:rFonts w:ascii="Times New Roman" w:eastAsia="Times New Roman" w:hAnsi="Times New Roman" w:cs="Times New Roman"/>
          <w:b/>
        </w:rPr>
        <w:t>нагружении</w:t>
      </w:r>
      <w:proofErr w:type="spellEnd"/>
      <w:r w:rsidRPr="00AB40B7">
        <w:rPr>
          <w:rFonts w:ascii="Times New Roman" w:eastAsia="Times New Roman" w:hAnsi="Times New Roman" w:cs="Times New Roman"/>
          <w:b/>
        </w:rPr>
        <w:t xml:space="preserve"> в наплавленном металле эффект самозакалки</w:t>
      </w:r>
      <w:r w:rsidRPr="00AB40B7">
        <w:rPr>
          <w:rFonts w:ascii="Times New Roman" w:eastAsia="Times New Roman" w:hAnsi="Times New Roman" w:cs="Times New Roman"/>
        </w:rPr>
        <w:t xml:space="preserve"> / Л. С. </w:t>
      </w:r>
      <w:proofErr w:type="spellStart"/>
      <w:r w:rsidRPr="00AB40B7">
        <w:rPr>
          <w:rFonts w:ascii="Times New Roman" w:eastAsia="Times New Roman" w:hAnsi="Times New Roman" w:cs="Times New Roman"/>
        </w:rPr>
        <w:t>Малинов</w:t>
      </w:r>
      <w:proofErr w:type="spellEnd"/>
      <w:r w:rsidRPr="00AB40B7">
        <w:rPr>
          <w:rFonts w:ascii="Times New Roman" w:eastAsia="Times New Roman" w:hAnsi="Times New Roman" w:cs="Times New Roman"/>
        </w:rPr>
        <w:t xml:space="preserve">, В. Л. </w:t>
      </w:r>
      <w:proofErr w:type="spellStart"/>
      <w:r w:rsidRPr="00AB40B7">
        <w:rPr>
          <w:rFonts w:ascii="Times New Roman" w:eastAsia="Times New Roman" w:hAnsi="Times New Roman" w:cs="Times New Roman"/>
        </w:rPr>
        <w:t>Малинов</w:t>
      </w:r>
      <w:proofErr w:type="spellEnd"/>
      <w:r w:rsidRPr="00AB40B7">
        <w:rPr>
          <w:rFonts w:ascii="Times New Roman" w:eastAsia="Times New Roman" w:hAnsi="Times New Roman" w:cs="Times New Roman"/>
        </w:rPr>
        <w:t xml:space="preserve"> // Металлургия машиностроения. - 2018. - № 3. - С. 24-30: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14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Приведены результаты исследований </w:t>
      </w:r>
      <w:proofErr w:type="spellStart"/>
      <w:r w:rsidRPr="00AB40B7">
        <w:rPr>
          <w:rFonts w:ascii="Times New Roman" w:eastAsia="Times New Roman" w:hAnsi="Times New Roman" w:cs="Times New Roman"/>
        </w:rPr>
        <w:t>безникелевых</w:t>
      </w:r>
      <w:proofErr w:type="spellEnd"/>
      <w:r w:rsidRPr="00AB40B7">
        <w:rPr>
          <w:rFonts w:ascii="Times New Roman" w:eastAsia="Times New Roman" w:hAnsi="Times New Roman" w:cs="Times New Roman"/>
        </w:rPr>
        <w:t xml:space="preserve"> наплавочных материалов широкого спектра применения, создающих в структуре металла разных структурных классов метастабильный аустенит, трансформирующийся при </w:t>
      </w:r>
      <w:proofErr w:type="spellStart"/>
      <w:r w:rsidRPr="00AB40B7">
        <w:rPr>
          <w:rFonts w:ascii="Times New Roman" w:eastAsia="Times New Roman" w:hAnsi="Times New Roman" w:cs="Times New Roman"/>
        </w:rPr>
        <w:t>нагружении</w:t>
      </w:r>
      <w:proofErr w:type="spellEnd"/>
      <w:r w:rsidRPr="00AB40B7">
        <w:rPr>
          <w:rFonts w:ascii="Times New Roman" w:eastAsia="Times New Roman" w:hAnsi="Times New Roman" w:cs="Times New Roman"/>
        </w:rPr>
        <w:t xml:space="preserve"> в мартенсит деформации (эффект самозакалки при </w:t>
      </w:r>
      <w:proofErr w:type="spellStart"/>
      <w:r w:rsidRPr="00AB40B7">
        <w:rPr>
          <w:rFonts w:ascii="Times New Roman" w:eastAsia="Times New Roman" w:hAnsi="Times New Roman" w:cs="Times New Roman"/>
        </w:rPr>
        <w:t>нагружении</w:t>
      </w:r>
      <w:proofErr w:type="spellEnd"/>
      <w:r w:rsidRPr="00AB40B7">
        <w:rPr>
          <w:rFonts w:ascii="Times New Roman" w:eastAsia="Times New Roman" w:hAnsi="Times New Roman" w:cs="Times New Roman"/>
        </w:rPr>
        <w:t xml:space="preserve">) и обеспечивает защиту от разрушения. </w:t>
      </w:r>
    </w:p>
    <w:p w:rsidR="00E46ADC" w:rsidRPr="00AB40B7" w:rsidRDefault="00E46ADC" w:rsidP="00E46ADC">
      <w:pPr>
        <w:spacing w:line="240" w:lineRule="auto"/>
        <w:rPr>
          <w:rFonts w:ascii="Times New Roman" w:eastAsia="Times New Roman" w:hAnsi="Times New Roman" w:cs="Times New Roman"/>
        </w:rPr>
      </w:pPr>
    </w:p>
    <w:p w:rsidR="00E46ADC" w:rsidRPr="00AB40B7" w:rsidRDefault="00E46ADC" w:rsidP="00E46ADC">
      <w:pPr>
        <w:spacing w:line="240" w:lineRule="auto"/>
        <w:ind w:left="7080" w:firstLine="708"/>
        <w:rPr>
          <w:rFonts w:ascii="Times New Roman" w:eastAsia="Times New Roman" w:hAnsi="Times New Roman" w:cs="Times New Roman"/>
        </w:rPr>
      </w:pPr>
      <w:r>
        <w:rPr>
          <w:rFonts w:ascii="Times New Roman" w:eastAsia="Times New Roman" w:hAnsi="Times New Roman" w:cs="Times New Roman"/>
        </w:rPr>
        <w:t xml:space="preserve">      </w:t>
      </w:r>
      <w:r w:rsidR="005B4FDD">
        <w:rPr>
          <w:rFonts w:ascii="Times New Roman" w:eastAsia="Times New Roman" w:hAnsi="Times New Roman" w:cs="Times New Roman"/>
        </w:rPr>
        <w:t xml:space="preserve">       </w:t>
      </w:r>
      <w:r>
        <w:rPr>
          <w:rFonts w:ascii="Times New Roman" w:eastAsia="Times New Roman" w:hAnsi="Times New Roman" w:cs="Times New Roman"/>
        </w:rPr>
        <w:t xml:space="preserve">   </w:t>
      </w:r>
      <w:proofErr w:type="gramStart"/>
      <w:r w:rsidRPr="00AB40B7">
        <w:rPr>
          <w:rFonts w:ascii="Times New Roman" w:eastAsia="Times New Roman" w:hAnsi="Times New Roman" w:cs="Times New Roman"/>
        </w:rPr>
        <w:t>УДК  621.7</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 xml:space="preserve">Методика исследования тонкой структуры коллоидно-графитовых пленок на поверхности стальных образцов с различной шероховатостью </w:t>
      </w:r>
      <w:r w:rsidRPr="00AB40B7">
        <w:rPr>
          <w:rFonts w:ascii="Times New Roman" w:eastAsia="Times New Roman" w:hAnsi="Times New Roman" w:cs="Times New Roman"/>
        </w:rPr>
        <w:t xml:space="preserve">/ А. Н. Петров [и др.] // Заготовительные производства в машиностроении. - 2018. - Т. 16. - № 5. - С. 235-239: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8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Исследована тонкая структура коллоидно-графитовых пленок на поверхности стальных образцов с различной шероховатостью. Установлено, что шероховатость поверхности подложки (углеродистая сталь) влияет на </w:t>
      </w:r>
      <w:proofErr w:type="spellStart"/>
      <w:r w:rsidRPr="00AB40B7">
        <w:rPr>
          <w:rFonts w:ascii="Times New Roman" w:eastAsia="Times New Roman" w:hAnsi="Times New Roman" w:cs="Times New Roman"/>
        </w:rPr>
        <w:t>микроструктурирование</w:t>
      </w:r>
      <w:proofErr w:type="spellEnd"/>
      <w:r w:rsidRPr="00AB40B7">
        <w:rPr>
          <w:rFonts w:ascii="Times New Roman" w:eastAsia="Times New Roman" w:hAnsi="Times New Roman" w:cs="Times New Roman"/>
        </w:rPr>
        <w:t xml:space="preserve"> графитовых пленок.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Орлов, Г.В.</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5B4FDD">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 xml:space="preserve">УДК </w:t>
      </w:r>
      <w:r w:rsidRPr="00AB40B7">
        <w:rPr>
          <w:rFonts w:ascii="Times New Roman" w:hAnsi="Times New Roman" w:cs="Times New Roman"/>
        </w:rPr>
        <w:t xml:space="preserve"> </w:t>
      </w:r>
      <w:r w:rsidRPr="00AB40B7">
        <w:rPr>
          <w:rFonts w:ascii="Times New Roman" w:eastAsia="Times New Roman" w:hAnsi="Times New Roman" w:cs="Times New Roman"/>
          <w:bCs/>
        </w:rPr>
        <w:t>621.74.02</w:t>
      </w:r>
      <w:proofErr w:type="gramEnd"/>
      <w:r w:rsidRPr="00AB40B7">
        <w:rPr>
          <w:rFonts w:ascii="Times New Roman" w:eastAsia="Times New Roman" w:hAnsi="Times New Roman" w:cs="Times New Roman"/>
          <w:bCs/>
        </w:rPr>
        <w:t>:620.181</w:t>
      </w:r>
    </w:p>
    <w:p w:rsidR="00E46ADC" w:rsidRPr="00AB40B7" w:rsidRDefault="00E46ADC" w:rsidP="00E46ADC">
      <w:pPr>
        <w:spacing w:line="240" w:lineRule="auto"/>
        <w:ind w:firstLine="708"/>
        <w:rPr>
          <w:rFonts w:ascii="Times New Roman" w:eastAsia="Times New Roman" w:hAnsi="Times New Roman" w:cs="Times New Roman"/>
        </w:rPr>
      </w:pPr>
      <w:proofErr w:type="spellStart"/>
      <w:r w:rsidRPr="00AB40B7">
        <w:rPr>
          <w:rFonts w:ascii="Times New Roman" w:eastAsia="Times New Roman" w:hAnsi="Times New Roman" w:cs="Times New Roman"/>
          <w:b/>
        </w:rPr>
        <w:t>Рентгено</w:t>
      </w:r>
      <w:proofErr w:type="spellEnd"/>
      <w:r w:rsidRPr="00AB40B7">
        <w:rPr>
          <w:rFonts w:ascii="Times New Roman" w:eastAsia="Times New Roman" w:hAnsi="Times New Roman" w:cs="Times New Roman"/>
          <w:b/>
        </w:rPr>
        <w:t>-флуоресцентный и оптико-эмиссионный методы анализа авиационных сплавов</w:t>
      </w:r>
      <w:r w:rsidRPr="00AB40B7">
        <w:rPr>
          <w:rFonts w:ascii="Times New Roman" w:eastAsia="Times New Roman" w:hAnsi="Times New Roman" w:cs="Times New Roman"/>
        </w:rPr>
        <w:t xml:space="preserve"> / Г. В. Орлов, В. И. Титов // Металлургия машиностроения. - 2018. - № 3. - С. 31-33: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4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В работе показано применения </w:t>
      </w:r>
      <w:proofErr w:type="spellStart"/>
      <w:r w:rsidRPr="00AB40B7">
        <w:rPr>
          <w:rFonts w:ascii="Times New Roman" w:eastAsia="Times New Roman" w:hAnsi="Times New Roman" w:cs="Times New Roman"/>
        </w:rPr>
        <w:t>рентгено</w:t>
      </w:r>
      <w:proofErr w:type="spellEnd"/>
      <w:r w:rsidRPr="00AB40B7">
        <w:rPr>
          <w:rFonts w:ascii="Times New Roman" w:eastAsia="Times New Roman" w:hAnsi="Times New Roman" w:cs="Times New Roman"/>
        </w:rPr>
        <w:t xml:space="preserve">-флуоресцентного (РФ) и оптико-эмиссионного (ОЭ) методов анализа для определения содержания основных легирующих элементов и </w:t>
      </w:r>
      <w:proofErr w:type="spellStart"/>
      <w:r w:rsidRPr="00AB40B7">
        <w:rPr>
          <w:rFonts w:ascii="Times New Roman" w:eastAsia="Times New Roman" w:hAnsi="Times New Roman" w:cs="Times New Roman"/>
        </w:rPr>
        <w:t>макропримесей</w:t>
      </w:r>
      <w:proofErr w:type="spellEnd"/>
      <w:r w:rsidRPr="00AB40B7">
        <w:rPr>
          <w:rFonts w:ascii="Times New Roman" w:eastAsia="Times New Roman" w:hAnsi="Times New Roman" w:cs="Times New Roman"/>
        </w:rPr>
        <w:t xml:space="preserve"> в авиационных материалах. РФ-метод позволяет работать в двух версиях: исследовать </w:t>
      </w:r>
      <w:proofErr w:type="spellStart"/>
      <w:r w:rsidRPr="00AB40B7">
        <w:rPr>
          <w:rFonts w:ascii="Times New Roman" w:eastAsia="Times New Roman" w:hAnsi="Times New Roman" w:cs="Times New Roman"/>
        </w:rPr>
        <w:t>химсостав</w:t>
      </w:r>
      <w:proofErr w:type="spellEnd"/>
      <w:r w:rsidRPr="00AB40B7">
        <w:rPr>
          <w:rFonts w:ascii="Times New Roman" w:eastAsia="Times New Roman" w:hAnsi="Times New Roman" w:cs="Times New Roman"/>
        </w:rPr>
        <w:t xml:space="preserve"> материалов с применением стандартных образцов состава сплавов, обеспечивая тем самым количественный анализ материалов, и без использования стандартных образцов, в полуколичественной версии. Преимущество ОЭ-метода - в возможности проведения химического анализа в экспресс-режиме (во время плавки). </w:t>
      </w:r>
    </w:p>
    <w:p w:rsidR="00E46ADC"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Титова, Ю.В.</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5B4FDD">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621.762.2</w:t>
      </w:r>
      <w:proofErr w:type="gramEnd"/>
      <w:r w:rsidRPr="00AB40B7">
        <w:rPr>
          <w:rFonts w:ascii="Times New Roman" w:eastAsia="Times New Roman" w:hAnsi="Times New Roman" w:cs="Times New Roman"/>
          <w:bCs/>
        </w:rPr>
        <w:t>+536.46</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 xml:space="preserve">Развитие </w:t>
      </w:r>
      <w:proofErr w:type="spellStart"/>
      <w:r w:rsidRPr="00AB40B7">
        <w:rPr>
          <w:rFonts w:ascii="Times New Roman" w:eastAsia="Times New Roman" w:hAnsi="Times New Roman" w:cs="Times New Roman"/>
          <w:b/>
        </w:rPr>
        <w:t>азидной</w:t>
      </w:r>
      <w:proofErr w:type="spellEnd"/>
      <w:r w:rsidRPr="00AB40B7">
        <w:rPr>
          <w:rFonts w:ascii="Times New Roman" w:eastAsia="Times New Roman" w:hAnsi="Times New Roman" w:cs="Times New Roman"/>
          <w:b/>
        </w:rPr>
        <w:t xml:space="preserve"> технологии СВС </w:t>
      </w:r>
      <w:proofErr w:type="spellStart"/>
      <w:r w:rsidRPr="00AB40B7">
        <w:rPr>
          <w:rFonts w:ascii="Times New Roman" w:eastAsia="Times New Roman" w:hAnsi="Times New Roman" w:cs="Times New Roman"/>
          <w:b/>
        </w:rPr>
        <w:t>нанопорошка</w:t>
      </w:r>
      <w:proofErr w:type="spellEnd"/>
      <w:r w:rsidRPr="00AB40B7">
        <w:rPr>
          <w:rFonts w:ascii="Times New Roman" w:eastAsia="Times New Roman" w:hAnsi="Times New Roman" w:cs="Times New Roman"/>
          <w:b/>
        </w:rPr>
        <w:t xml:space="preserve"> </w:t>
      </w:r>
      <w:proofErr w:type="spellStart"/>
      <w:r w:rsidRPr="00AB40B7">
        <w:rPr>
          <w:rFonts w:ascii="Times New Roman" w:eastAsia="Times New Roman" w:hAnsi="Times New Roman" w:cs="Times New Roman"/>
          <w:b/>
        </w:rPr>
        <w:t>SiC</w:t>
      </w:r>
      <w:proofErr w:type="spellEnd"/>
      <w:r w:rsidRPr="00AB40B7">
        <w:rPr>
          <w:rFonts w:ascii="Times New Roman" w:eastAsia="Times New Roman" w:hAnsi="Times New Roman" w:cs="Times New Roman"/>
          <w:b/>
        </w:rPr>
        <w:t xml:space="preserve"> /</w:t>
      </w:r>
      <w:r w:rsidRPr="00AB40B7">
        <w:rPr>
          <w:rFonts w:ascii="Times New Roman" w:eastAsia="Times New Roman" w:hAnsi="Times New Roman" w:cs="Times New Roman"/>
        </w:rPr>
        <w:t xml:space="preserve"> Ю. В. Титова, Д. А. Майдан, Д. Р. </w:t>
      </w:r>
      <w:proofErr w:type="spellStart"/>
      <w:r w:rsidRPr="00AB40B7">
        <w:rPr>
          <w:rFonts w:ascii="Times New Roman" w:eastAsia="Times New Roman" w:hAnsi="Times New Roman" w:cs="Times New Roman"/>
        </w:rPr>
        <w:t>Сафаева</w:t>
      </w:r>
      <w:proofErr w:type="spellEnd"/>
      <w:r w:rsidRPr="00AB40B7">
        <w:rPr>
          <w:rFonts w:ascii="Times New Roman" w:eastAsia="Times New Roman" w:hAnsi="Times New Roman" w:cs="Times New Roman"/>
        </w:rPr>
        <w:t xml:space="preserve"> // Заготовительные производства в машиностроении. - 2018. - Т. 16. - № 4. - С. 182-187: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11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Проведен анализ способов получения карбида кремния </w:t>
      </w:r>
      <w:proofErr w:type="spellStart"/>
      <w:r w:rsidRPr="00AB40B7">
        <w:rPr>
          <w:rFonts w:ascii="Times New Roman" w:eastAsia="Times New Roman" w:hAnsi="Times New Roman" w:cs="Times New Roman"/>
        </w:rPr>
        <w:t>SiC</w:t>
      </w:r>
      <w:proofErr w:type="spellEnd"/>
      <w:r w:rsidRPr="00AB40B7">
        <w:rPr>
          <w:rFonts w:ascii="Times New Roman" w:eastAsia="Times New Roman" w:hAnsi="Times New Roman" w:cs="Times New Roman"/>
        </w:rPr>
        <w:t xml:space="preserve">. Исследована возможность увеличения чистоты и выхода </w:t>
      </w:r>
      <w:proofErr w:type="spellStart"/>
      <w:r w:rsidRPr="00AB40B7">
        <w:rPr>
          <w:rFonts w:ascii="Times New Roman" w:eastAsia="Times New Roman" w:hAnsi="Times New Roman" w:cs="Times New Roman"/>
        </w:rPr>
        <w:t>нанопорошка</w:t>
      </w:r>
      <w:proofErr w:type="spellEnd"/>
      <w:r w:rsidRPr="00AB40B7">
        <w:rPr>
          <w:rFonts w:ascii="Times New Roman" w:eastAsia="Times New Roman" w:hAnsi="Times New Roman" w:cs="Times New Roman"/>
        </w:rPr>
        <w:t xml:space="preserve"> </w:t>
      </w:r>
      <w:proofErr w:type="spellStart"/>
      <w:r w:rsidRPr="00AB40B7">
        <w:rPr>
          <w:rFonts w:ascii="Times New Roman" w:eastAsia="Times New Roman" w:hAnsi="Times New Roman" w:cs="Times New Roman"/>
        </w:rPr>
        <w:t>SiC</w:t>
      </w:r>
      <w:proofErr w:type="spellEnd"/>
      <w:r w:rsidRPr="00AB40B7">
        <w:rPr>
          <w:rFonts w:ascii="Times New Roman" w:eastAsia="Times New Roman" w:hAnsi="Times New Roman" w:cs="Times New Roman"/>
        </w:rPr>
        <w:t xml:space="preserve"> с использованием промежуточного синтеза нитрида кремния по </w:t>
      </w:r>
      <w:proofErr w:type="spellStart"/>
      <w:r w:rsidRPr="00AB40B7">
        <w:rPr>
          <w:rFonts w:ascii="Times New Roman" w:eastAsia="Times New Roman" w:hAnsi="Times New Roman" w:cs="Times New Roman"/>
        </w:rPr>
        <w:t>азидной</w:t>
      </w:r>
      <w:proofErr w:type="spellEnd"/>
      <w:r w:rsidRPr="00AB40B7">
        <w:rPr>
          <w:rFonts w:ascii="Times New Roman" w:eastAsia="Times New Roman" w:hAnsi="Times New Roman" w:cs="Times New Roman"/>
        </w:rPr>
        <w:t xml:space="preserve"> технологии </w:t>
      </w:r>
      <w:proofErr w:type="spellStart"/>
      <w:r w:rsidRPr="00AB40B7">
        <w:rPr>
          <w:rFonts w:ascii="Times New Roman" w:eastAsia="Times New Roman" w:hAnsi="Times New Roman" w:cs="Times New Roman"/>
        </w:rPr>
        <w:t>самораспространяющегося</w:t>
      </w:r>
      <w:proofErr w:type="spellEnd"/>
      <w:r w:rsidRPr="00AB40B7">
        <w:rPr>
          <w:rFonts w:ascii="Times New Roman" w:eastAsia="Times New Roman" w:hAnsi="Times New Roman" w:cs="Times New Roman"/>
        </w:rPr>
        <w:t xml:space="preserve"> высокотемпературной синтеза (СВС). Получен порошкообразный продукт, состоящий из </w:t>
      </w:r>
      <w:proofErr w:type="spellStart"/>
      <w:r w:rsidRPr="00AB40B7">
        <w:rPr>
          <w:rFonts w:ascii="Times New Roman" w:eastAsia="Times New Roman" w:hAnsi="Times New Roman" w:cs="Times New Roman"/>
        </w:rPr>
        <w:t>SiC</w:t>
      </w:r>
      <w:proofErr w:type="spellEnd"/>
      <w:r w:rsidRPr="00AB40B7">
        <w:rPr>
          <w:rFonts w:ascii="Times New Roman" w:eastAsia="Times New Roman" w:hAnsi="Times New Roman" w:cs="Times New Roman"/>
        </w:rPr>
        <w:t xml:space="preserve"> (~ 90%) с примесью Si3N4 и </w:t>
      </w:r>
      <w:proofErr w:type="spellStart"/>
      <w:r w:rsidRPr="00AB40B7">
        <w:rPr>
          <w:rFonts w:ascii="Times New Roman" w:eastAsia="Times New Roman" w:hAnsi="Times New Roman" w:cs="Times New Roman"/>
        </w:rPr>
        <w:t>Si</w:t>
      </w:r>
      <w:proofErr w:type="spellEnd"/>
      <w:r w:rsidRPr="00AB40B7">
        <w:rPr>
          <w:rFonts w:ascii="Times New Roman" w:eastAsia="Times New Roman" w:hAnsi="Times New Roman" w:cs="Times New Roman"/>
        </w:rPr>
        <w:t xml:space="preserve"> (около 5% каждого), представляющий собой </w:t>
      </w:r>
      <w:proofErr w:type="spellStart"/>
      <w:r w:rsidRPr="00AB40B7">
        <w:rPr>
          <w:rFonts w:ascii="Times New Roman" w:eastAsia="Times New Roman" w:hAnsi="Times New Roman" w:cs="Times New Roman"/>
        </w:rPr>
        <w:t>наночастицы</w:t>
      </w:r>
      <w:proofErr w:type="spellEnd"/>
      <w:r w:rsidRPr="00AB40B7">
        <w:rPr>
          <w:rFonts w:ascii="Times New Roman" w:eastAsia="Times New Roman" w:hAnsi="Times New Roman" w:cs="Times New Roman"/>
        </w:rPr>
        <w:t xml:space="preserve"> (80...150 </w:t>
      </w:r>
      <w:proofErr w:type="spellStart"/>
      <w:r w:rsidRPr="00AB40B7">
        <w:rPr>
          <w:rFonts w:ascii="Times New Roman" w:eastAsia="Times New Roman" w:hAnsi="Times New Roman" w:cs="Times New Roman"/>
        </w:rPr>
        <w:t>нм</w:t>
      </w:r>
      <w:proofErr w:type="spellEnd"/>
      <w:r w:rsidRPr="00AB40B7">
        <w:rPr>
          <w:rFonts w:ascii="Times New Roman" w:eastAsia="Times New Roman" w:hAnsi="Times New Roman" w:cs="Times New Roman"/>
        </w:rPr>
        <w:t xml:space="preserve">), объединенные в агломераты размером до 50 </w:t>
      </w:r>
      <w:proofErr w:type="spellStart"/>
      <w:r w:rsidRPr="00AB40B7">
        <w:rPr>
          <w:rFonts w:ascii="Times New Roman" w:eastAsia="Times New Roman" w:hAnsi="Times New Roman" w:cs="Times New Roman"/>
        </w:rPr>
        <w:t>нм</w:t>
      </w:r>
      <w:proofErr w:type="spellEnd"/>
      <w:r w:rsidRPr="00AB40B7">
        <w:rPr>
          <w:rFonts w:ascii="Times New Roman" w:eastAsia="Times New Roman" w:hAnsi="Times New Roman" w:cs="Times New Roman"/>
        </w:rPr>
        <w:t xml:space="preserve">. </w:t>
      </w:r>
    </w:p>
    <w:p w:rsidR="00E46ADC" w:rsidRPr="00AB40B7" w:rsidRDefault="00E46ADC" w:rsidP="00E46ADC">
      <w:pPr>
        <w:rPr>
          <w:rFonts w:ascii="Times New Roman" w:hAnsi="Times New Roman" w:cs="Times New Roman"/>
        </w:rPr>
      </w:pPr>
    </w:p>
    <w:p w:rsidR="00E46ADC" w:rsidRPr="00AB40B7" w:rsidRDefault="00E46ADC" w:rsidP="00E46ADC">
      <w:pPr>
        <w:rPr>
          <w:rFonts w:ascii="Times New Roman" w:hAnsi="Times New Roman" w:cs="Times New Roman"/>
          <w:b/>
        </w:rPr>
      </w:pPr>
      <w:r w:rsidRPr="00AB40B7">
        <w:rPr>
          <w:rFonts w:ascii="Times New Roman" w:hAnsi="Times New Roman" w:cs="Times New Roman"/>
          <w:b/>
        </w:rPr>
        <w:t xml:space="preserve">МЕТАЛЛООБРАБОТКА. </w:t>
      </w:r>
      <w:proofErr w:type="gramStart"/>
      <w:r w:rsidRPr="00AB40B7">
        <w:rPr>
          <w:rFonts w:ascii="Times New Roman" w:hAnsi="Times New Roman" w:cs="Times New Roman"/>
          <w:b/>
        </w:rPr>
        <w:t>МЕХАНОСБОРОЧНОЕ  ПРОИЗВОДСТВО</w:t>
      </w:r>
      <w:proofErr w:type="gramEnd"/>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rPr>
      </w:pPr>
      <w:proofErr w:type="spellStart"/>
      <w:r w:rsidRPr="00AB40B7">
        <w:rPr>
          <w:rFonts w:ascii="Times New Roman" w:eastAsia="Times New Roman" w:hAnsi="Times New Roman" w:cs="Times New Roman"/>
          <w:b/>
          <w:bCs/>
          <w:i/>
        </w:rPr>
        <w:t>Базров</w:t>
      </w:r>
      <w:proofErr w:type="spellEnd"/>
      <w:r w:rsidRPr="00AB40B7">
        <w:rPr>
          <w:rFonts w:ascii="Times New Roman" w:eastAsia="Times New Roman" w:hAnsi="Times New Roman" w:cs="Times New Roman"/>
          <w:b/>
          <w:bCs/>
          <w:i/>
        </w:rPr>
        <w:t>, Б.М.</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005B4FDD">
        <w:rPr>
          <w:rFonts w:ascii="Times New Roman" w:eastAsia="Times New Roman" w:hAnsi="Times New Roman" w:cs="Times New Roman"/>
        </w:rPr>
        <w:t xml:space="preserve">       </w:t>
      </w:r>
      <w:r>
        <w:rPr>
          <w:rFonts w:ascii="Times New Roman" w:eastAsia="Times New Roman" w:hAnsi="Times New Roman" w:cs="Times New Roman"/>
        </w:rPr>
        <w:t xml:space="preserve"> </w:t>
      </w:r>
      <w:proofErr w:type="gramStart"/>
      <w:r w:rsidRPr="00AB40B7">
        <w:rPr>
          <w:rFonts w:ascii="Times New Roman" w:eastAsia="Times New Roman" w:hAnsi="Times New Roman" w:cs="Times New Roman"/>
        </w:rPr>
        <w:t>УДК  621.9.06</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Проблема оценки геометрической точности детали</w:t>
      </w:r>
      <w:r w:rsidRPr="00AB40B7">
        <w:rPr>
          <w:rFonts w:ascii="Times New Roman" w:eastAsia="Times New Roman" w:hAnsi="Times New Roman" w:cs="Times New Roman"/>
        </w:rPr>
        <w:t xml:space="preserve"> / Б. М. </w:t>
      </w:r>
      <w:proofErr w:type="spellStart"/>
      <w:r w:rsidRPr="00AB40B7">
        <w:rPr>
          <w:rFonts w:ascii="Times New Roman" w:eastAsia="Times New Roman" w:hAnsi="Times New Roman" w:cs="Times New Roman"/>
        </w:rPr>
        <w:t>Базров</w:t>
      </w:r>
      <w:proofErr w:type="spellEnd"/>
      <w:r w:rsidRPr="00AB40B7">
        <w:rPr>
          <w:rFonts w:ascii="Times New Roman" w:eastAsia="Times New Roman" w:hAnsi="Times New Roman" w:cs="Times New Roman"/>
        </w:rPr>
        <w:t xml:space="preserve"> // Наукоёмкие технологии в машиностроении. - 2018. - № 4. - С. 8-12: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2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Приведен анализ метода геометрической точности детали, включая следующие этапы: измерение поверхностей детали, отображение результатов измерения, определение размеров поверхностей и их относительного положения, определение баз отсчета погрешностей о определение погрешностей поверхностей. Показаны недостатки, приводящие к накоплению суммарной погрешности оценки, входящей в противоречие с высокоточными измерительными средствами. </w:t>
      </w:r>
    </w:p>
    <w:p w:rsidR="00E46ADC" w:rsidRPr="00AB40B7" w:rsidRDefault="00E46ADC" w:rsidP="00E46ADC">
      <w:pPr>
        <w:spacing w:line="240" w:lineRule="auto"/>
        <w:rPr>
          <w:rFonts w:ascii="Times New Roman" w:eastAsia="Times New Roman" w:hAnsi="Times New Roman" w:cs="Times New Roman"/>
          <w:b/>
          <w:bCs/>
          <w:i/>
        </w:rPr>
      </w:pPr>
    </w:p>
    <w:p w:rsidR="005B4FDD" w:rsidRDefault="005B4FDD" w:rsidP="00E46ADC">
      <w:pPr>
        <w:spacing w:line="240" w:lineRule="auto"/>
        <w:rPr>
          <w:rFonts w:ascii="Times New Roman" w:eastAsia="Times New Roman" w:hAnsi="Times New Roman" w:cs="Times New Roman"/>
          <w:b/>
          <w:bCs/>
          <w:i/>
        </w:rPr>
      </w:pPr>
    </w:p>
    <w:p w:rsidR="005B4FDD" w:rsidRDefault="005B4FDD" w:rsidP="00E46ADC">
      <w:pPr>
        <w:spacing w:line="240" w:lineRule="auto"/>
        <w:rPr>
          <w:rFonts w:ascii="Times New Roman" w:eastAsia="Times New Roman" w:hAnsi="Times New Roman" w:cs="Times New Roman"/>
          <w:b/>
          <w:bCs/>
          <w:i/>
        </w:rPr>
      </w:pPr>
    </w:p>
    <w:p w:rsidR="005B4FDD" w:rsidRDefault="005B4FDD"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lastRenderedPageBreak/>
        <w:t>Большаков, А.Н.</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5B4FDD">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621.9.01</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 xml:space="preserve">Цикл статей по теории прерывистого резания: </w:t>
      </w:r>
      <w:r w:rsidRPr="00AB40B7">
        <w:rPr>
          <w:rFonts w:ascii="Times New Roman" w:eastAsia="Times New Roman" w:hAnsi="Times New Roman" w:cs="Times New Roman"/>
          <w:b/>
          <w:i/>
        </w:rPr>
        <w:t>3. Разработка схемы резания для зоны выхода режущего клина из заготовки</w:t>
      </w:r>
      <w:r w:rsidRPr="00AB40B7">
        <w:rPr>
          <w:rFonts w:ascii="Times New Roman" w:eastAsia="Times New Roman" w:hAnsi="Times New Roman" w:cs="Times New Roman"/>
        </w:rPr>
        <w:t xml:space="preserve"> / А. Н. Большаков // Вестник машиностроения. - 2018. - № 4. - С. 60-66: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22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Продолжение цикла статей (начало в журналах № 2 и 3 за 2018 г.). На основании метода пластического течения разработана модель резания в зоне выхода инструмента. Определены напряженное и деформированное состояние заготовки, а также размеры очага пластической деформации. Показан переменный характер основных параметров процесса резания.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Буланов, Э.А.</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5B4FDD">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w:t>
      </w:r>
      <w:proofErr w:type="gramEnd"/>
      <w:r w:rsidRPr="00AB40B7">
        <w:rPr>
          <w:rFonts w:ascii="Times New Roman" w:eastAsia="Times New Roman" w:hAnsi="Times New Roman" w:cs="Times New Roman"/>
          <w:bCs/>
        </w:rPr>
        <w:t>-21; 569.3</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Расчет прессового соединения</w:t>
      </w:r>
      <w:r w:rsidRPr="00AB40B7">
        <w:rPr>
          <w:rFonts w:ascii="Times New Roman" w:eastAsia="Times New Roman" w:hAnsi="Times New Roman" w:cs="Times New Roman"/>
        </w:rPr>
        <w:t xml:space="preserve"> / Э. А. Буланов // Сборка в машиностроении, приборостроении. - 2018. - Т. 19 - № 4. - С. 181-185: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4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Методами моментной теории упругости получено решение задачи расчета прессового соединения деталей неодинаковой длины. </w:t>
      </w:r>
    </w:p>
    <w:p w:rsidR="00E46ADC" w:rsidRPr="00AB40B7" w:rsidRDefault="00E46ADC" w:rsidP="00E46ADC">
      <w:pPr>
        <w:spacing w:line="240" w:lineRule="auto"/>
        <w:rPr>
          <w:rFonts w:ascii="Times New Roman" w:eastAsia="Times New Roman" w:hAnsi="Times New Roman" w:cs="Times New Roman"/>
          <w:bCs/>
        </w:rPr>
      </w:pPr>
    </w:p>
    <w:p w:rsidR="00E46ADC" w:rsidRPr="00AB40B7" w:rsidRDefault="005B4FDD" w:rsidP="00E46ADC">
      <w:pPr>
        <w:spacing w:line="240" w:lineRule="auto"/>
        <w:ind w:left="7080" w:firstLine="708"/>
        <w:rPr>
          <w:rFonts w:ascii="Times New Roman" w:eastAsia="Times New Roman" w:hAnsi="Times New Roman" w:cs="Times New Roman"/>
          <w:bCs/>
        </w:rPr>
      </w:pPr>
      <w:r>
        <w:rPr>
          <w:rFonts w:ascii="Times New Roman" w:eastAsia="Times New Roman" w:hAnsi="Times New Roman" w:cs="Times New Roman"/>
          <w:bCs/>
        </w:rPr>
        <w:t xml:space="preserve">       </w:t>
      </w:r>
      <w:r w:rsidR="00E46ADC">
        <w:rPr>
          <w:rFonts w:ascii="Times New Roman" w:eastAsia="Times New Roman" w:hAnsi="Times New Roman" w:cs="Times New Roman"/>
          <w:bCs/>
        </w:rPr>
        <w:t xml:space="preserve">  </w:t>
      </w:r>
      <w:proofErr w:type="gramStart"/>
      <w:r w:rsidR="00E46ADC" w:rsidRPr="00AB40B7">
        <w:rPr>
          <w:rFonts w:ascii="Times New Roman" w:eastAsia="Times New Roman" w:hAnsi="Times New Roman" w:cs="Times New Roman"/>
          <w:bCs/>
        </w:rPr>
        <w:t>УДК  621.9.015</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Вероятностная природа образования контактных пар при металлообработке и ее влияние на надежность процесса</w:t>
      </w:r>
      <w:r w:rsidRPr="00AB40B7">
        <w:rPr>
          <w:rFonts w:ascii="Times New Roman" w:eastAsia="Times New Roman" w:hAnsi="Times New Roman" w:cs="Times New Roman"/>
        </w:rPr>
        <w:t xml:space="preserve"> / А. Л. Плотников [и др.] // Вестник машиностроения. - 2018. - № 4. - С. 48-54: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16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Рассматривается обеспечение надежности токарной обработки на стадии резания с учетом вероятностной природы образования контактных пар. С помощью растрового электронного микроскопа исследован механизм диффузионного изнашивания твердосплавных режущих пластин с разным фазовым составом. </w:t>
      </w:r>
    </w:p>
    <w:p w:rsidR="00E46ADC" w:rsidRDefault="00E46ADC" w:rsidP="00E46ADC">
      <w:pPr>
        <w:spacing w:line="240" w:lineRule="auto"/>
        <w:rPr>
          <w:rFonts w:ascii="Times New Roman" w:eastAsia="Times New Roman" w:hAnsi="Times New Roman" w:cs="Times New Roman"/>
          <w:b/>
          <w:bCs/>
          <w:i/>
        </w:rPr>
      </w:pPr>
    </w:p>
    <w:p w:rsidR="00E46ADC" w:rsidRPr="00E979A8" w:rsidRDefault="00E46ADC" w:rsidP="00E46ADC">
      <w:pPr>
        <w:spacing w:line="240" w:lineRule="auto"/>
        <w:rPr>
          <w:rFonts w:ascii="Times New Roman" w:eastAsia="Times New Roman" w:hAnsi="Times New Roman" w:cs="Times New Roman"/>
          <w:bCs/>
        </w:rPr>
      </w:pPr>
      <w:r w:rsidRPr="00E979A8">
        <w:rPr>
          <w:rFonts w:ascii="Times New Roman" w:eastAsia="Times New Roman" w:hAnsi="Times New Roman" w:cs="Times New Roman"/>
          <w:b/>
          <w:bCs/>
          <w:i/>
        </w:rPr>
        <w:t>Демидов, В.В.</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5B4FDD">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E979A8">
        <w:rPr>
          <w:rFonts w:ascii="Times New Roman" w:eastAsia="Times New Roman" w:hAnsi="Times New Roman" w:cs="Times New Roman"/>
          <w:bCs/>
        </w:rPr>
        <w:t>УДК  621.914.6</w:t>
      </w:r>
      <w:proofErr w:type="gramEnd"/>
    </w:p>
    <w:p w:rsidR="00E46ADC" w:rsidRDefault="00E46ADC" w:rsidP="00E46ADC">
      <w:pPr>
        <w:spacing w:line="240" w:lineRule="auto"/>
        <w:ind w:firstLine="708"/>
        <w:rPr>
          <w:rFonts w:ascii="Times New Roman" w:eastAsia="Times New Roman" w:hAnsi="Times New Roman" w:cs="Times New Roman"/>
        </w:rPr>
      </w:pPr>
      <w:r w:rsidRPr="00E979A8">
        <w:rPr>
          <w:rFonts w:ascii="Times New Roman" w:eastAsia="Times New Roman" w:hAnsi="Times New Roman" w:cs="Times New Roman"/>
          <w:b/>
        </w:rPr>
        <w:t>Точность профиля зубьев корригированных колес, обработанных червячно-модульными фрезами с положительными передними углами</w:t>
      </w:r>
      <w:r>
        <w:rPr>
          <w:rFonts w:ascii="Times New Roman" w:eastAsia="Times New Roman" w:hAnsi="Times New Roman" w:cs="Times New Roman"/>
        </w:rPr>
        <w:t xml:space="preserve"> </w:t>
      </w:r>
      <w:r w:rsidRPr="00AB40B7">
        <w:rPr>
          <w:rFonts w:ascii="Times New Roman" w:eastAsia="Times New Roman" w:hAnsi="Times New Roman" w:cs="Times New Roman"/>
        </w:rPr>
        <w:t>/ В. В. Демидов</w:t>
      </w:r>
      <w:r>
        <w:rPr>
          <w:rFonts w:ascii="Times New Roman" w:eastAsia="Times New Roman" w:hAnsi="Times New Roman" w:cs="Times New Roman"/>
        </w:rPr>
        <w:t xml:space="preserve"> </w:t>
      </w:r>
      <w:r w:rsidRPr="00AB40B7">
        <w:rPr>
          <w:rFonts w:ascii="Times New Roman" w:eastAsia="Times New Roman" w:hAnsi="Times New Roman" w:cs="Times New Roman"/>
        </w:rPr>
        <w:t>// Технология машино</w:t>
      </w:r>
      <w:r>
        <w:rPr>
          <w:rFonts w:ascii="Times New Roman" w:eastAsia="Times New Roman" w:hAnsi="Times New Roman" w:cs="Times New Roman"/>
        </w:rPr>
        <w:t>строения. - 2018. - № 5. - С. 20</w:t>
      </w:r>
      <w:r w:rsidRPr="00AB40B7">
        <w:rPr>
          <w:rFonts w:ascii="Times New Roman" w:eastAsia="Times New Roman" w:hAnsi="Times New Roman" w:cs="Times New Roman"/>
        </w:rPr>
        <w:t xml:space="preserve">-22: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7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Установлено влияние положительных передних углов червячно-модульных фрез, спрофилированных на основе </w:t>
      </w:r>
      <w:proofErr w:type="spellStart"/>
      <w:r w:rsidRPr="00AB40B7">
        <w:rPr>
          <w:rFonts w:ascii="Times New Roman" w:eastAsia="Times New Roman" w:hAnsi="Times New Roman" w:cs="Times New Roman"/>
        </w:rPr>
        <w:t>эвольвентного</w:t>
      </w:r>
      <w:proofErr w:type="spellEnd"/>
      <w:r w:rsidRPr="00AB40B7">
        <w:rPr>
          <w:rFonts w:ascii="Times New Roman" w:eastAsia="Times New Roman" w:hAnsi="Times New Roman" w:cs="Times New Roman"/>
        </w:rPr>
        <w:t xml:space="preserve"> и архимедова (с аппроксимацией профиля зубьев хордами) червяков на точность профиля зубьев </w:t>
      </w:r>
      <w:proofErr w:type="spellStart"/>
      <w:r w:rsidRPr="00AB40B7">
        <w:rPr>
          <w:rFonts w:ascii="Times New Roman" w:eastAsia="Times New Roman" w:hAnsi="Times New Roman" w:cs="Times New Roman"/>
        </w:rPr>
        <w:t>коррегированных</w:t>
      </w:r>
      <w:proofErr w:type="spellEnd"/>
      <w:r w:rsidRPr="00AB40B7">
        <w:rPr>
          <w:rFonts w:ascii="Times New Roman" w:eastAsia="Times New Roman" w:hAnsi="Times New Roman" w:cs="Times New Roman"/>
        </w:rPr>
        <w:t xml:space="preserve"> прямозубых и косозубых колес с коэффициентом коррекции от - 0,6 до 0,6.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Дубовик, Е.А.</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5B4FDD">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656.13</w:t>
      </w:r>
      <w:proofErr w:type="gramEnd"/>
      <w:r w:rsidRPr="00AB40B7">
        <w:rPr>
          <w:rFonts w:ascii="Times New Roman" w:eastAsia="Times New Roman" w:hAnsi="Times New Roman" w:cs="Times New Roman"/>
          <w:bCs/>
        </w:rPr>
        <w:t>:05.22.13</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Технология сборки и разборки деталей с резьбовыми соединениями</w:t>
      </w:r>
      <w:r w:rsidRPr="00AB40B7">
        <w:rPr>
          <w:rFonts w:ascii="Times New Roman" w:eastAsia="Times New Roman" w:hAnsi="Times New Roman" w:cs="Times New Roman"/>
        </w:rPr>
        <w:t xml:space="preserve"> / Е. А. Дубовик // Сборка в машиностроении, приборостроении. - 2018. - Т. 19 - № 4. - С. 163-167: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1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Рассмотрена современная технология сборки и разборки резьбовых соединений элементов и агрегатов двигателей. </w:t>
      </w:r>
    </w:p>
    <w:p w:rsidR="00E46ADC" w:rsidRDefault="00E46ADC" w:rsidP="00E46ADC">
      <w:pPr>
        <w:spacing w:line="240" w:lineRule="auto"/>
        <w:rPr>
          <w:rFonts w:ascii="Times New Roman" w:eastAsia="Times New Roman" w:hAnsi="Times New Roman" w:cs="Times New Roman"/>
          <w:b/>
          <w:bCs/>
          <w:i/>
        </w:rPr>
      </w:pPr>
    </w:p>
    <w:p w:rsidR="00E46ADC" w:rsidRPr="00B76D7F" w:rsidRDefault="00E46ADC" w:rsidP="00E46ADC">
      <w:pPr>
        <w:spacing w:line="240" w:lineRule="auto"/>
        <w:rPr>
          <w:rFonts w:ascii="Times New Roman" w:eastAsia="Times New Roman" w:hAnsi="Times New Roman" w:cs="Times New Roman"/>
          <w:bCs/>
        </w:rPr>
      </w:pPr>
      <w:proofErr w:type="spellStart"/>
      <w:r w:rsidRPr="00B76D7F">
        <w:rPr>
          <w:rFonts w:ascii="Times New Roman" w:eastAsia="Times New Roman" w:hAnsi="Times New Roman" w:cs="Times New Roman"/>
          <w:b/>
          <w:bCs/>
          <w:i/>
        </w:rPr>
        <w:t>Еренков</w:t>
      </w:r>
      <w:proofErr w:type="spellEnd"/>
      <w:r w:rsidRPr="00B76D7F">
        <w:rPr>
          <w:rFonts w:ascii="Times New Roman" w:eastAsia="Times New Roman" w:hAnsi="Times New Roman" w:cs="Times New Roman"/>
          <w:b/>
          <w:bCs/>
          <w:i/>
        </w:rPr>
        <w:t>, О.Ю.</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5B4FDD">
        <w:rPr>
          <w:rFonts w:ascii="Times New Roman" w:eastAsia="Times New Roman" w:hAnsi="Times New Roman" w:cs="Times New Roman"/>
          <w:bCs/>
        </w:rPr>
        <w:t xml:space="preserve">       </w:t>
      </w:r>
      <w:proofErr w:type="gramStart"/>
      <w:r w:rsidRPr="00B76D7F">
        <w:rPr>
          <w:rFonts w:ascii="Times New Roman" w:eastAsia="Times New Roman" w:hAnsi="Times New Roman" w:cs="Times New Roman"/>
          <w:bCs/>
        </w:rPr>
        <w:t>УДК  621.91.01</w:t>
      </w:r>
      <w:proofErr w:type="gramEnd"/>
    </w:p>
    <w:p w:rsidR="00E46ADC" w:rsidRDefault="00E46ADC" w:rsidP="00E46ADC">
      <w:pPr>
        <w:spacing w:line="240" w:lineRule="auto"/>
        <w:ind w:firstLine="708"/>
        <w:rPr>
          <w:rFonts w:ascii="Times New Roman" w:eastAsia="Times New Roman" w:hAnsi="Times New Roman" w:cs="Times New Roman"/>
        </w:rPr>
      </w:pPr>
      <w:r w:rsidRPr="00B76D7F">
        <w:rPr>
          <w:rFonts w:ascii="Times New Roman" w:eastAsia="Times New Roman" w:hAnsi="Times New Roman" w:cs="Times New Roman"/>
          <w:b/>
        </w:rPr>
        <w:t xml:space="preserve">Исследование влияния термообработки </w:t>
      </w:r>
      <w:proofErr w:type="spellStart"/>
      <w:r w:rsidRPr="00B76D7F">
        <w:rPr>
          <w:rFonts w:ascii="Times New Roman" w:eastAsia="Times New Roman" w:hAnsi="Times New Roman" w:cs="Times New Roman"/>
          <w:b/>
        </w:rPr>
        <w:t>капролона</w:t>
      </w:r>
      <w:proofErr w:type="spellEnd"/>
      <w:r w:rsidRPr="00B76D7F">
        <w:rPr>
          <w:rFonts w:ascii="Times New Roman" w:eastAsia="Times New Roman" w:hAnsi="Times New Roman" w:cs="Times New Roman"/>
          <w:b/>
        </w:rPr>
        <w:t xml:space="preserve"> на качество токарной обработки заготовок</w:t>
      </w:r>
      <w:r>
        <w:rPr>
          <w:rFonts w:ascii="Times New Roman" w:eastAsia="Times New Roman" w:hAnsi="Times New Roman" w:cs="Times New Roman"/>
        </w:rPr>
        <w:t xml:space="preserve"> </w:t>
      </w:r>
      <w:r w:rsidRPr="00AB40B7">
        <w:rPr>
          <w:rFonts w:ascii="Times New Roman" w:eastAsia="Times New Roman" w:hAnsi="Times New Roman" w:cs="Times New Roman"/>
        </w:rPr>
        <w:t xml:space="preserve">/ О. Ю. </w:t>
      </w:r>
      <w:proofErr w:type="spellStart"/>
      <w:r w:rsidRPr="00AB40B7">
        <w:rPr>
          <w:rFonts w:ascii="Times New Roman" w:eastAsia="Times New Roman" w:hAnsi="Times New Roman" w:cs="Times New Roman"/>
        </w:rPr>
        <w:t>Еренков</w:t>
      </w:r>
      <w:proofErr w:type="spellEnd"/>
      <w:r w:rsidRPr="00AB40B7">
        <w:rPr>
          <w:rFonts w:ascii="Times New Roman" w:eastAsia="Times New Roman" w:hAnsi="Times New Roman" w:cs="Times New Roman"/>
        </w:rPr>
        <w:t xml:space="preserve">, А. И. </w:t>
      </w:r>
      <w:proofErr w:type="spellStart"/>
      <w:r w:rsidRPr="00AB40B7">
        <w:rPr>
          <w:rFonts w:ascii="Times New Roman" w:eastAsia="Times New Roman" w:hAnsi="Times New Roman" w:cs="Times New Roman"/>
        </w:rPr>
        <w:t>Еруков</w:t>
      </w:r>
      <w:proofErr w:type="spellEnd"/>
      <w:r>
        <w:rPr>
          <w:rFonts w:ascii="Times New Roman" w:eastAsia="Times New Roman" w:hAnsi="Times New Roman" w:cs="Times New Roman"/>
        </w:rPr>
        <w:t xml:space="preserve"> </w:t>
      </w:r>
      <w:r w:rsidRPr="00AB40B7">
        <w:rPr>
          <w:rFonts w:ascii="Times New Roman" w:eastAsia="Times New Roman" w:hAnsi="Times New Roman" w:cs="Times New Roman"/>
        </w:rPr>
        <w:t xml:space="preserve">// Технология машиностроения. - 2018. - № 5. - С. 23-26: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7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Представлены результаты исследований нового способа точения заготовок из </w:t>
      </w:r>
      <w:proofErr w:type="spellStart"/>
      <w:r w:rsidRPr="00AB40B7">
        <w:rPr>
          <w:rFonts w:ascii="Times New Roman" w:eastAsia="Times New Roman" w:hAnsi="Times New Roman" w:cs="Times New Roman"/>
        </w:rPr>
        <w:t>капролона</w:t>
      </w:r>
      <w:proofErr w:type="spellEnd"/>
      <w:r w:rsidRPr="00AB40B7">
        <w:rPr>
          <w:rFonts w:ascii="Times New Roman" w:eastAsia="Times New Roman" w:hAnsi="Times New Roman" w:cs="Times New Roman"/>
        </w:rPr>
        <w:t xml:space="preserve">. Техническая сущность способа заключается в том, что предварительно точению производят термообработку заготовки. Результаты экспериментальной проверки разработанного способа подтвердили целесообразность его реализации, так как точение </w:t>
      </w:r>
      <w:proofErr w:type="spellStart"/>
      <w:r w:rsidRPr="00AB40B7">
        <w:rPr>
          <w:rFonts w:ascii="Times New Roman" w:eastAsia="Times New Roman" w:hAnsi="Times New Roman" w:cs="Times New Roman"/>
        </w:rPr>
        <w:t>капролона</w:t>
      </w:r>
      <w:proofErr w:type="spellEnd"/>
      <w:r w:rsidRPr="00AB40B7">
        <w:rPr>
          <w:rFonts w:ascii="Times New Roman" w:eastAsia="Times New Roman" w:hAnsi="Times New Roman" w:cs="Times New Roman"/>
        </w:rPr>
        <w:t xml:space="preserve"> после термообработки по предложенной последовательности приводит к снижению уровня шероховатости обработанной поверхности и тип получаемой стружки.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Железнов, Г.С.</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5B4FDD">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621.9.02</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Определение среднего коэффициента трения при резании металлов</w:t>
      </w:r>
      <w:r w:rsidRPr="00AB40B7">
        <w:rPr>
          <w:rFonts w:ascii="Times New Roman" w:eastAsia="Times New Roman" w:hAnsi="Times New Roman" w:cs="Times New Roman"/>
        </w:rPr>
        <w:t xml:space="preserve"> / Г. С. Железнов, С. Г. Андреева // Вестник машиностроения. - 2018. - № 4. - С. 38-40: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7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Получена аналитическая зависимость для определения коэффициента трения в контакте лезвия инструмента и стружки, на основании уравнений резания, угла сдвига и верификации </w:t>
      </w:r>
      <w:r w:rsidRPr="00AB40B7">
        <w:rPr>
          <w:rFonts w:ascii="Times New Roman" w:eastAsia="Times New Roman" w:hAnsi="Times New Roman" w:cs="Times New Roman"/>
        </w:rPr>
        <w:lastRenderedPageBreak/>
        <w:t xml:space="preserve">экспериментальных данных, которую можно использовать для расчета параметров резания без ограничения значений значимых факторов.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Житников, Ю.З.</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895C57">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621.88.087</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 xml:space="preserve">Обоснование параметров устройства и режимов движения ползунов для подачи резьбовых деталей в зону завинчивания многошпиндельного </w:t>
      </w:r>
      <w:proofErr w:type="spellStart"/>
      <w:r w:rsidRPr="00AB40B7">
        <w:rPr>
          <w:rFonts w:ascii="Times New Roman" w:eastAsia="Times New Roman" w:hAnsi="Times New Roman" w:cs="Times New Roman"/>
          <w:b/>
        </w:rPr>
        <w:t>шпильковерта</w:t>
      </w:r>
      <w:proofErr w:type="spellEnd"/>
      <w:r w:rsidRPr="00AB40B7">
        <w:rPr>
          <w:rFonts w:ascii="Times New Roman" w:eastAsia="Times New Roman" w:hAnsi="Times New Roman" w:cs="Times New Roman"/>
        </w:rPr>
        <w:t xml:space="preserve"> / Ю. З. Житников, Б. Ю. Житников, А. С. Степанов // Сборка в машиностроении, приборостроении. - 2018. - Т. 19 - № 4. - С. 153-157: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4 </w:t>
      </w:r>
      <w:proofErr w:type="spellStart"/>
      <w:r w:rsidRPr="00AB40B7">
        <w:rPr>
          <w:rFonts w:ascii="Times New Roman" w:eastAsia="Times New Roman" w:hAnsi="Times New Roman" w:cs="Times New Roman"/>
        </w:rPr>
        <w:t>назв</w:t>
      </w:r>
      <w:proofErr w:type="spell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Приведена кинематическая схема многошпиндельного </w:t>
      </w:r>
      <w:proofErr w:type="spellStart"/>
      <w:r w:rsidRPr="00AB40B7">
        <w:rPr>
          <w:rFonts w:ascii="Times New Roman" w:eastAsia="Times New Roman" w:hAnsi="Times New Roman" w:cs="Times New Roman"/>
        </w:rPr>
        <w:t>шпильковерта</w:t>
      </w:r>
      <w:proofErr w:type="spellEnd"/>
      <w:r w:rsidRPr="00AB40B7">
        <w:rPr>
          <w:rFonts w:ascii="Times New Roman" w:eastAsia="Times New Roman" w:hAnsi="Times New Roman" w:cs="Times New Roman"/>
        </w:rPr>
        <w:t xml:space="preserve"> и обоснование предельных режимов движения ползунов, обеспечивающих подачу резьбовых деталей на позицию завинчивания. </w:t>
      </w:r>
    </w:p>
    <w:p w:rsidR="00E46ADC" w:rsidRPr="00AB40B7" w:rsidRDefault="00E46ADC" w:rsidP="00E46ADC">
      <w:pPr>
        <w:spacing w:line="240" w:lineRule="auto"/>
        <w:rPr>
          <w:rFonts w:ascii="Times New Roman" w:eastAsia="Times New Roman" w:hAnsi="Times New Roman" w:cs="Times New Roman"/>
          <w:bCs/>
        </w:rPr>
      </w:pPr>
    </w:p>
    <w:p w:rsidR="00E46ADC" w:rsidRPr="00AB40B7" w:rsidRDefault="00895C57" w:rsidP="00E46ADC">
      <w:pPr>
        <w:spacing w:line="240" w:lineRule="auto"/>
        <w:ind w:left="7080" w:firstLine="708"/>
        <w:rPr>
          <w:rFonts w:ascii="Times New Roman" w:eastAsia="Times New Roman" w:hAnsi="Times New Roman" w:cs="Times New Roman"/>
          <w:bCs/>
        </w:rPr>
      </w:pPr>
      <w:r>
        <w:rPr>
          <w:rFonts w:ascii="Times New Roman" w:eastAsia="Times New Roman" w:hAnsi="Times New Roman" w:cs="Times New Roman"/>
          <w:bCs/>
        </w:rPr>
        <w:t xml:space="preserve">       </w:t>
      </w:r>
      <w:r w:rsidR="00E46ADC">
        <w:rPr>
          <w:rFonts w:ascii="Times New Roman" w:eastAsia="Times New Roman" w:hAnsi="Times New Roman" w:cs="Times New Roman"/>
          <w:bCs/>
        </w:rPr>
        <w:t xml:space="preserve">  </w:t>
      </w:r>
      <w:proofErr w:type="gramStart"/>
      <w:r w:rsidR="00E46ADC" w:rsidRPr="00AB40B7">
        <w:rPr>
          <w:rFonts w:ascii="Times New Roman" w:eastAsia="Times New Roman" w:hAnsi="Times New Roman" w:cs="Times New Roman"/>
          <w:bCs/>
        </w:rPr>
        <w:t>УДК  621.91.01</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Зависимость эффективности СОЖ от их физических показателей</w:t>
      </w:r>
      <w:r w:rsidRPr="00AB40B7">
        <w:rPr>
          <w:rFonts w:ascii="Times New Roman" w:eastAsia="Times New Roman" w:hAnsi="Times New Roman" w:cs="Times New Roman"/>
        </w:rPr>
        <w:t xml:space="preserve"> / А. Г. Кисель [и др.] // Вестник машиностроения. - 2018. - № 4. - С. 41-44: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8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Исследована эффективность четырех смазочно-охлаждающих жидкостей (СОЖ) на водной основе с учетом их физических показателей. Получены математические зависимости, позволяющие оптимизировать выбор СОЖ. </w:t>
      </w:r>
    </w:p>
    <w:p w:rsidR="00E46ADC" w:rsidRPr="00AB40B7" w:rsidRDefault="00E46ADC" w:rsidP="00E46ADC">
      <w:pPr>
        <w:spacing w:line="240" w:lineRule="auto"/>
        <w:rPr>
          <w:rFonts w:ascii="Times New Roman" w:eastAsia="Times New Roman" w:hAnsi="Times New Roman" w:cs="Times New Roman"/>
          <w:bCs/>
        </w:rPr>
      </w:pPr>
    </w:p>
    <w:p w:rsidR="00E46ADC" w:rsidRPr="00AB40B7" w:rsidRDefault="00895C57" w:rsidP="00E46ADC">
      <w:pPr>
        <w:spacing w:line="240" w:lineRule="auto"/>
        <w:ind w:left="7080" w:firstLine="708"/>
        <w:rPr>
          <w:rFonts w:ascii="Times New Roman" w:eastAsia="Times New Roman" w:hAnsi="Times New Roman" w:cs="Times New Roman"/>
          <w:bCs/>
        </w:rPr>
      </w:pPr>
      <w:r>
        <w:rPr>
          <w:rFonts w:ascii="Times New Roman" w:eastAsia="Times New Roman" w:hAnsi="Times New Roman" w:cs="Times New Roman"/>
          <w:bCs/>
        </w:rPr>
        <w:t xml:space="preserve">       </w:t>
      </w:r>
      <w:r w:rsidR="00E46ADC">
        <w:rPr>
          <w:rFonts w:ascii="Times New Roman" w:eastAsia="Times New Roman" w:hAnsi="Times New Roman" w:cs="Times New Roman"/>
          <w:bCs/>
        </w:rPr>
        <w:t xml:space="preserve">  </w:t>
      </w:r>
      <w:proofErr w:type="gramStart"/>
      <w:r w:rsidR="00E46ADC" w:rsidRPr="00AB40B7">
        <w:rPr>
          <w:rFonts w:ascii="Times New Roman" w:eastAsia="Times New Roman" w:hAnsi="Times New Roman" w:cs="Times New Roman"/>
          <w:bCs/>
        </w:rPr>
        <w:t>УДК  621.914.5</w:t>
      </w:r>
      <w:proofErr w:type="gramEnd"/>
    </w:p>
    <w:p w:rsidR="00E46ADC" w:rsidRPr="00AB40B7" w:rsidRDefault="00E46ADC" w:rsidP="00E46ADC">
      <w:pPr>
        <w:spacing w:line="240" w:lineRule="auto"/>
        <w:ind w:firstLine="708"/>
        <w:rPr>
          <w:rFonts w:ascii="Times New Roman" w:eastAsia="Times New Roman" w:hAnsi="Times New Roman" w:cs="Times New Roman"/>
        </w:rPr>
      </w:pPr>
      <w:proofErr w:type="spellStart"/>
      <w:r w:rsidRPr="00AB40B7">
        <w:rPr>
          <w:rFonts w:ascii="Times New Roman" w:eastAsia="Times New Roman" w:hAnsi="Times New Roman" w:cs="Times New Roman"/>
          <w:b/>
          <w:bCs/>
        </w:rPr>
        <w:t>Зубофрезерование</w:t>
      </w:r>
      <w:proofErr w:type="spellEnd"/>
      <w:r w:rsidRPr="00AB40B7">
        <w:rPr>
          <w:rFonts w:ascii="Times New Roman" w:eastAsia="Times New Roman" w:hAnsi="Times New Roman" w:cs="Times New Roman"/>
          <w:b/>
          <w:bCs/>
        </w:rPr>
        <w:t xml:space="preserve"> цилиндрических колес методом обката без применения СОЖ</w:t>
      </w:r>
      <w:r w:rsidRPr="00AB40B7">
        <w:rPr>
          <w:rFonts w:ascii="Times New Roman" w:eastAsia="Times New Roman" w:hAnsi="Times New Roman" w:cs="Times New Roman"/>
        </w:rPr>
        <w:t xml:space="preserve"> / А. С. Калашников [и др.] // Вестник машиностроения. - 2018. - № 4. - С. 73-77: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8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Рассматривается </w:t>
      </w:r>
      <w:proofErr w:type="spellStart"/>
      <w:r w:rsidRPr="00AB40B7">
        <w:rPr>
          <w:rFonts w:ascii="Times New Roman" w:eastAsia="Times New Roman" w:hAnsi="Times New Roman" w:cs="Times New Roman"/>
        </w:rPr>
        <w:t>зубофрезерование</w:t>
      </w:r>
      <w:proofErr w:type="spellEnd"/>
      <w:r w:rsidRPr="00AB40B7">
        <w:rPr>
          <w:rFonts w:ascii="Times New Roman" w:eastAsia="Times New Roman" w:hAnsi="Times New Roman" w:cs="Times New Roman"/>
        </w:rPr>
        <w:t xml:space="preserve"> цилиндрических колес внешнего зацепления методом обката червячными фрезами без применения СОЖ и условия экспериментальных исследований, а также обработка червячной фрезой из порошковой быстрорежущей стали. Приводятся оптимальные режимы резания и достигаемая точность цилиндрических зубчатых колес. </w:t>
      </w:r>
    </w:p>
    <w:p w:rsidR="00E46ADC" w:rsidRPr="00AB40B7" w:rsidRDefault="00E46ADC" w:rsidP="00E46ADC">
      <w:pPr>
        <w:spacing w:line="240" w:lineRule="auto"/>
        <w:rPr>
          <w:rFonts w:ascii="Times New Roman" w:eastAsia="Times New Roman" w:hAnsi="Times New Roman" w:cs="Times New Roman"/>
          <w:bCs/>
        </w:rPr>
      </w:pPr>
    </w:p>
    <w:p w:rsidR="00E46ADC" w:rsidRPr="00AB40B7" w:rsidRDefault="00895C57" w:rsidP="00E46ADC">
      <w:pPr>
        <w:spacing w:line="240" w:lineRule="auto"/>
        <w:ind w:left="7080" w:firstLine="708"/>
        <w:rPr>
          <w:rFonts w:ascii="Times New Roman" w:eastAsia="Times New Roman" w:hAnsi="Times New Roman" w:cs="Times New Roman"/>
          <w:bCs/>
        </w:rPr>
      </w:pPr>
      <w:r>
        <w:rPr>
          <w:rFonts w:ascii="Times New Roman" w:eastAsia="Times New Roman" w:hAnsi="Times New Roman" w:cs="Times New Roman"/>
          <w:bCs/>
        </w:rPr>
        <w:t xml:space="preserve">       </w:t>
      </w:r>
      <w:r w:rsidR="00E46ADC">
        <w:rPr>
          <w:rFonts w:ascii="Times New Roman" w:eastAsia="Times New Roman" w:hAnsi="Times New Roman" w:cs="Times New Roman"/>
          <w:bCs/>
        </w:rPr>
        <w:t xml:space="preserve">  </w:t>
      </w:r>
      <w:proofErr w:type="gramStart"/>
      <w:r w:rsidR="00E46ADC" w:rsidRPr="00AB40B7">
        <w:rPr>
          <w:rFonts w:ascii="Times New Roman" w:eastAsia="Times New Roman" w:hAnsi="Times New Roman" w:cs="Times New Roman"/>
          <w:bCs/>
        </w:rPr>
        <w:t>УДК  621.919.2</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Исследование влияния параметров протягивания на температуру рабочей зоны при обработке фасонных отверстий</w:t>
      </w:r>
      <w:r w:rsidRPr="00AB40B7">
        <w:rPr>
          <w:rFonts w:ascii="Times New Roman" w:eastAsia="Times New Roman" w:hAnsi="Times New Roman" w:cs="Times New Roman"/>
        </w:rPr>
        <w:t xml:space="preserve"> / С. Г. Емельянов [и др.] // Сборка в машиностроении, приборостроении. - 2018. - Т. 19 - № 4. - С. 175-181: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8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Исследовано влияние температуры рабочей зоны на повышение стойкости протяжного инструмента при обработке фасонных отверстий больших размеров в изделиях из легированной стали в зависимости от подъема на зуб, твердости материала заготовки, скорости протягивания, наработки инструмента на отказ и переднего и заднего углов режущих зубьев.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Козлов, А.М.</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895C57">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621.914</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Управление процессом чистовой обработки поверхностей сложной формы на фрезерных станках с ЧПУ</w:t>
      </w:r>
      <w:r w:rsidRPr="00AB40B7">
        <w:rPr>
          <w:rFonts w:ascii="Times New Roman" w:eastAsia="Times New Roman" w:hAnsi="Times New Roman" w:cs="Times New Roman"/>
        </w:rPr>
        <w:t xml:space="preserve"> / А. М. Козлов, Г. Е. Малютин // Наукоёмкие технологии в машиностроении. - 2018. - № 4. - С. 29-37: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10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На основе анализа сил резания, действующих в зоне контакта сферической фрезы с обрабатываемой поверхностью, предложены зависимости для определения технологических параметров. Использование полученных зависимостей позволяет повысить производительность объемного фрезерования зон, оставшихся необработанными после получистового фрезерования без использования дополнительных адаптивных устройств. </w:t>
      </w:r>
    </w:p>
    <w:p w:rsidR="00E46ADC" w:rsidRPr="00AB40B7" w:rsidRDefault="00E46ADC" w:rsidP="00E46ADC">
      <w:pPr>
        <w:rPr>
          <w:rFonts w:ascii="Times New Roman" w:hAnsi="Times New Roman" w:cs="Times New Roman"/>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Крюков, С.А.</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895C57">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621.921</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Аналитическое определение прочности шлифовальных кругов с учетом их структурных характеристик</w:t>
      </w:r>
      <w:r w:rsidRPr="00AB40B7">
        <w:rPr>
          <w:rFonts w:ascii="Times New Roman" w:eastAsia="Times New Roman" w:hAnsi="Times New Roman" w:cs="Times New Roman"/>
        </w:rPr>
        <w:t xml:space="preserve"> / С. А. Крюков, В. М. </w:t>
      </w:r>
      <w:proofErr w:type="spellStart"/>
      <w:r w:rsidRPr="00AB40B7">
        <w:rPr>
          <w:rFonts w:ascii="Times New Roman" w:eastAsia="Times New Roman" w:hAnsi="Times New Roman" w:cs="Times New Roman"/>
        </w:rPr>
        <w:t>Шумячер</w:t>
      </w:r>
      <w:proofErr w:type="spellEnd"/>
      <w:r w:rsidRPr="00AB40B7">
        <w:rPr>
          <w:rFonts w:ascii="Times New Roman" w:eastAsia="Times New Roman" w:hAnsi="Times New Roman" w:cs="Times New Roman"/>
        </w:rPr>
        <w:t xml:space="preserve">, Н. В. </w:t>
      </w:r>
      <w:proofErr w:type="spellStart"/>
      <w:r w:rsidRPr="00AB40B7">
        <w:rPr>
          <w:rFonts w:ascii="Times New Roman" w:eastAsia="Times New Roman" w:hAnsi="Times New Roman" w:cs="Times New Roman"/>
        </w:rPr>
        <w:t>Байдакова</w:t>
      </w:r>
      <w:proofErr w:type="spellEnd"/>
      <w:r w:rsidRPr="00AB40B7">
        <w:rPr>
          <w:rFonts w:ascii="Times New Roman" w:eastAsia="Times New Roman" w:hAnsi="Times New Roman" w:cs="Times New Roman"/>
        </w:rPr>
        <w:t xml:space="preserve"> // Тяжелое машиностроение. - 2018. - № 1-2. - С. 32-33.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4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До сих пор остаются мало изученными вопросы зависимости прочности шлифовальных кругов от зернистости, твердости и структуры. Для решения этих вопросов исходили из того, что шлифовальные круги на керамической связке являются самыми композитным материалом с дисперсным наполнителем. Статистическая обработка известных экспериментальных данных по </w:t>
      </w:r>
      <w:r w:rsidRPr="00AB40B7">
        <w:rPr>
          <w:rFonts w:ascii="Times New Roman" w:eastAsia="Times New Roman" w:hAnsi="Times New Roman" w:cs="Times New Roman"/>
        </w:rPr>
        <w:lastRenderedPageBreak/>
        <w:t xml:space="preserve">прочности шлифовальных кругов позволила выявить экспериментальную зависимость прочности от выше перечисленных характеристик. Полученную экспериментальную зависимость можно использовать при расчетах и прогнозировании прочностных характеристик других видов абразивных инструментов, а также таких композитных материалов как огнеупоры, керамические изделия. </w:t>
      </w:r>
    </w:p>
    <w:p w:rsidR="00E46ADC"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Кудряшов, Е.А.</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895C57">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621.9</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 xml:space="preserve">Устранение негативных факторов, возникающих при прерывистом </w:t>
      </w:r>
      <w:proofErr w:type="spellStart"/>
      <w:r w:rsidRPr="00AB40B7">
        <w:rPr>
          <w:rFonts w:ascii="Times New Roman" w:eastAsia="Times New Roman" w:hAnsi="Times New Roman" w:cs="Times New Roman"/>
          <w:b/>
        </w:rPr>
        <w:t>многоинструментальном</w:t>
      </w:r>
      <w:proofErr w:type="spellEnd"/>
      <w:r w:rsidRPr="00AB40B7">
        <w:rPr>
          <w:rFonts w:ascii="Times New Roman" w:eastAsia="Times New Roman" w:hAnsi="Times New Roman" w:cs="Times New Roman"/>
          <w:b/>
        </w:rPr>
        <w:t xml:space="preserve"> нарезании резьбы</w:t>
      </w:r>
      <w:r w:rsidRPr="00AB40B7">
        <w:rPr>
          <w:rFonts w:ascii="Times New Roman" w:eastAsia="Times New Roman" w:hAnsi="Times New Roman" w:cs="Times New Roman"/>
        </w:rPr>
        <w:t xml:space="preserve"> / Е. А. Кудряшов, И. М. Смирнов, Т. Е. Каменева // Вестник машиностроения. - 2018. - № 4. - С. 66-68: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8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Предложен расчет настроечных параметров режущего инструмента для прерывистого резания винтовых поверхностей, повышающий стойкость инструмента.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Кузнецова, С.В.</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895C57">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621.757</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Управляемость и наблюдаемость системы автоматизированной сборки</w:t>
      </w:r>
      <w:r w:rsidRPr="00AB40B7">
        <w:rPr>
          <w:rFonts w:ascii="Times New Roman" w:eastAsia="Times New Roman" w:hAnsi="Times New Roman" w:cs="Times New Roman"/>
        </w:rPr>
        <w:t xml:space="preserve"> / С. В. Кузнецова // Сборка в машиностроении, приборостроении. - 2018. - Т. 19 - № 4. - С. 147-153: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5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Предложена расчетная схема системы автоматизированной сборки. Получено описание автоматизированной сборки в переменных состояния в наблюдаемости и управляемости системы и проведен их анализ. Определены соотношения параметров, приводящих к потере управляемости и наблюдаемости системы сборки. </w:t>
      </w:r>
    </w:p>
    <w:p w:rsidR="00E46ADC" w:rsidRPr="00AB40B7" w:rsidRDefault="00E46ADC" w:rsidP="00E46ADC">
      <w:pPr>
        <w:spacing w:line="240" w:lineRule="auto"/>
        <w:rPr>
          <w:rFonts w:ascii="Times New Roman" w:eastAsia="Times New Roman" w:hAnsi="Times New Roman" w:cs="Times New Roman"/>
          <w:b/>
          <w:bCs/>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Макаров, В.Ф.</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895C57">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621.92</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Повышение эффективности профильного глубинного шлифования лопаток турбин на многокоординатных станках с ЧПУ</w:t>
      </w:r>
      <w:r w:rsidRPr="00AB40B7">
        <w:rPr>
          <w:rFonts w:ascii="Times New Roman" w:eastAsia="Times New Roman" w:hAnsi="Times New Roman" w:cs="Times New Roman"/>
        </w:rPr>
        <w:t xml:space="preserve"> / В. Ф. Макаров, В. Ф. Никитин // Наукоёмкие технологии в машиностроении. - 2018. - № 4. - С. 21-29: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8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Представлена методика назначения режимов резания при глубинном профильном шлифовании на многокоординатном станке с ЧПУ на основе моделирования термодинамических процессов в зоне резания с целью обеспечения сопротивления усталости лопаток турбин. Приведены математические модели, позволяющие определять прогнозировать динамику упругих, тепловых и рабочих процессов в технологической системе, съем материала, силу резания, температуры в зоне резания и шероховатость каждого элементарного участка профиля поверхности на основе режимов резания, характеристики круга.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Маслов, А.Р.</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895C57">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621.914.1</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Средства повышения качества обработки отверстий в деталях из высокопрочного слоистого полимерного композита</w:t>
      </w:r>
      <w:r w:rsidRPr="00AB40B7">
        <w:rPr>
          <w:rFonts w:ascii="Times New Roman" w:eastAsia="Times New Roman" w:hAnsi="Times New Roman" w:cs="Times New Roman"/>
        </w:rPr>
        <w:t xml:space="preserve"> / А. Р. Маслов // Вестник машиностроения. - 2018. - № 4.</w:t>
      </w:r>
      <w:r w:rsidRPr="00AB40B7">
        <w:rPr>
          <w:rFonts w:ascii="Times New Roman" w:hAnsi="Times New Roman" w:cs="Times New Roman"/>
        </w:rPr>
        <w:t xml:space="preserve"> - </w:t>
      </w:r>
      <w:r w:rsidRPr="00AB40B7">
        <w:rPr>
          <w:rFonts w:ascii="Times New Roman" w:eastAsia="Times New Roman" w:hAnsi="Times New Roman" w:cs="Times New Roman"/>
        </w:rPr>
        <w:t xml:space="preserve">С. 58-59: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9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Определены характер и величины расслоений на входе в отверстие при сверлении стандартным сверлом комлевых частей лопастей винта вертолета, выполненных из стекловолоконного слоистого полимерного композита, армированного титановой фольгой. Установлена зависимость величин расслоений от скорости резания при разных подачах.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Мокрицкий, Б.Я.</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895C57">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621.9</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Моделирование процесса резания с применением программы ANSYS /</w:t>
      </w:r>
      <w:r w:rsidRPr="00AB40B7">
        <w:rPr>
          <w:rFonts w:ascii="Times New Roman" w:eastAsia="Times New Roman" w:hAnsi="Times New Roman" w:cs="Times New Roman"/>
        </w:rPr>
        <w:t xml:space="preserve"> Б. Я. Мокрицкий, В. Ю. Верещагин, А. С. Верещагина // Вестник машиностроения. - 2018. - № 4. - C. 69-72: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8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Рассматривается возможность сокращения материальных и времени затрат на выбор рациональных условий процесса резания путем его моделирования с использованием программы ANSYS. Актуальность подхода подтверждена эффективным стружкообразованием и обеспечением требуемой работоспособности металлорежущего инструмента при обработке заготовок деталей из материалов авиационного назначения, конструктивных материалов общемашиностроительного назначения и твердосплавных материалов. </w:t>
      </w:r>
    </w:p>
    <w:p w:rsidR="00E46ADC" w:rsidRPr="00AB40B7" w:rsidRDefault="00E46ADC" w:rsidP="00E46ADC">
      <w:pPr>
        <w:spacing w:line="240" w:lineRule="auto"/>
        <w:rPr>
          <w:rFonts w:ascii="Times New Roman" w:eastAsia="Times New Roman" w:hAnsi="Times New Roman" w:cs="Times New Roman"/>
          <w:b/>
          <w:bCs/>
          <w:i/>
        </w:rPr>
      </w:pPr>
    </w:p>
    <w:p w:rsidR="00895C57" w:rsidRDefault="00895C57" w:rsidP="00E46ADC">
      <w:pPr>
        <w:spacing w:line="240" w:lineRule="auto"/>
        <w:rPr>
          <w:rFonts w:ascii="Times New Roman" w:eastAsia="Times New Roman" w:hAnsi="Times New Roman" w:cs="Times New Roman"/>
          <w:b/>
          <w:bCs/>
          <w:i/>
        </w:rPr>
      </w:pPr>
    </w:p>
    <w:p w:rsidR="00895C57" w:rsidRDefault="00895C57" w:rsidP="00E46ADC">
      <w:pPr>
        <w:spacing w:line="240" w:lineRule="auto"/>
        <w:rPr>
          <w:rFonts w:ascii="Times New Roman" w:eastAsia="Times New Roman" w:hAnsi="Times New Roman" w:cs="Times New Roman"/>
          <w:b/>
          <w:bCs/>
          <w:i/>
        </w:rPr>
      </w:pPr>
    </w:p>
    <w:p w:rsidR="00895C57" w:rsidRDefault="00895C57"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proofErr w:type="spellStart"/>
      <w:r w:rsidRPr="00AB40B7">
        <w:rPr>
          <w:rFonts w:ascii="Times New Roman" w:eastAsia="Times New Roman" w:hAnsi="Times New Roman" w:cs="Times New Roman"/>
          <w:b/>
          <w:bCs/>
          <w:i/>
        </w:rPr>
        <w:lastRenderedPageBreak/>
        <w:t>Рызванович</w:t>
      </w:r>
      <w:proofErr w:type="spellEnd"/>
      <w:r w:rsidRPr="00AB40B7">
        <w:rPr>
          <w:rFonts w:ascii="Times New Roman" w:eastAsia="Times New Roman" w:hAnsi="Times New Roman" w:cs="Times New Roman"/>
          <w:b/>
          <w:bCs/>
          <w:i/>
        </w:rPr>
        <w:t>, А.Я.</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895C57">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621.838.1</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Приводы с крутильными колебаниями скорости для ударно-прерывистого резания</w:t>
      </w:r>
      <w:r w:rsidRPr="00AB40B7">
        <w:rPr>
          <w:rFonts w:ascii="Times New Roman" w:eastAsia="Times New Roman" w:hAnsi="Times New Roman" w:cs="Times New Roman"/>
        </w:rPr>
        <w:t xml:space="preserve"> / А. Я. </w:t>
      </w:r>
      <w:proofErr w:type="spellStart"/>
      <w:r w:rsidRPr="00AB40B7">
        <w:rPr>
          <w:rFonts w:ascii="Times New Roman" w:eastAsia="Times New Roman" w:hAnsi="Times New Roman" w:cs="Times New Roman"/>
        </w:rPr>
        <w:t>Рызванович</w:t>
      </w:r>
      <w:proofErr w:type="spellEnd"/>
      <w:r w:rsidRPr="00AB40B7">
        <w:rPr>
          <w:rFonts w:ascii="Times New Roman" w:eastAsia="Times New Roman" w:hAnsi="Times New Roman" w:cs="Times New Roman"/>
        </w:rPr>
        <w:t xml:space="preserve">, В. Б. </w:t>
      </w:r>
      <w:proofErr w:type="spellStart"/>
      <w:r w:rsidRPr="00AB40B7">
        <w:rPr>
          <w:rFonts w:ascii="Times New Roman" w:eastAsia="Times New Roman" w:hAnsi="Times New Roman" w:cs="Times New Roman"/>
        </w:rPr>
        <w:t>Шмулевский</w:t>
      </w:r>
      <w:proofErr w:type="spellEnd"/>
      <w:r w:rsidRPr="00AB40B7">
        <w:rPr>
          <w:rFonts w:ascii="Times New Roman" w:eastAsia="Times New Roman" w:hAnsi="Times New Roman" w:cs="Times New Roman"/>
        </w:rPr>
        <w:t xml:space="preserve">, В. А. Генералов // Вестник машиностроения. - 2018. - № 4. - С. 16-19: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6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Приведены результаты исследований и практического использования </w:t>
      </w:r>
      <w:proofErr w:type="spellStart"/>
      <w:r w:rsidRPr="00AB40B7">
        <w:rPr>
          <w:rFonts w:ascii="Times New Roman" w:eastAsia="Times New Roman" w:hAnsi="Times New Roman" w:cs="Times New Roman"/>
        </w:rPr>
        <w:t>вибропередач</w:t>
      </w:r>
      <w:proofErr w:type="spellEnd"/>
      <w:r w:rsidRPr="00AB40B7">
        <w:rPr>
          <w:rFonts w:ascii="Times New Roman" w:eastAsia="Times New Roman" w:hAnsi="Times New Roman" w:cs="Times New Roman"/>
        </w:rPr>
        <w:t xml:space="preserve"> различной конструкции. Даны основы проектирования передач с регулируемой неравномерностью хода. </w:t>
      </w:r>
    </w:p>
    <w:p w:rsidR="00E46ADC" w:rsidRPr="00AB40B7" w:rsidRDefault="00E46ADC" w:rsidP="00E46ADC">
      <w:pPr>
        <w:spacing w:line="240" w:lineRule="auto"/>
        <w:rPr>
          <w:rFonts w:ascii="Times New Roman" w:eastAsia="Times New Roman" w:hAnsi="Times New Roman" w:cs="Times New Roman"/>
          <w:b/>
          <w:bCs/>
          <w:i/>
        </w:rPr>
      </w:pPr>
    </w:p>
    <w:p w:rsidR="00E46ADC"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Тамаркин, М.А.</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895C57">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621.793.79.015</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 xml:space="preserve">Методика проектирования технологических процессов обработки деталей динамическими методами поверхностного пластического </w:t>
      </w:r>
      <w:proofErr w:type="gramStart"/>
      <w:r w:rsidRPr="00AB40B7">
        <w:rPr>
          <w:rFonts w:ascii="Times New Roman" w:eastAsia="Times New Roman" w:hAnsi="Times New Roman" w:cs="Times New Roman"/>
          <w:b/>
        </w:rPr>
        <w:t>деформирования</w:t>
      </w:r>
      <w:r w:rsidRPr="00AB40B7">
        <w:rPr>
          <w:rFonts w:ascii="Times New Roman" w:eastAsia="Times New Roman" w:hAnsi="Times New Roman" w:cs="Times New Roman"/>
        </w:rPr>
        <w:t xml:space="preserve">  /</w:t>
      </w:r>
      <w:proofErr w:type="gramEnd"/>
      <w:r w:rsidRPr="00AB40B7">
        <w:rPr>
          <w:rFonts w:ascii="Times New Roman" w:eastAsia="Times New Roman" w:hAnsi="Times New Roman" w:cs="Times New Roman"/>
        </w:rPr>
        <w:t xml:space="preserve"> М. А. Тамаркин, А. С. Шведова, Э. Э. Тищенко // Вестник машиностроения. - 2018. - № 4. - С. 78-83: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13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Приведены уточненные зависимости для определения параметров качества поверхностного слоя, влияющих на эксплуатационные свойства деталей. Зависимости можно использовать при проектировании высокоэффективных технологических процессов обработки динамическими методами поверхностного пластического деформирования (ППД). Предложена методика оптимизации процессов по критерию максимального предела сопротивления усталости.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Тамаркин, М.А.</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895C57">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621.048</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 xml:space="preserve">Обеспечение акустической безопасности при обработке плоских деталей </w:t>
      </w:r>
      <w:proofErr w:type="spellStart"/>
      <w:r w:rsidRPr="00AB40B7">
        <w:rPr>
          <w:rFonts w:ascii="Times New Roman" w:eastAsia="Times New Roman" w:hAnsi="Times New Roman" w:cs="Times New Roman"/>
          <w:b/>
        </w:rPr>
        <w:t>шарико</w:t>
      </w:r>
      <w:proofErr w:type="spellEnd"/>
      <w:r w:rsidRPr="00AB40B7">
        <w:rPr>
          <w:rFonts w:ascii="Times New Roman" w:eastAsia="Times New Roman" w:hAnsi="Times New Roman" w:cs="Times New Roman"/>
          <w:b/>
        </w:rPr>
        <w:t xml:space="preserve">-стержневым </w:t>
      </w:r>
      <w:proofErr w:type="spellStart"/>
      <w:r w:rsidRPr="00AB40B7">
        <w:rPr>
          <w:rFonts w:ascii="Times New Roman" w:eastAsia="Times New Roman" w:hAnsi="Times New Roman" w:cs="Times New Roman"/>
          <w:b/>
        </w:rPr>
        <w:t>упрочнителем</w:t>
      </w:r>
      <w:proofErr w:type="spellEnd"/>
      <w:r w:rsidRPr="00AB40B7">
        <w:rPr>
          <w:rFonts w:ascii="Times New Roman" w:eastAsia="Times New Roman" w:hAnsi="Times New Roman" w:cs="Times New Roman"/>
        </w:rPr>
        <w:t xml:space="preserve"> / М. А. Тамаркин, Э. Э. Тищенко, А. Г. Исаев // Вестник Брянского государственного технического университета. - 2018. - № 2. - С. 12-19: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7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Представлены результаты исследований обработки деталей </w:t>
      </w:r>
      <w:proofErr w:type="spellStart"/>
      <w:r w:rsidRPr="00AB40B7">
        <w:rPr>
          <w:rFonts w:ascii="Times New Roman" w:eastAsia="Times New Roman" w:hAnsi="Times New Roman" w:cs="Times New Roman"/>
        </w:rPr>
        <w:t>многоконтактным</w:t>
      </w:r>
      <w:proofErr w:type="spellEnd"/>
      <w:r w:rsidRPr="00AB40B7">
        <w:rPr>
          <w:rFonts w:ascii="Times New Roman" w:eastAsia="Times New Roman" w:hAnsi="Times New Roman" w:cs="Times New Roman"/>
        </w:rPr>
        <w:t xml:space="preserve"> виброударным инструментом - </w:t>
      </w:r>
      <w:proofErr w:type="spellStart"/>
      <w:r w:rsidRPr="00AB40B7">
        <w:rPr>
          <w:rFonts w:ascii="Times New Roman" w:eastAsia="Times New Roman" w:hAnsi="Times New Roman" w:cs="Times New Roman"/>
        </w:rPr>
        <w:t>шарико</w:t>
      </w:r>
      <w:proofErr w:type="spellEnd"/>
      <w:r w:rsidRPr="00AB40B7">
        <w:rPr>
          <w:rFonts w:ascii="Times New Roman" w:eastAsia="Times New Roman" w:hAnsi="Times New Roman" w:cs="Times New Roman"/>
        </w:rPr>
        <w:t xml:space="preserve">-стержневым </w:t>
      </w:r>
      <w:proofErr w:type="spellStart"/>
      <w:r w:rsidRPr="00AB40B7">
        <w:rPr>
          <w:rFonts w:ascii="Times New Roman" w:eastAsia="Times New Roman" w:hAnsi="Times New Roman" w:cs="Times New Roman"/>
        </w:rPr>
        <w:t>упрочнителем</w:t>
      </w:r>
      <w:proofErr w:type="spellEnd"/>
      <w:r w:rsidRPr="00AB40B7">
        <w:rPr>
          <w:rFonts w:ascii="Times New Roman" w:eastAsia="Times New Roman" w:hAnsi="Times New Roman" w:cs="Times New Roman"/>
        </w:rPr>
        <w:t xml:space="preserve">, </w:t>
      </w:r>
      <w:proofErr w:type="gramStart"/>
      <w:r w:rsidRPr="00AB40B7">
        <w:rPr>
          <w:rFonts w:ascii="Times New Roman" w:eastAsia="Times New Roman" w:hAnsi="Times New Roman" w:cs="Times New Roman"/>
        </w:rPr>
        <w:t>устройством</w:t>
      </w:r>
      <w:proofErr w:type="gramEnd"/>
      <w:r w:rsidRPr="00AB40B7">
        <w:rPr>
          <w:rFonts w:ascii="Times New Roman" w:eastAsia="Times New Roman" w:hAnsi="Times New Roman" w:cs="Times New Roman"/>
        </w:rPr>
        <w:t xml:space="preserve"> предназначенным для обработки поверхности деталей поверхностным пластическим деформированием. Получены зависимости для определения звукового давления, собственных частот колебаний детали и спектров шума. Разработан комплекс мероприятий по снижению шума при обработке.</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proofErr w:type="spellStart"/>
      <w:r w:rsidRPr="00AB40B7">
        <w:rPr>
          <w:rFonts w:ascii="Times New Roman" w:eastAsia="Times New Roman" w:hAnsi="Times New Roman" w:cs="Times New Roman"/>
          <w:b/>
          <w:bCs/>
          <w:i/>
        </w:rPr>
        <w:t>Федонин</w:t>
      </w:r>
      <w:proofErr w:type="spellEnd"/>
      <w:r w:rsidRPr="00AB40B7">
        <w:rPr>
          <w:rFonts w:ascii="Times New Roman" w:eastAsia="Times New Roman" w:hAnsi="Times New Roman" w:cs="Times New Roman"/>
          <w:b/>
          <w:bCs/>
          <w:i/>
        </w:rPr>
        <w:t>, О.Н.</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895C57">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621.9</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Технологическое повышение эксплуатационные свойств деталей машин / О. Н. </w:t>
      </w:r>
      <w:proofErr w:type="spellStart"/>
      <w:r w:rsidRPr="00AB40B7">
        <w:rPr>
          <w:rFonts w:ascii="Times New Roman" w:eastAsia="Times New Roman" w:hAnsi="Times New Roman" w:cs="Times New Roman"/>
        </w:rPr>
        <w:t>Федонин</w:t>
      </w:r>
      <w:proofErr w:type="spellEnd"/>
      <w:r w:rsidRPr="00AB40B7">
        <w:rPr>
          <w:rFonts w:ascii="Times New Roman" w:eastAsia="Times New Roman" w:hAnsi="Times New Roman" w:cs="Times New Roman"/>
        </w:rPr>
        <w:t xml:space="preserve">, А. В. </w:t>
      </w:r>
      <w:proofErr w:type="spellStart"/>
      <w:r w:rsidRPr="00AB40B7">
        <w:rPr>
          <w:rFonts w:ascii="Times New Roman" w:eastAsia="Times New Roman" w:hAnsi="Times New Roman" w:cs="Times New Roman"/>
        </w:rPr>
        <w:t>Киричек</w:t>
      </w:r>
      <w:proofErr w:type="spellEnd"/>
      <w:r w:rsidRPr="00AB40B7">
        <w:rPr>
          <w:rFonts w:ascii="Times New Roman" w:eastAsia="Times New Roman" w:hAnsi="Times New Roman" w:cs="Times New Roman"/>
        </w:rPr>
        <w:t xml:space="preserve">, Д. И. </w:t>
      </w:r>
      <w:proofErr w:type="spellStart"/>
      <w:r w:rsidRPr="00AB40B7">
        <w:rPr>
          <w:rFonts w:ascii="Times New Roman" w:eastAsia="Times New Roman" w:hAnsi="Times New Roman" w:cs="Times New Roman"/>
        </w:rPr>
        <w:t>Петрешин</w:t>
      </w:r>
      <w:proofErr w:type="spellEnd"/>
      <w:r w:rsidRPr="00AB40B7">
        <w:rPr>
          <w:rFonts w:ascii="Times New Roman" w:eastAsia="Times New Roman" w:hAnsi="Times New Roman" w:cs="Times New Roman"/>
        </w:rPr>
        <w:t xml:space="preserve"> // Наукоёмкие технологии в машиностроении. - 2018. - № 4. - С. 43-48.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15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Рассмотрено влияние технологии изготовления на формирование параметров качества поверхностного слоя и обеспечение эксплуатационных свойств деталей машин. Отмечено влияние на эксплуатационные свойства не только режимов, но и технологического способа обработки, даже при обеспечении аналогичных параметров качества поверхностного слоя. Выявлены перспективы применения волнового деформационного упрочнения в аддитивных технологиях прямого послойного синтеза деталей наукоемких изделий. </w:t>
      </w:r>
    </w:p>
    <w:p w:rsidR="00E46ADC" w:rsidRPr="00AB40B7" w:rsidRDefault="00E46ADC" w:rsidP="00E46ADC">
      <w:pPr>
        <w:rPr>
          <w:rFonts w:ascii="Times New Roman" w:hAnsi="Times New Roman" w:cs="Times New Roman"/>
        </w:rPr>
      </w:pPr>
    </w:p>
    <w:p w:rsidR="00E46ADC" w:rsidRPr="00AB40B7" w:rsidRDefault="00E46ADC" w:rsidP="00E46ADC">
      <w:pPr>
        <w:spacing w:line="240" w:lineRule="auto"/>
        <w:rPr>
          <w:rFonts w:ascii="Times New Roman" w:eastAsia="Times New Roman" w:hAnsi="Times New Roman" w:cs="Times New Roman"/>
          <w:bCs/>
        </w:rPr>
      </w:pPr>
      <w:proofErr w:type="spellStart"/>
      <w:r w:rsidRPr="00AB40B7">
        <w:rPr>
          <w:rFonts w:ascii="Times New Roman" w:eastAsia="Times New Roman" w:hAnsi="Times New Roman" w:cs="Times New Roman"/>
          <w:b/>
          <w:bCs/>
          <w:i/>
        </w:rPr>
        <w:t>Шумячер</w:t>
      </w:r>
      <w:proofErr w:type="spellEnd"/>
      <w:r w:rsidRPr="00AB40B7">
        <w:rPr>
          <w:rFonts w:ascii="Times New Roman" w:eastAsia="Times New Roman" w:hAnsi="Times New Roman" w:cs="Times New Roman"/>
          <w:b/>
          <w:bCs/>
          <w:i/>
        </w:rPr>
        <w:t>, В.М.</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895C57">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Pr="00AB40B7">
        <w:rPr>
          <w:rFonts w:ascii="Times New Roman" w:eastAsia="Times New Roman" w:hAnsi="Times New Roman" w:cs="Times New Roman"/>
          <w:bCs/>
        </w:rPr>
        <w:t>УДК 621.921</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О механизме диспергирования при шлифовании</w:t>
      </w:r>
      <w:r w:rsidRPr="00AB40B7">
        <w:rPr>
          <w:rFonts w:ascii="Times New Roman" w:eastAsia="Times New Roman" w:hAnsi="Times New Roman" w:cs="Times New Roman"/>
        </w:rPr>
        <w:t xml:space="preserve"> / В. М. </w:t>
      </w:r>
      <w:proofErr w:type="spellStart"/>
      <w:r w:rsidRPr="00AB40B7">
        <w:rPr>
          <w:rFonts w:ascii="Times New Roman" w:eastAsia="Times New Roman" w:hAnsi="Times New Roman" w:cs="Times New Roman"/>
        </w:rPr>
        <w:t>Шумячер</w:t>
      </w:r>
      <w:proofErr w:type="spellEnd"/>
      <w:r w:rsidRPr="00AB40B7">
        <w:rPr>
          <w:rFonts w:ascii="Times New Roman" w:eastAsia="Times New Roman" w:hAnsi="Times New Roman" w:cs="Times New Roman"/>
        </w:rPr>
        <w:t xml:space="preserve">, С. А. Крюков, Н. В. </w:t>
      </w:r>
      <w:proofErr w:type="spellStart"/>
      <w:r w:rsidRPr="00AB40B7">
        <w:rPr>
          <w:rFonts w:ascii="Times New Roman" w:eastAsia="Times New Roman" w:hAnsi="Times New Roman" w:cs="Times New Roman"/>
        </w:rPr>
        <w:t>Байдакова</w:t>
      </w:r>
      <w:proofErr w:type="spellEnd"/>
      <w:r w:rsidRPr="00AB40B7">
        <w:rPr>
          <w:rFonts w:ascii="Times New Roman" w:eastAsia="Times New Roman" w:hAnsi="Times New Roman" w:cs="Times New Roman"/>
        </w:rPr>
        <w:t xml:space="preserve"> // Тяжелое машиностроение. - 2018. - № 1-2. - С. 29-32: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28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Повышение эффективности абразивной обработки рассмотрено с точки зрения взаимодействия пары абразивный инструмент - обрабатываемая поверхность с позиции физико-химических процессов. Одним из основных механизмов, происходящих при шлифовании является диспергирование металла абразивными зернами. Динамические параметры таких процессов сопоставимы по объемному выделению энергии с взрывом взрывчатых веществ. Проведенные исследования показали на актуальность ориентации абразивных зерен вытянутой формы с ориентацией большой оси по радиусу инструмента. </w:t>
      </w:r>
    </w:p>
    <w:p w:rsidR="00E46ADC" w:rsidRPr="00AB40B7" w:rsidRDefault="00E46ADC" w:rsidP="00E46ADC">
      <w:pPr>
        <w:rPr>
          <w:rFonts w:ascii="Times New Roman" w:hAnsi="Times New Roman" w:cs="Times New Roman"/>
        </w:rPr>
      </w:pPr>
    </w:p>
    <w:p w:rsidR="00E46ADC" w:rsidRPr="00AB40B7" w:rsidRDefault="00E46ADC" w:rsidP="00E46ADC">
      <w:pPr>
        <w:spacing w:line="240" w:lineRule="auto"/>
        <w:rPr>
          <w:rFonts w:ascii="Times New Roman" w:eastAsia="Times New Roman" w:hAnsi="Times New Roman" w:cs="Times New Roman"/>
          <w:bCs/>
        </w:rPr>
      </w:pPr>
      <w:proofErr w:type="spellStart"/>
      <w:r w:rsidRPr="00AB40B7">
        <w:rPr>
          <w:rFonts w:ascii="Times New Roman" w:eastAsia="Times New Roman" w:hAnsi="Times New Roman" w:cs="Times New Roman"/>
          <w:b/>
          <w:bCs/>
          <w:i/>
        </w:rPr>
        <w:t>Шумячер</w:t>
      </w:r>
      <w:proofErr w:type="spellEnd"/>
      <w:r w:rsidRPr="00AB40B7">
        <w:rPr>
          <w:rFonts w:ascii="Times New Roman" w:eastAsia="Times New Roman" w:hAnsi="Times New Roman" w:cs="Times New Roman"/>
          <w:b/>
          <w:bCs/>
          <w:i/>
        </w:rPr>
        <w:t>, В.М.</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895C57">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621.923</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Проектирование абразивного инструмента на основе данных автоматизированного мониторинга процесса шлифования</w:t>
      </w:r>
      <w:r w:rsidRPr="00AB40B7">
        <w:rPr>
          <w:rFonts w:ascii="Times New Roman" w:eastAsia="Times New Roman" w:hAnsi="Times New Roman" w:cs="Times New Roman"/>
        </w:rPr>
        <w:t xml:space="preserve"> / В. М. </w:t>
      </w:r>
      <w:proofErr w:type="spellStart"/>
      <w:r w:rsidRPr="00AB40B7">
        <w:rPr>
          <w:rFonts w:ascii="Times New Roman" w:eastAsia="Times New Roman" w:hAnsi="Times New Roman" w:cs="Times New Roman"/>
        </w:rPr>
        <w:t>Шумячер</w:t>
      </w:r>
      <w:proofErr w:type="spellEnd"/>
      <w:r w:rsidRPr="00AB40B7">
        <w:rPr>
          <w:rFonts w:ascii="Times New Roman" w:eastAsia="Times New Roman" w:hAnsi="Times New Roman" w:cs="Times New Roman"/>
        </w:rPr>
        <w:t xml:space="preserve">, А. В. Славин, А. В. </w:t>
      </w:r>
      <w:proofErr w:type="spellStart"/>
      <w:r w:rsidRPr="00AB40B7">
        <w:rPr>
          <w:rFonts w:ascii="Times New Roman" w:eastAsia="Times New Roman" w:hAnsi="Times New Roman" w:cs="Times New Roman"/>
        </w:rPr>
        <w:t>Кадильников</w:t>
      </w:r>
      <w:proofErr w:type="spellEnd"/>
      <w:r w:rsidRPr="00AB40B7">
        <w:rPr>
          <w:rFonts w:ascii="Times New Roman" w:eastAsia="Times New Roman" w:hAnsi="Times New Roman" w:cs="Times New Roman"/>
        </w:rPr>
        <w:t xml:space="preserve"> // Наукоёмкие технологии в машиностроении. - 2018. - № 4. - С. 3-7: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8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lastRenderedPageBreak/>
        <w:t xml:space="preserve">Описан разработанный, изготовленный и апробированный авторами автоматизированный измерительный комплекс (АИК) "Шлифование", решающий задачу мониторинга процесса шлифования на всех этапах абразивной обработки и дающий возможность осуществления корректировки на всех этапах технологического процесса с учетом свойств абразивного инструмента, смазочно-охлаждающих технологических средств, а также режимов обработки. </w:t>
      </w:r>
    </w:p>
    <w:p w:rsidR="00E46ADC" w:rsidRPr="00AB40B7" w:rsidRDefault="00E46ADC" w:rsidP="00E46ADC">
      <w:pPr>
        <w:spacing w:line="240" w:lineRule="auto"/>
        <w:rPr>
          <w:rFonts w:ascii="Times New Roman" w:eastAsia="Times New Roman" w:hAnsi="Times New Roman" w:cs="Times New Roman"/>
          <w:b/>
          <w:bCs/>
        </w:rPr>
      </w:pPr>
    </w:p>
    <w:p w:rsidR="00E46ADC" w:rsidRPr="00AB40B7" w:rsidRDefault="00E46ADC" w:rsidP="00E46ADC">
      <w:pPr>
        <w:rPr>
          <w:rFonts w:ascii="Times New Roman" w:hAnsi="Times New Roman" w:cs="Times New Roman"/>
          <w:b/>
        </w:rPr>
      </w:pPr>
      <w:r w:rsidRPr="00AB40B7">
        <w:rPr>
          <w:rFonts w:ascii="Times New Roman" w:hAnsi="Times New Roman" w:cs="Times New Roman"/>
          <w:b/>
        </w:rPr>
        <w:t xml:space="preserve">МЕТАЛЛУРГИЯ.  </w:t>
      </w:r>
      <w:proofErr w:type="gramStart"/>
      <w:r w:rsidRPr="00AB40B7">
        <w:rPr>
          <w:rFonts w:ascii="Times New Roman" w:hAnsi="Times New Roman" w:cs="Times New Roman"/>
          <w:b/>
        </w:rPr>
        <w:t>МЕТАЛЛУРГИЧЕСКОЕ  МАШИНОСТРОЕНИЕ</w:t>
      </w:r>
      <w:proofErr w:type="gramEnd"/>
    </w:p>
    <w:p w:rsidR="00E46ADC" w:rsidRPr="00AB40B7" w:rsidRDefault="00E46ADC" w:rsidP="00E46ADC">
      <w:pPr>
        <w:spacing w:line="240" w:lineRule="auto"/>
        <w:rPr>
          <w:rFonts w:ascii="Times New Roman" w:eastAsia="Times New Roman" w:hAnsi="Times New Roman" w:cs="Times New Roman"/>
        </w:rPr>
      </w:pPr>
    </w:p>
    <w:p w:rsidR="00E46ADC" w:rsidRPr="00AB40B7" w:rsidRDefault="00E46ADC" w:rsidP="00E46ADC">
      <w:pPr>
        <w:spacing w:line="240" w:lineRule="auto"/>
        <w:ind w:left="5664" w:firstLine="708"/>
        <w:rPr>
          <w:rFonts w:ascii="Times New Roman" w:eastAsia="Times New Roman" w:hAnsi="Times New Roman" w:cs="Times New Roman"/>
        </w:rPr>
      </w:pPr>
      <w:r>
        <w:rPr>
          <w:rFonts w:ascii="Times New Roman" w:eastAsia="Times New Roman" w:hAnsi="Times New Roman" w:cs="Times New Roman"/>
        </w:rPr>
        <w:t xml:space="preserve">   </w:t>
      </w:r>
      <w:r w:rsidR="00AA582A">
        <w:rPr>
          <w:rFonts w:ascii="Times New Roman" w:eastAsia="Times New Roman" w:hAnsi="Times New Roman" w:cs="Times New Roman"/>
        </w:rPr>
        <w:t xml:space="preserve">        </w:t>
      </w:r>
      <w:r>
        <w:rPr>
          <w:rFonts w:ascii="Times New Roman" w:eastAsia="Times New Roman" w:hAnsi="Times New Roman" w:cs="Times New Roman"/>
        </w:rPr>
        <w:t xml:space="preserve">   </w:t>
      </w:r>
      <w:proofErr w:type="gramStart"/>
      <w:r w:rsidRPr="00AB40B7">
        <w:rPr>
          <w:rFonts w:ascii="Times New Roman" w:eastAsia="Times New Roman" w:hAnsi="Times New Roman" w:cs="Times New Roman"/>
        </w:rPr>
        <w:t>УДК  621.745</w:t>
      </w:r>
      <w:proofErr w:type="gramEnd"/>
      <w:r w:rsidRPr="00AB40B7">
        <w:rPr>
          <w:rFonts w:ascii="Times New Roman" w:eastAsia="Times New Roman" w:hAnsi="Times New Roman" w:cs="Times New Roman"/>
        </w:rPr>
        <w:t>:669.04:666.76</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Влияние пористости шамотных кирпичей на их механические и эксплуатационные свойства</w:t>
      </w:r>
      <w:r w:rsidRPr="00AB40B7">
        <w:rPr>
          <w:rFonts w:ascii="Times New Roman" w:eastAsia="Times New Roman" w:hAnsi="Times New Roman" w:cs="Times New Roman"/>
        </w:rPr>
        <w:t xml:space="preserve"> / А. З. </w:t>
      </w:r>
      <w:proofErr w:type="spellStart"/>
      <w:r w:rsidRPr="00AB40B7">
        <w:rPr>
          <w:rFonts w:ascii="Times New Roman" w:eastAsia="Times New Roman" w:hAnsi="Times New Roman" w:cs="Times New Roman"/>
        </w:rPr>
        <w:t>Исагулов</w:t>
      </w:r>
      <w:proofErr w:type="spellEnd"/>
      <w:r w:rsidRPr="00AB40B7">
        <w:rPr>
          <w:rFonts w:ascii="Times New Roman" w:eastAsia="Times New Roman" w:hAnsi="Times New Roman" w:cs="Times New Roman"/>
        </w:rPr>
        <w:t xml:space="preserve"> [и др.]// Металлургия машиностроения. - 2018. - № 3. - С. 13-35: ил.</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Приведены результаты исследования влияния пористой структуры шамотных кирпичей (ШК) на их механические и эксплуатационные свойства. Макроструктура ШК определяется твердой составляющей и порами. Для достижения равномерной пористости прессование проводили в течение 12 с, при базовом давлении в 22 МПа, которое через 7...8 с повышали до 27 МПа. Образцы спекали 12 ч при 1250...1270°С. </w:t>
      </w:r>
    </w:p>
    <w:p w:rsidR="00E46ADC"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Гурьянов, Г.Н.</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AA582A">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621.778</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Сборный инструмент для волочения проволоки в режиме гидродинамического трения</w:t>
      </w:r>
      <w:r w:rsidRPr="00AB40B7">
        <w:rPr>
          <w:rFonts w:ascii="Times New Roman" w:eastAsia="Times New Roman" w:hAnsi="Times New Roman" w:cs="Times New Roman"/>
        </w:rPr>
        <w:t xml:space="preserve"> / Г. Н. Гурьянов, С. В. Смирнов // Сборка в машиностроении, приборостроении. - 2018. - Т. 19 - № 4. - С. 168-174: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24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При выборе конструкции инструмента для волочения в режиме гидродинамического трения (РГТ) оценивается простота его сборки и разборки, качество запрессовки рабочего вкладыша, интенсивность охлаждения рабочей зоны, надежность герметизации технологической смазки между рабочей </w:t>
      </w:r>
      <w:proofErr w:type="spellStart"/>
      <w:r w:rsidRPr="00AB40B7">
        <w:rPr>
          <w:rFonts w:ascii="Times New Roman" w:eastAsia="Times New Roman" w:hAnsi="Times New Roman" w:cs="Times New Roman"/>
        </w:rPr>
        <w:t>волокой</w:t>
      </w:r>
      <w:proofErr w:type="spellEnd"/>
      <w:r w:rsidRPr="00AB40B7">
        <w:rPr>
          <w:rFonts w:ascii="Times New Roman" w:eastAsia="Times New Roman" w:hAnsi="Times New Roman" w:cs="Times New Roman"/>
        </w:rPr>
        <w:t xml:space="preserve"> и напорным элементом, способ установки в </w:t>
      </w:r>
      <w:proofErr w:type="spellStart"/>
      <w:r w:rsidRPr="00AB40B7">
        <w:rPr>
          <w:rFonts w:ascii="Times New Roman" w:eastAsia="Times New Roman" w:hAnsi="Times New Roman" w:cs="Times New Roman"/>
        </w:rPr>
        <w:t>волокодержатель</w:t>
      </w:r>
      <w:proofErr w:type="spellEnd"/>
      <w:r w:rsidRPr="00AB40B7">
        <w:rPr>
          <w:rFonts w:ascii="Times New Roman" w:eastAsia="Times New Roman" w:hAnsi="Times New Roman" w:cs="Times New Roman"/>
        </w:rPr>
        <w:t xml:space="preserve">, конструкция напорного элемента. Приведены достоинства и недостатки различных конструкций инструмента для волочения в РГТ. </w:t>
      </w:r>
    </w:p>
    <w:p w:rsidR="00E46ADC" w:rsidRPr="00AB40B7" w:rsidRDefault="00E46ADC" w:rsidP="00E46ADC">
      <w:pPr>
        <w:spacing w:line="240" w:lineRule="auto"/>
        <w:rPr>
          <w:rFonts w:ascii="Times New Roman" w:eastAsia="Times New Roman" w:hAnsi="Times New Roman" w:cs="Times New Roman"/>
          <w:b/>
          <w:bCs/>
        </w:rPr>
      </w:pP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Итоги 2017 года в черной металлургии</w:t>
      </w:r>
      <w:r w:rsidRPr="00AB40B7">
        <w:rPr>
          <w:rFonts w:ascii="Times New Roman" w:eastAsia="Times New Roman" w:hAnsi="Times New Roman" w:cs="Times New Roman"/>
        </w:rPr>
        <w:t>: Часть II// Металлургический бюллетень. - 2018. - № 4. - С. 58-65: ил.</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Черная металлургия мира в 2017 году пережила, по мнению аналитиков, настоящий период возрождения. Главной причиной стал глобальный рост спроса на металлопродукцию, который заметно увеличил как ее цены, так и объемы производства. Подведены итоги работы предприятий и холдингов в черной металлургии. </w:t>
      </w:r>
    </w:p>
    <w:p w:rsidR="00E46ADC"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Ковтунов, А.И.</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AA582A">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669.018.95</w:t>
      </w:r>
      <w:proofErr w:type="gramEnd"/>
    </w:p>
    <w:p w:rsidR="00E46ADC"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 xml:space="preserve">Влияние легирования никелем алюминиевого расплава на жидкофазные процессы формирования композиционных материалов </w:t>
      </w:r>
      <w:proofErr w:type="spellStart"/>
      <w:r w:rsidRPr="00AB40B7">
        <w:rPr>
          <w:rFonts w:ascii="Times New Roman" w:eastAsia="Times New Roman" w:hAnsi="Times New Roman" w:cs="Times New Roman"/>
          <w:b/>
        </w:rPr>
        <w:t>пеноалюминий</w:t>
      </w:r>
      <w:proofErr w:type="spellEnd"/>
      <w:r w:rsidRPr="00AB40B7">
        <w:rPr>
          <w:rFonts w:ascii="Times New Roman" w:eastAsia="Times New Roman" w:hAnsi="Times New Roman" w:cs="Times New Roman"/>
          <w:b/>
        </w:rPr>
        <w:t>-титан</w:t>
      </w:r>
      <w:r>
        <w:rPr>
          <w:rFonts w:ascii="Times New Roman" w:eastAsia="Times New Roman" w:hAnsi="Times New Roman" w:cs="Times New Roman"/>
        </w:rPr>
        <w:t xml:space="preserve"> </w:t>
      </w:r>
      <w:r w:rsidRPr="00AB40B7">
        <w:rPr>
          <w:rFonts w:ascii="Times New Roman" w:eastAsia="Times New Roman" w:hAnsi="Times New Roman" w:cs="Times New Roman"/>
        </w:rPr>
        <w:t xml:space="preserve">/ А. И. Ковтунов, Ю. Ю. Хохлов, С. В. </w:t>
      </w:r>
      <w:proofErr w:type="spellStart"/>
      <w:r w:rsidRPr="00AB40B7">
        <w:rPr>
          <w:rFonts w:ascii="Times New Roman" w:eastAsia="Times New Roman" w:hAnsi="Times New Roman" w:cs="Times New Roman"/>
        </w:rPr>
        <w:t>Мямин</w:t>
      </w:r>
      <w:proofErr w:type="spellEnd"/>
      <w:r>
        <w:rPr>
          <w:rFonts w:ascii="Times New Roman" w:eastAsia="Times New Roman" w:hAnsi="Times New Roman" w:cs="Times New Roman"/>
        </w:rPr>
        <w:t xml:space="preserve"> </w:t>
      </w:r>
      <w:r w:rsidRPr="00AB40B7">
        <w:rPr>
          <w:rFonts w:ascii="Times New Roman" w:eastAsia="Times New Roman" w:hAnsi="Times New Roman" w:cs="Times New Roman"/>
        </w:rPr>
        <w:t xml:space="preserve">// Технология машиностроения. - 2018. - № 5. - С. 5-9: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10 назв.</w:t>
      </w:r>
    </w:p>
    <w:p w:rsidR="00E46ADC" w:rsidRPr="00AB40B7" w:rsidRDefault="00E46ADC" w:rsidP="00E46ADC">
      <w:pPr>
        <w:spacing w:line="240" w:lineRule="auto"/>
        <w:ind w:firstLine="708"/>
        <w:rPr>
          <w:rFonts w:ascii="Times New Roman" w:eastAsia="Times New Roman" w:hAnsi="Times New Roman" w:cs="Times New Roman"/>
        </w:rPr>
      </w:pPr>
      <w:proofErr w:type="spellStart"/>
      <w:r w:rsidRPr="00AB40B7">
        <w:rPr>
          <w:rFonts w:ascii="Times New Roman" w:eastAsia="Times New Roman" w:hAnsi="Times New Roman" w:cs="Times New Roman"/>
        </w:rPr>
        <w:t>Пеноалюминий</w:t>
      </w:r>
      <w:proofErr w:type="spellEnd"/>
      <w:r w:rsidRPr="00AB40B7">
        <w:rPr>
          <w:rFonts w:ascii="Times New Roman" w:eastAsia="Times New Roman" w:hAnsi="Times New Roman" w:cs="Times New Roman"/>
        </w:rPr>
        <w:t xml:space="preserve"> является перспективным материалом, обладающим уникальным сочетанием механических и эксплуатационных свойств: малым удельным весом, низким коэффициентом теплопроводности, способностью поглощать акустические и электромагнитные колебания, возможностью деформироваться при постоянной нагрузке. Для повышения механических свойств </w:t>
      </w:r>
      <w:proofErr w:type="spellStart"/>
      <w:r w:rsidRPr="00AB40B7">
        <w:rPr>
          <w:rFonts w:ascii="Times New Roman" w:eastAsia="Times New Roman" w:hAnsi="Times New Roman" w:cs="Times New Roman"/>
        </w:rPr>
        <w:t>пеноматериалов</w:t>
      </w:r>
      <w:proofErr w:type="spellEnd"/>
      <w:r w:rsidRPr="00AB40B7">
        <w:rPr>
          <w:rFonts w:ascii="Times New Roman" w:eastAsia="Times New Roman" w:hAnsi="Times New Roman" w:cs="Times New Roman"/>
        </w:rPr>
        <w:t xml:space="preserve"> было предложено использовать слоистые композиционные конструкции </w:t>
      </w:r>
      <w:proofErr w:type="spellStart"/>
      <w:r w:rsidRPr="00AB40B7">
        <w:rPr>
          <w:rFonts w:ascii="Times New Roman" w:eastAsia="Times New Roman" w:hAnsi="Times New Roman" w:cs="Times New Roman"/>
        </w:rPr>
        <w:t>пеноалюминий</w:t>
      </w:r>
      <w:proofErr w:type="spellEnd"/>
      <w:r w:rsidRPr="00AB40B7">
        <w:rPr>
          <w:rFonts w:ascii="Times New Roman" w:eastAsia="Times New Roman" w:hAnsi="Times New Roman" w:cs="Times New Roman"/>
        </w:rPr>
        <w:t xml:space="preserve">-титан, которые можно успешно получать заливкой формы расплавленным алюминием с установленными титановыми листами, между которыми располагается слой водорастворимых гранул. </w:t>
      </w:r>
    </w:p>
    <w:p w:rsidR="00E46ADC" w:rsidRPr="00AB40B7" w:rsidRDefault="00E46ADC" w:rsidP="00E46ADC">
      <w:pPr>
        <w:spacing w:line="240" w:lineRule="auto"/>
        <w:rPr>
          <w:rFonts w:ascii="Times New Roman" w:eastAsia="Times New Roman" w:hAnsi="Times New Roman" w:cs="Times New Roman"/>
          <w:bCs/>
        </w:rPr>
      </w:pPr>
    </w:p>
    <w:p w:rsidR="00E46ADC" w:rsidRPr="00AB40B7" w:rsidRDefault="00E46ADC" w:rsidP="00E46ADC">
      <w:pPr>
        <w:spacing w:line="240" w:lineRule="auto"/>
        <w:rPr>
          <w:rFonts w:ascii="Times New Roman" w:eastAsia="Times New Roman" w:hAnsi="Times New Roman" w:cs="Times New Roman"/>
        </w:rPr>
      </w:pPr>
      <w:r w:rsidRPr="00AB40B7">
        <w:rPr>
          <w:rFonts w:ascii="Times New Roman" w:eastAsia="Times New Roman" w:hAnsi="Times New Roman" w:cs="Times New Roman"/>
          <w:b/>
          <w:bCs/>
          <w:i/>
        </w:rPr>
        <w:t>Маляров, А.И.</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AA582A">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00AA582A">
        <w:rPr>
          <w:rFonts w:ascii="Times New Roman" w:eastAsia="Times New Roman" w:hAnsi="Times New Roman" w:cs="Times New Roman"/>
          <w:bCs/>
        </w:rPr>
        <w:t xml:space="preserve">УДК </w:t>
      </w:r>
      <w:r w:rsidRPr="00AB40B7">
        <w:rPr>
          <w:rFonts w:ascii="Times New Roman" w:eastAsia="Times New Roman" w:hAnsi="Times New Roman" w:cs="Times New Roman"/>
          <w:bCs/>
        </w:rPr>
        <w:t>621.745.35.01</w:t>
      </w:r>
      <w:r w:rsidRPr="00AB40B7">
        <w:rPr>
          <w:rFonts w:ascii="Times New Roman" w:eastAsia="Times New Roman" w:hAnsi="Times New Roman" w:cs="Times New Roman"/>
          <w:bCs/>
        </w:rPr>
        <w:tab/>
      </w:r>
      <w:r w:rsidRPr="00AB40B7">
        <w:rPr>
          <w:rFonts w:ascii="Times New Roman" w:eastAsia="Times New Roman" w:hAnsi="Times New Roman" w:cs="Times New Roman"/>
          <w:bCs/>
        </w:rPr>
        <w:tab/>
      </w:r>
      <w:r w:rsidRPr="00AB40B7">
        <w:rPr>
          <w:rFonts w:ascii="Times New Roman" w:eastAsia="Times New Roman" w:hAnsi="Times New Roman" w:cs="Times New Roman"/>
          <w:b/>
        </w:rPr>
        <w:t>Особенности плавки в современных тигельных печах</w:t>
      </w:r>
      <w:r w:rsidRPr="00AB40B7">
        <w:rPr>
          <w:rFonts w:ascii="Times New Roman" w:eastAsia="Times New Roman" w:hAnsi="Times New Roman" w:cs="Times New Roman"/>
        </w:rPr>
        <w:t xml:space="preserve"> / А. И. Маляров, А. А. Влас</w:t>
      </w:r>
      <w:r>
        <w:rPr>
          <w:rFonts w:ascii="Times New Roman" w:eastAsia="Times New Roman" w:hAnsi="Times New Roman" w:cs="Times New Roman"/>
        </w:rPr>
        <w:t>о</w:t>
      </w:r>
      <w:r w:rsidRPr="00AB40B7">
        <w:rPr>
          <w:rFonts w:ascii="Times New Roman" w:eastAsia="Times New Roman" w:hAnsi="Times New Roman" w:cs="Times New Roman"/>
        </w:rPr>
        <w:t xml:space="preserve">ва, К. А. </w:t>
      </w:r>
      <w:proofErr w:type="spellStart"/>
      <w:r w:rsidRPr="00AB40B7">
        <w:rPr>
          <w:rFonts w:ascii="Times New Roman" w:eastAsia="Times New Roman" w:hAnsi="Times New Roman" w:cs="Times New Roman"/>
        </w:rPr>
        <w:t>Батышев</w:t>
      </w:r>
      <w:proofErr w:type="spellEnd"/>
      <w:r w:rsidRPr="00AB40B7">
        <w:rPr>
          <w:rFonts w:ascii="Times New Roman" w:eastAsia="Times New Roman" w:hAnsi="Times New Roman" w:cs="Times New Roman"/>
        </w:rPr>
        <w:t xml:space="preserve"> // Металлургия машиностроения. - 2018. - № 3. - С. 10-12.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2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Статья посвящена вопросам организации плавки в индукционных тигельных печах (ИТП). Показано, что использование ржавого лома и не очищенного от пригара возврата существенно увеличивает продолжительность плавки и расход энергии. Получить экономию энергии можно также, увеличив плотность завалки за счет измельчения кусков лома. </w:t>
      </w:r>
    </w:p>
    <w:p w:rsidR="00E46ADC" w:rsidRPr="00AB40B7" w:rsidRDefault="00AA582A" w:rsidP="00E46ADC">
      <w:pPr>
        <w:spacing w:line="240" w:lineRule="auto"/>
        <w:ind w:left="7080" w:firstLine="708"/>
        <w:rPr>
          <w:rFonts w:ascii="Times New Roman" w:eastAsia="Times New Roman" w:hAnsi="Times New Roman" w:cs="Times New Roman"/>
          <w:bCs/>
        </w:rPr>
      </w:pPr>
      <w:r>
        <w:rPr>
          <w:rFonts w:ascii="Times New Roman" w:eastAsia="Times New Roman" w:hAnsi="Times New Roman" w:cs="Times New Roman"/>
          <w:bCs/>
        </w:rPr>
        <w:lastRenderedPageBreak/>
        <w:t xml:space="preserve">        </w:t>
      </w:r>
      <w:r w:rsidR="00E46ADC" w:rsidRPr="00AB40B7">
        <w:rPr>
          <w:rFonts w:ascii="Times New Roman" w:eastAsia="Times New Roman" w:hAnsi="Times New Roman" w:cs="Times New Roman"/>
          <w:bCs/>
        </w:rPr>
        <w:t>УДК 621 621.77</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Математическое моделирование и сравнительный анализ деформированного состояния металла при ассиметричной прокатке и равноугольном угловом прессовании</w:t>
      </w:r>
      <w:r w:rsidRPr="00AB40B7">
        <w:rPr>
          <w:rFonts w:ascii="Times New Roman" w:eastAsia="Times New Roman" w:hAnsi="Times New Roman" w:cs="Times New Roman"/>
        </w:rPr>
        <w:t xml:space="preserve"> / А. М. </w:t>
      </w:r>
      <w:proofErr w:type="spellStart"/>
      <w:r w:rsidRPr="00AB40B7">
        <w:rPr>
          <w:rFonts w:ascii="Times New Roman" w:eastAsia="Times New Roman" w:hAnsi="Times New Roman" w:cs="Times New Roman"/>
        </w:rPr>
        <w:t>Песин</w:t>
      </w:r>
      <w:proofErr w:type="spellEnd"/>
      <w:r w:rsidRPr="00AB40B7">
        <w:rPr>
          <w:rFonts w:ascii="Times New Roman" w:eastAsia="Times New Roman" w:hAnsi="Times New Roman" w:cs="Times New Roman"/>
        </w:rPr>
        <w:t xml:space="preserve"> [и др.] // Заготовительные производства в машиностроении. - 2018. - Т. 16. - № 4. - С. 175-181: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10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На основе метода конечных элементов выполнены исследования и сравнительный анализ процесса </w:t>
      </w:r>
      <w:proofErr w:type="spellStart"/>
      <w:r w:rsidRPr="00AB40B7">
        <w:rPr>
          <w:rFonts w:ascii="Times New Roman" w:eastAsia="Times New Roman" w:hAnsi="Times New Roman" w:cs="Times New Roman"/>
        </w:rPr>
        <w:t>равноканального</w:t>
      </w:r>
      <w:proofErr w:type="spellEnd"/>
      <w:r w:rsidRPr="00AB40B7">
        <w:rPr>
          <w:rFonts w:ascii="Times New Roman" w:eastAsia="Times New Roman" w:hAnsi="Times New Roman" w:cs="Times New Roman"/>
        </w:rPr>
        <w:t xml:space="preserve"> углового прессования (простой сдвиг) и ассиметричной листовой прокатки (совмещенный чистый и простой сдвиг) в условиях </w:t>
      </w:r>
      <w:proofErr w:type="spellStart"/>
      <w:r w:rsidRPr="00AB40B7">
        <w:rPr>
          <w:rFonts w:ascii="Times New Roman" w:eastAsia="Times New Roman" w:hAnsi="Times New Roman" w:cs="Times New Roman"/>
        </w:rPr>
        <w:t>плоскодеформированного</w:t>
      </w:r>
      <w:proofErr w:type="spellEnd"/>
      <w:r w:rsidRPr="00AB40B7">
        <w:rPr>
          <w:rFonts w:ascii="Times New Roman" w:eastAsia="Times New Roman" w:hAnsi="Times New Roman" w:cs="Times New Roman"/>
        </w:rPr>
        <w:t xml:space="preserve"> состояния металла. Результаты исследования могут быть полезны при разработке оптимальных режимов ассиметричной листовой прокатки металлов и сплавов для формирования в них </w:t>
      </w:r>
      <w:proofErr w:type="spellStart"/>
      <w:r w:rsidRPr="00AB40B7">
        <w:rPr>
          <w:rFonts w:ascii="Times New Roman" w:eastAsia="Times New Roman" w:hAnsi="Times New Roman" w:cs="Times New Roman"/>
        </w:rPr>
        <w:t>ультрамелкозернистой</w:t>
      </w:r>
      <w:proofErr w:type="spellEnd"/>
      <w:r w:rsidRPr="00AB40B7">
        <w:rPr>
          <w:rFonts w:ascii="Times New Roman" w:eastAsia="Times New Roman" w:hAnsi="Times New Roman" w:cs="Times New Roman"/>
        </w:rPr>
        <w:t xml:space="preserve"> структуры.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proofErr w:type="spellStart"/>
      <w:r w:rsidRPr="00AB40B7">
        <w:rPr>
          <w:rFonts w:ascii="Times New Roman" w:eastAsia="Times New Roman" w:hAnsi="Times New Roman" w:cs="Times New Roman"/>
          <w:b/>
          <w:bCs/>
          <w:i/>
        </w:rPr>
        <w:t>Поворов</w:t>
      </w:r>
      <w:proofErr w:type="spellEnd"/>
      <w:r w:rsidRPr="00AB40B7">
        <w:rPr>
          <w:rFonts w:ascii="Times New Roman" w:eastAsia="Times New Roman" w:hAnsi="Times New Roman" w:cs="Times New Roman"/>
          <w:b/>
          <w:bCs/>
          <w:i/>
        </w:rPr>
        <w:t>, С.В.</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AA582A">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621.771.63</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Исследование процесса формовки детали в виде швеллера путем экспериментального исследования и математического моделирования</w:t>
      </w:r>
      <w:r w:rsidRPr="00AB40B7">
        <w:rPr>
          <w:rFonts w:ascii="Times New Roman" w:eastAsia="Times New Roman" w:hAnsi="Times New Roman" w:cs="Times New Roman"/>
        </w:rPr>
        <w:t xml:space="preserve"> / С. В. </w:t>
      </w:r>
      <w:proofErr w:type="spellStart"/>
      <w:r w:rsidRPr="00AB40B7">
        <w:rPr>
          <w:rFonts w:ascii="Times New Roman" w:eastAsia="Times New Roman" w:hAnsi="Times New Roman" w:cs="Times New Roman"/>
        </w:rPr>
        <w:t>Поворов</w:t>
      </w:r>
      <w:proofErr w:type="spellEnd"/>
      <w:r w:rsidRPr="00AB40B7">
        <w:rPr>
          <w:rFonts w:ascii="Times New Roman" w:eastAsia="Times New Roman" w:hAnsi="Times New Roman" w:cs="Times New Roman"/>
        </w:rPr>
        <w:t xml:space="preserve">, Д. В. Егоров // Заготовительные производства в машиностроении. - 2018. - Т. 16. - № 5. - С. 225-228: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3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Разработана математическая модель процесса формовки детали в виде швеллера на профилегибочном стане. Проведено сравнение результатов моделирования с результатами измерений на стане. </w:t>
      </w:r>
    </w:p>
    <w:p w:rsidR="00E46ADC" w:rsidRPr="00AB40B7" w:rsidRDefault="00E46ADC" w:rsidP="00E46ADC">
      <w:pPr>
        <w:spacing w:line="240" w:lineRule="auto"/>
        <w:rPr>
          <w:rFonts w:ascii="Times New Roman" w:eastAsia="Times New Roman" w:hAnsi="Times New Roman" w:cs="Times New Roman"/>
          <w:bCs/>
        </w:rPr>
      </w:pPr>
    </w:p>
    <w:p w:rsidR="00E46ADC" w:rsidRPr="00AB40B7" w:rsidRDefault="00E46ADC" w:rsidP="00E46ADC">
      <w:pPr>
        <w:spacing w:line="240" w:lineRule="auto"/>
        <w:ind w:left="5664" w:firstLine="708"/>
        <w:rPr>
          <w:rFonts w:ascii="Times New Roman" w:eastAsia="Times New Roman" w:hAnsi="Times New Roman" w:cs="Times New Roman"/>
          <w:bCs/>
        </w:rPr>
      </w:pPr>
      <w:r>
        <w:rPr>
          <w:rFonts w:ascii="Times New Roman" w:eastAsia="Times New Roman" w:hAnsi="Times New Roman" w:cs="Times New Roman"/>
          <w:bCs/>
        </w:rPr>
        <w:t xml:space="preserve">     </w:t>
      </w:r>
      <w:r w:rsidR="00AA582A">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621.771</w:t>
      </w:r>
      <w:proofErr w:type="gramEnd"/>
      <w:r w:rsidRPr="00AB40B7">
        <w:rPr>
          <w:rFonts w:ascii="Times New Roman" w:eastAsia="Times New Roman" w:hAnsi="Times New Roman" w:cs="Times New Roman"/>
          <w:bCs/>
        </w:rPr>
        <w:t>:669.14.018.29</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 xml:space="preserve">Прогрессивные технологии и оборудование для формообразования и упрочнения деталей прокаткой в схемах термомеханической обработки </w:t>
      </w:r>
      <w:r w:rsidRPr="00AB40B7">
        <w:rPr>
          <w:rFonts w:ascii="Times New Roman" w:eastAsia="Times New Roman" w:hAnsi="Times New Roman" w:cs="Times New Roman"/>
        </w:rPr>
        <w:t xml:space="preserve">/ Г. А. </w:t>
      </w:r>
      <w:proofErr w:type="spellStart"/>
      <w:r w:rsidRPr="00AB40B7">
        <w:rPr>
          <w:rFonts w:ascii="Times New Roman" w:eastAsia="Times New Roman" w:hAnsi="Times New Roman" w:cs="Times New Roman"/>
        </w:rPr>
        <w:t>Агасьянц</w:t>
      </w:r>
      <w:proofErr w:type="spellEnd"/>
      <w:r w:rsidRPr="00AB40B7">
        <w:rPr>
          <w:rFonts w:ascii="Times New Roman" w:eastAsia="Times New Roman" w:hAnsi="Times New Roman" w:cs="Times New Roman"/>
        </w:rPr>
        <w:t xml:space="preserve"> [и др.] // Кузнечно-штамповочное производство. Обработка материалов давлением. - 2018. - № 5. - С. 23-32: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10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Приведены результаты экспериментальных работ по применению процессов холодной продольной прокатки в </w:t>
      </w:r>
      <w:proofErr w:type="spellStart"/>
      <w:r w:rsidRPr="00AB40B7">
        <w:rPr>
          <w:rFonts w:ascii="Times New Roman" w:eastAsia="Times New Roman" w:hAnsi="Times New Roman" w:cs="Times New Roman"/>
        </w:rPr>
        <w:t>неприводных</w:t>
      </w:r>
      <w:proofErr w:type="spellEnd"/>
      <w:r w:rsidRPr="00AB40B7">
        <w:rPr>
          <w:rFonts w:ascii="Times New Roman" w:eastAsia="Times New Roman" w:hAnsi="Times New Roman" w:cs="Times New Roman"/>
        </w:rPr>
        <w:t xml:space="preserve"> валках и горячей закрытой радиально-кольцевой раскатки в схемах термомеханической обработки. Показана эффективность использования разработанных процессов для формообразования и упрочнения ответственных, высоконагруженных деталей машин. </w:t>
      </w:r>
    </w:p>
    <w:p w:rsidR="00E46ADC" w:rsidRPr="00AB40B7" w:rsidRDefault="00E46ADC" w:rsidP="00E46ADC">
      <w:pPr>
        <w:pStyle w:val="2"/>
        <w:spacing w:before="0" w:beforeAutospacing="0" w:after="0" w:afterAutospacing="0"/>
        <w:rPr>
          <w:rFonts w:eastAsia="Times New Roman"/>
          <w:b w:val="0"/>
          <w:sz w:val="22"/>
          <w:szCs w:val="22"/>
        </w:rPr>
      </w:pPr>
    </w:p>
    <w:p w:rsidR="00E46ADC" w:rsidRPr="00AB40B7" w:rsidRDefault="00E46ADC" w:rsidP="00E46ADC">
      <w:pPr>
        <w:spacing w:line="240" w:lineRule="auto"/>
        <w:ind w:left="6372" w:firstLine="708"/>
        <w:rPr>
          <w:rFonts w:ascii="Times New Roman" w:eastAsia="Times New Roman" w:hAnsi="Times New Roman" w:cs="Times New Roman"/>
          <w:bCs/>
        </w:rPr>
      </w:pPr>
      <w:r>
        <w:rPr>
          <w:rFonts w:ascii="Times New Roman" w:eastAsia="Times New Roman" w:hAnsi="Times New Roman" w:cs="Times New Roman"/>
          <w:bCs/>
        </w:rPr>
        <w:t xml:space="preserve"> </w:t>
      </w:r>
      <w:r w:rsidR="00AA582A">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696.184</w:t>
      </w:r>
      <w:proofErr w:type="gramEnd"/>
      <w:r w:rsidRPr="00AB40B7">
        <w:rPr>
          <w:rFonts w:ascii="Times New Roman" w:eastAsia="Times New Roman" w:hAnsi="Times New Roman" w:cs="Times New Roman"/>
          <w:bCs/>
        </w:rPr>
        <w:t>::669.14</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Сравнительный анализ требований к качеству металлопродукции и их соответствие мировым стандартам качества</w:t>
      </w:r>
      <w:r w:rsidRPr="00AB40B7">
        <w:rPr>
          <w:rFonts w:ascii="Times New Roman" w:eastAsia="Times New Roman" w:hAnsi="Times New Roman" w:cs="Times New Roman"/>
        </w:rPr>
        <w:t xml:space="preserve"> / Б. М. Бойченко [и др.] // Металлургия машиностроения. - 2018. - № 3. - С. 21-23.</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Статья посвящена вопросам стандартизации металлургической продукции. В ней представлено сопоставление основных требований к качеству металлопродукции в передовых странах. </w:t>
      </w:r>
    </w:p>
    <w:p w:rsidR="00E46ADC" w:rsidRPr="00AB40B7" w:rsidRDefault="00E46ADC" w:rsidP="00E46ADC">
      <w:pPr>
        <w:spacing w:line="240" w:lineRule="auto"/>
        <w:ind w:firstLine="708"/>
        <w:rPr>
          <w:rFonts w:ascii="Times New Roman" w:eastAsia="Times New Roman" w:hAnsi="Times New Roman" w:cs="Times New Roman"/>
        </w:rPr>
      </w:pPr>
    </w:p>
    <w:p w:rsidR="00E46ADC" w:rsidRPr="00AB40B7" w:rsidRDefault="00E46ADC" w:rsidP="00E46ADC">
      <w:pPr>
        <w:rPr>
          <w:rFonts w:ascii="Times New Roman" w:hAnsi="Times New Roman" w:cs="Times New Roman"/>
          <w:b/>
        </w:rPr>
      </w:pPr>
      <w:proofErr w:type="gramStart"/>
      <w:r w:rsidRPr="00AB40B7">
        <w:rPr>
          <w:rFonts w:ascii="Times New Roman" w:hAnsi="Times New Roman" w:cs="Times New Roman"/>
          <w:b/>
        </w:rPr>
        <w:t>СВАРКА,  ПАЙКА</w:t>
      </w:r>
      <w:proofErr w:type="gramEnd"/>
      <w:r w:rsidRPr="00AB40B7">
        <w:rPr>
          <w:rFonts w:ascii="Times New Roman" w:hAnsi="Times New Roman" w:cs="Times New Roman"/>
          <w:b/>
        </w:rPr>
        <w:t>,  РЕЗКА,  СКЛЕИВАНИЕ  МЕТАЛЛОВ.  ПОКРЫТИЯ</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Атрощенко, В.В.</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AA582A">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004.942</w:t>
      </w:r>
      <w:proofErr w:type="gramEnd"/>
      <w:r w:rsidRPr="00AB40B7">
        <w:rPr>
          <w:rFonts w:ascii="Times New Roman" w:eastAsia="Times New Roman" w:hAnsi="Times New Roman" w:cs="Times New Roman"/>
          <w:bCs/>
        </w:rPr>
        <w:t>, 621.791.052</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Моделирование тепловых процессов при дуговой сварке высокопрочной трубной стали с учетом структурно-фазовых превращений</w:t>
      </w:r>
      <w:r w:rsidRPr="00AB40B7">
        <w:rPr>
          <w:rFonts w:ascii="Times New Roman" w:eastAsia="Times New Roman" w:hAnsi="Times New Roman" w:cs="Times New Roman"/>
        </w:rPr>
        <w:t xml:space="preserve"> / В. В. Атрощенко, Р. В. Никифоров, О. В. </w:t>
      </w:r>
      <w:proofErr w:type="spellStart"/>
      <w:r w:rsidRPr="00AB40B7">
        <w:rPr>
          <w:rFonts w:ascii="Times New Roman" w:eastAsia="Times New Roman" w:hAnsi="Times New Roman" w:cs="Times New Roman"/>
        </w:rPr>
        <w:t>Муругова</w:t>
      </w:r>
      <w:proofErr w:type="spellEnd"/>
      <w:r w:rsidRPr="00AB40B7">
        <w:rPr>
          <w:rFonts w:ascii="Times New Roman" w:eastAsia="Times New Roman" w:hAnsi="Times New Roman" w:cs="Times New Roman"/>
        </w:rPr>
        <w:t xml:space="preserve"> // Сварка и Диагностика. - 2018. - № 2. - С. 48-52: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10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Статья посвящена моделированию структурно-фазовых превращений при дуговой сварке в защитном газе высокопрочной стали 08Г2ФБТ в сварном шве и </w:t>
      </w:r>
      <w:proofErr w:type="spellStart"/>
      <w:r w:rsidRPr="00AB40B7">
        <w:rPr>
          <w:rFonts w:ascii="Times New Roman" w:eastAsia="Times New Roman" w:hAnsi="Times New Roman" w:cs="Times New Roman"/>
        </w:rPr>
        <w:t>околошовной</w:t>
      </w:r>
      <w:proofErr w:type="spellEnd"/>
      <w:r w:rsidRPr="00AB40B7">
        <w:rPr>
          <w:rFonts w:ascii="Times New Roman" w:eastAsia="Times New Roman" w:hAnsi="Times New Roman" w:cs="Times New Roman"/>
        </w:rPr>
        <w:t xml:space="preserve"> зоне в пакете ANSYS/</w:t>
      </w:r>
      <w:proofErr w:type="spellStart"/>
      <w:r w:rsidRPr="00AB40B7">
        <w:rPr>
          <w:rFonts w:ascii="Times New Roman" w:eastAsia="Times New Roman" w:hAnsi="Times New Roman" w:cs="Times New Roman"/>
        </w:rPr>
        <w:t>Mechanical</w:t>
      </w:r>
      <w:proofErr w:type="spellEnd"/>
      <w:r w:rsidRPr="00AB40B7">
        <w:rPr>
          <w:rFonts w:ascii="Times New Roman" w:eastAsia="Times New Roman" w:hAnsi="Times New Roman" w:cs="Times New Roman"/>
        </w:rPr>
        <w:t xml:space="preserve">. По результатам численного моделирования выявлена взаимосвязь между исходной морфологией микроструктуры стали и параметрами геометрии сварного шва. </w:t>
      </w:r>
    </w:p>
    <w:p w:rsidR="00E46ADC" w:rsidRDefault="00E46ADC" w:rsidP="00E46ADC">
      <w:pPr>
        <w:spacing w:line="240" w:lineRule="auto"/>
        <w:rPr>
          <w:rFonts w:ascii="Times New Roman" w:eastAsia="Times New Roman" w:hAnsi="Times New Roman" w:cs="Times New Roman"/>
          <w:b/>
          <w:bCs/>
          <w:i/>
        </w:rPr>
      </w:pPr>
    </w:p>
    <w:p w:rsidR="00E46ADC" w:rsidRPr="00E979A8" w:rsidRDefault="00E46ADC" w:rsidP="00E46ADC">
      <w:pPr>
        <w:spacing w:line="240" w:lineRule="auto"/>
        <w:rPr>
          <w:rFonts w:ascii="Times New Roman" w:eastAsia="Times New Roman" w:hAnsi="Times New Roman" w:cs="Times New Roman"/>
          <w:bCs/>
        </w:rPr>
      </w:pPr>
      <w:proofErr w:type="spellStart"/>
      <w:r w:rsidRPr="00E979A8">
        <w:rPr>
          <w:rFonts w:ascii="Times New Roman" w:eastAsia="Times New Roman" w:hAnsi="Times New Roman" w:cs="Times New Roman"/>
          <w:b/>
          <w:bCs/>
          <w:i/>
        </w:rPr>
        <w:t>Бабенцова</w:t>
      </w:r>
      <w:proofErr w:type="spellEnd"/>
      <w:r w:rsidRPr="00E979A8">
        <w:rPr>
          <w:rFonts w:ascii="Times New Roman" w:eastAsia="Times New Roman" w:hAnsi="Times New Roman" w:cs="Times New Roman"/>
          <w:b/>
          <w:bCs/>
          <w:i/>
        </w:rPr>
        <w:t>, Л.П.</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AA582A">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E979A8">
        <w:rPr>
          <w:rFonts w:ascii="Times New Roman" w:eastAsia="Times New Roman" w:hAnsi="Times New Roman" w:cs="Times New Roman"/>
          <w:bCs/>
        </w:rPr>
        <w:t>УДК  621.762.5</w:t>
      </w:r>
      <w:proofErr w:type="gramEnd"/>
      <w:r w:rsidRPr="00E979A8">
        <w:rPr>
          <w:rFonts w:ascii="Times New Roman" w:eastAsia="Times New Roman" w:hAnsi="Times New Roman" w:cs="Times New Roman"/>
          <w:bCs/>
        </w:rPr>
        <w:t>:621.373.826</w:t>
      </w:r>
    </w:p>
    <w:p w:rsidR="00E46ADC" w:rsidRDefault="00E46ADC" w:rsidP="00E46ADC">
      <w:pPr>
        <w:spacing w:line="240" w:lineRule="auto"/>
        <w:ind w:firstLine="708"/>
        <w:rPr>
          <w:rFonts w:ascii="Times New Roman" w:eastAsia="Times New Roman" w:hAnsi="Times New Roman" w:cs="Times New Roman"/>
        </w:rPr>
      </w:pPr>
      <w:r w:rsidRPr="00E979A8">
        <w:rPr>
          <w:rFonts w:ascii="Times New Roman" w:eastAsia="Times New Roman" w:hAnsi="Times New Roman" w:cs="Times New Roman"/>
          <w:b/>
        </w:rPr>
        <w:t xml:space="preserve">Особенности процесса селективного лазерного </w:t>
      </w:r>
      <w:proofErr w:type="gramStart"/>
      <w:r w:rsidRPr="00E979A8">
        <w:rPr>
          <w:rFonts w:ascii="Times New Roman" w:eastAsia="Times New Roman" w:hAnsi="Times New Roman" w:cs="Times New Roman"/>
          <w:b/>
        </w:rPr>
        <w:t>спекания</w:t>
      </w:r>
      <w:r>
        <w:rPr>
          <w:rFonts w:ascii="Times New Roman" w:eastAsia="Times New Roman" w:hAnsi="Times New Roman" w:cs="Times New Roman"/>
        </w:rPr>
        <w:t xml:space="preserve"> </w:t>
      </w:r>
      <w:r w:rsidRPr="00AB40B7">
        <w:rPr>
          <w:rFonts w:ascii="Times New Roman" w:eastAsia="Times New Roman" w:hAnsi="Times New Roman" w:cs="Times New Roman"/>
        </w:rPr>
        <w:t xml:space="preserve"> /</w:t>
      </w:r>
      <w:proofErr w:type="gramEnd"/>
      <w:r w:rsidRPr="00AB40B7">
        <w:rPr>
          <w:rFonts w:ascii="Times New Roman" w:eastAsia="Times New Roman" w:hAnsi="Times New Roman" w:cs="Times New Roman"/>
        </w:rPr>
        <w:t xml:space="preserve"> Л. П. </w:t>
      </w:r>
      <w:proofErr w:type="spellStart"/>
      <w:r w:rsidRPr="00AB40B7">
        <w:rPr>
          <w:rFonts w:ascii="Times New Roman" w:eastAsia="Times New Roman" w:hAnsi="Times New Roman" w:cs="Times New Roman"/>
        </w:rPr>
        <w:t>Бабенцова</w:t>
      </w:r>
      <w:proofErr w:type="spellEnd"/>
      <w:r w:rsidRPr="00AB40B7">
        <w:rPr>
          <w:rFonts w:ascii="Times New Roman" w:eastAsia="Times New Roman" w:hAnsi="Times New Roman" w:cs="Times New Roman"/>
        </w:rPr>
        <w:t>, И. В. Анциферова</w:t>
      </w:r>
      <w:r>
        <w:rPr>
          <w:rFonts w:ascii="Times New Roman" w:eastAsia="Times New Roman" w:hAnsi="Times New Roman" w:cs="Times New Roman"/>
        </w:rPr>
        <w:t xml:space="preserve"> </w:t>
      </w:r>
      <w:r w:rsidRPr="00AB40B7">
        <w:rPr>
          <w:rFonts w:ascii="Times New Roman" w:eastAsia="Times New Roman" w:hAnsi="Times New Roman" w:cs="Times New Roman"/>
        </w:rPr>
        <w:t xml:space="preserve">// Технология машиностроения. - 2018. - № 5. - С. 15-19: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9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Технологии аддитивного производства стоят на пороге новых открытий. Еще недавно вопрос об их практическом применении не стоял так глобально. Быстрое изготовление детали, без траты средств на изготовление оснастки и литьевых форм является переходом к новой революции 21 века. Технология 3D-печати позволила создавать изделия, изменяя только параметры в цифровой модели. В этой работе рассмотрен процесс получения изделий методом селективного лазерного спекания. </w:t>
      </w: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lastRenderedPageBreak/>
        <w:t>Бигус, Г.А.</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8F63D9">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812.35.01.81.27</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Определение максимально допустимого значения коэффициента интенсивности напряжений в сварных соединениях сосудов, работающих под давлением</w:t>
      </w:r>
      <w:r w:rsidRPr="00AB40B7">
        <w:rPr>
          <w:rFonts w:ascii="Times New Roman" w:eastAsia="Times New Roman" w:hAnsi="Times New Roman" w:cs="Times New Roman"/>
        </w:rPr>
        <w:t xml:space="preserve"> / Г. А. Бигус, А. П. </w:t>
      </w:r>
      <w:proofErr w:type="spellStart"/>
      <w:r w:rsidRPr="00AB40B7">
        <w:rPr>
          <w:rFonts w:ascii="Times New Roman" w:eastAsia="Times New Roman" w:hAnsi="Times New Roman" w:cs="Times New Roman"/>
        </w:rPr>
        <w:t>Выборнов</w:t>
      </w:r>
      <w:proofErr w:type="spellEnd"/>
      <w:r w:rsidRPr="00AB40B7">
        <w:rPr>
          <w:rFonts w:ascii="Times New Roman" w:eastAsia="Times New Roman" w:hAnsi="Times New Roman" w:cs="Times New Roman"/>
        </w:rPr>
        <w:t xml:space="preserve">, И. С. Рыбаков// Сварочное производство. - 2018. - № 5. - С. 29-31: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4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Рассмотрены вопросы, связанные с определением максимально допустимых значений коэффициента интенсивности напряжений в сварных соединениях сосудов и аппаратов, работающих под давлением. Предложен инженерный подход для установления таких значений, который состоит в замене имеющейся поры или цепочки пор эквивалентной трещиной. Длина такой трещины вместе с радиусом пластичности одинакова с диаметром поры с зонами пластичности поры. Получена зависимость максимально допустимых значений коэффициентов интенсивности напряжений в сварных швах сосудов 3-й категории, изготовленных из стали 09Г2С от толщины стенки аппарата. </w:t>
      </w:r>
    </w:p>
    <w:p w:rsidR="00E46ADC" w:rsidRPr="00AB40B7" w:rsidRDefault="00E46ADC" w:rsidP="00E46ADC">
      <w:pPr>
        <w:spacing w:line="240" w:lineRule="auto"/>
        <w:ind w:firstLine="708"/>
        <w:rPr>
          <w:rFonts w:ascii="Times New Roman" w:eastAsia="Times New Roman" w:hAnsi="Times New Roman" w:cs="Times New Roman"/>
        </w:rPr>
      </w:pP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Будущее сварки под контролем</w:t>
      </w:r>
      <w:r w:rsidRPr="00AB40B7">
        <w:rPr>
          <w:rFonts w:ascii="Times New Roman" w:eastAsia="Times New Roman" w:hAnsi="Times New Roman" w:cs="Times New Roman"/>
        </w:rPr>
        <w:t xml:space="preserve"> // Сварка и Диагностика. - 2018. - № 2. - С. 39-40: ил.</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Представлен сварочный аппарат X8 MIG </w:t>
      </w:r>
      <w:proofErr w:type="spellStart"/>
      <w:r w:rsidRPr="00AB40B7">
        <w:rPr>
          <w:rFonts w:ascii="Times New Roman" w:eastAsia="Times New Roman" w:hAnsi="Times New Roman" w:cs="Times New Roman"/>
        </w:rPr>
        <w:t>Weder</w:t>
      </w:r>
      <w:proofErr w:type="spellEnd"/>
      <w:r w:rsidRPr="00AB40B7">
        <w:rPr>
          <w:rFonts w:ascii="Times New Roman" w:eastAsia="Times New Roman" w:hAnsi="Times New Roman" w:cs="Times New Roman"/>
        </w:rPr>
        <w:t xml:space="preserve"> финской компании </w:t>
      </w:r>
      <w:proofErr w:type="spellStart"/>
      <w:r w:rsidRPr="00AB40B7">
        <w:rPr>
          <w:rFonts w:ascii="Times New Roman" w:eastAsia="Times New Roman" w:hAnsi="Times New Roman" w:cs="Times New Roman"/>
        </w:rPr>
        <w:t>Kemppi</w:t>
      </w:r>
      <w:proofErr w:type="spellEnd"/>
      <w:r w:rsidRPr="00AB40B7">
        <w:rPr>
          <w:rFonts w:ascii="Times New Roman" w:eastAsia="Times New Roman" w:hAnsi="Times New Roman" w:cs="Times New Roman"/>
        </w:rPr>
        <w:t xml:space="preserve">, который позволяет выполнять различные типы работ: сварка-MIG/MAG, MMA, пайка, наплавка или строжка. Приведены его технические характеристики.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ind w:left="6372" w:firstLine="708"/>
        <w:rPr>
          <w:rFonts w:ascii="Times New Roman" w:eastAsia="Times New Roman" w:hAnsi="Times New Roman" w:cs="Times New Roman"/>
          <w:bCs/>
        </w:rPr>
      </w:pPr>
      <w:r>
        <w:rPr>
          <w:rFonts w:ascii="Times New Roman" w:eastAsia="Times New Roman" w:hAnsi="Times New Roman" w:cs="Times New Roman"/>
          <w:bCs/>
        </w:rPr>
        <w:t xml:space="preserve">         </w:t>
      </w:r>
      <w:r w:rsidR="008F63D9">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621.757.006</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Влияние качества сборки на процесс сварки тонкостенных изделий атомной техники</w:t>
      </w:r>
      <w:r w:rsidRPr="00AB40B7">
        <w:rPr>
          <w:rFonts w:ascii="Times New Roman" w:eastAsia="Times New Roman" w:hAnsi="Times New Roman" w:cs="Times New Roman"/>
        </w:rPr>
        <w:t xml:space="preserve"> / Ю. В. Казаков [и др.] // Сварочное производство. - 2018. - № 5. - С. 32-38: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18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Приведены результаты исследований влияния зазоров и смещений свариваемых кромок на качество торцовых сварных соединений тонкостенных изделий из алюминиевых сплавов при импульсной лазерной сварке. Определены предельно допустимые значения зазоров и смещений при сборке соединений под сварку. Предложены технологические приемы, позволяющие повысить качество сварных соединений изделий атомной техники. </w:t>
      </w:r>
    </w:p>
    <w:p w:rsidR="00E46ADC" w:rsidRPr="00AB40B7" w:rsidRDefault="00E46ADC" w:rsidP="00E46ADC">
      <w:pPr>
        <w:spacing w:line="240" w:lineRule="auto"/>
        <w:rPr>
          <w:rFonts w:ascii="Times New Roman" w:eastAsia="Times New Roman" w:hAnsi="Times New Roman" w:cs="Times New Roman"/>
        </w:rPr>
      </w:pPr>
    </w:p>
    <w:p w:rsidR="00E46ADC" w:rsidRPr="00AB40B7" w:rsidRDefault="008F63D9" w:rsidP="00E46ADC">
      <w:pPr>
        <w:spacing w:line="240" w:lineRule="auto"/>
        <w:ind w:left="7080" w:firstLine="708"/>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00E46ADC" w:rsidRPr="00AB40B7">
        <w:rPr>
          <w:rFonts w:ascii="Times New Roman" w:eastAsia="Times New Roman" w:hAnsi="Times New Roman" w:cs="Times New Roman"/>
        </w:rPr>
        <w:t>УДК  620.178.16</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Влияние легирования бором на структуру сварочных швов для стали 65Г</w:t>
      </w:r>
      <w:r w:rsidRPr="00AB40B7">
        <w:rPr>
          <w:rFonts w:ascii="Times New Roman" w:eastAsia="Times New Roman" w:hAnsi="Times New Roman" w:cs="Times New Roman"/>
        </w:rPr>
        <w:t xml:space="preserve"> / В. Ф. Аулов [и др.] // Сварочное производство. - 2018. - № 5. - С. 38-42: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5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Приведены результаты исследований по влиянию добавок бора в сварочную ванну. Показано, что введение бора способствует образованию новых твердых, высокодисперсных и структурированных фаз в шве, которые осуществляют дисперсное или зонное упрочнение, тормозят развитие холодных трещин. Результаты исследований позволяют количественно и качественно охарактеризовать влияние бора на структуру сварного шва.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Волков, С.С.</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8F63D9">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621.791.16</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Решение задачи о разогреве полимерных материалов при ультразвуковой сварке</w:t>
      </w:r>
      <w:r w:rsidRPr="00AB40B7">
        <w:rPr>
          <w:rFonts w:ascii="Times New Roman" w:eastAsia="Times New Roman" w:hAnsi="Times New Roman" w:cs="Times New Roman"/>
        </w:rPr>
        <w:t xml:space="preserve"> / С. С. Волков, В. М. Неровный, И. В. Станкевич // Сварка и Диагностика. - 2018. - № 2. - С. 19-22: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9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Проведен анализ теплового режима ультразвуковой сварки пластмасс и кинетики образования сварного соединения. Решена задача о разогреве полимерных материалов при циклическом деформировании. Высказано предположение, что источником теплоты при ультразвуковой сварке пластмасс являются гистерезисные потери.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proofErr w:type="spellStart"/>
      <w:r w:rsidRPr="00AB40B7">
        <w:rPr>
          <w:rFonts w:ascii="Times New Roman" w:eastAsia="Times New Roman" w:hAnsi="Times New Roman" w:cs="Times New Roman"/>
          <w:b/>
          <w:bCs/>
          <w:i/>
        </w:rPr>
        <w:t>Григорьянц</w:t>
      </w:r>
      <w:proofErr w:type="spellEnd"/>
      <w:r w:rsidRPr="00AB40B7">
        <w:rPr>
          <w:rFonts w:ascii="Times New Roman" w:eastAsia="Times New Roman" w:hAnsi="Times New Roman" w:cs="Times New Roman"/>
          <w:b/>
          <w:bCs/>
          <w:i/>
        </w:rPr>
        <w:t>, А.Г.</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8F63D9">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812.35.19.17.15</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Создание композиционных покрытий из металлических порош</w:t>
      </w:r>
      <w:r>
        <w:rPr>
          <w:rFonts w:ascii="Times New Roman" w:eastAsia="Times New Roman" w:hAnsi="Times New Roman" w:cs="Times New Roman"/>
          <w:b/>
        </w:rPr>
        <w:t>к</w:t>
      </w:r>
      <w:r w:rsidRPr="00AB40B7">
        <w:rPr>
          <w:rFonts w:ascii="Times New Roman" w:eastAsia="Times New Roman" w:hAnsi="Times New Roman" w:cs="Times New Roman"/>
          <w:b/>
        </w:rPr>
        <w:t xml:space="preserve">ов лазерной объемной </w:t>
      </w:r>
      <w:proofErr w:type="gramStart"/>
      <w:r w:rsidRPr="00AB40B7">
        <w:rPr>
          <w:rFonts w:ascii="Times New Roman" w:eastAsia="Times New Roman" w:hAnsi="Times New Roman" w:cs="Times New Roman"/>
          <w:b/>
        </w:rPr>
        <w:t>наплавкой</w:t>
      </w:r>
      <w:r w:rsidRPr="00AB40B7">
        <w:rPr>
          <w:rFonts w:ascii="Times New Roman" w:eastAsia="Times New Roman" w:hAnsi="Times New Roman" w:cs="Times New Roman"/>
        </w:rPr>
        <w:t xml:space="preserve">  /</w:t>
      </w:r>
      <w:proofErr w:type="gramEnd"/>
      <w:r w:rsidRPr="00AB40B7">
        <w:rPr>
          <w:rFonts w:ascii="Times New Roman" w:eastAsia="Times New Roman" w:hAnsi="Times New Roman" w:cs="Times New Roman"/>
        </w:rPr>
        <w:t xml:space="preserve"> А. Г. </w:t>
      </w:r>
      <w:proofErr w:type="spellStart"/>
      <w:r w:rsidRPr="00AB40B7">
        <w:rPr>
          <w:rFonts w:ascii="Times New Roman" w:eastAsia="Times New Roman" w:hAnsi="Times New Roman" w:cs="Times New Roman"/>
        </w:rPr>
        <w:t>Григорьянц</w:t>
      </w:r>
      <w:proofErr w:type="spellEnd"/>
      <w:r w:rsidRPr="00AB40B7">
        <w:rPr>
          <w:rFonts w:ascii="Times New Roman" w:eastAsia="Times New Roman" w:hAnsi="Times New Roman" w:cs="Times New Roman"/>
        </w:rPr>
        <w:t xml:space="preserve">, И. Н. </w:t>
      </w:r>
      <w:proofErr w:type="spellStart"/>
      <w:r w:rsidRPr="00AB40B7">
        <w:rPr>
          <w:rFonts w:ascii="Times New Roman" w:eastAsia="Times New Roman" w:hAnsi="Times New Roman" w:cs="Times New Roman"/>
        </w:rPr>
        <w:t>Шиганов</w:t>
      </w:r>
      <w:proofErr w:type="spellEnd"/>
      <w:r w:rsidRPr="00AB40B7">
        <w:rPr>
          <w:rFonts w:ascii="Times New Roman" w:eastAsia="Times New Roman" w:hAnsi="Times New Roman" w:cs="Times New Roman"/>
        </w:rPr>
        <w:t xml:space="preserve">, Р. С. Третьяков // Сварочное производство. - 2018. - № 5. - С. 21-28: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15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Рассмотрены вопросы применения аддитивной технологии объемной лазерной наплавки для создания покрытий из металлических и металлокерамических композиционных материалов. Исследован процесс получения композиций сталь-</w:t>
      </w:r>
      <w:proofErr w:type="spellStart"/>
      <w:r w:rsidRPr="00AB40B7">
        <w:rPr>
          <w:rFonts w:ascii="Times New Roman" w:eastAsia="Times New Roman" w:hAnsi="Times New Roman" w:cs="Times New Roman"/>
        </w:rPr>
        <w:t>TiC</w:t>
      </w:r>
      <w:proofErr w:type="spellEnd"/>
      <w:r w:rsidRPr="00AB40B7">
        <w:rPr>
          <w:rFonts w:ascii="Times New Roman" w:eastAsia="Times New Roman" w:hAnsi="Times New Roman" w:cs="Times New Roman"/>
        </w:rPr>
        <w:t xml:space="preserve">, </w:t>
      </w:r>
      <w:proofErr w:type="spellStart"/>
      <w:r w:rsidRPr="00AB40B7">
        <w:rPr>
          <w:rFonts w:ascii="Times New Roman" w:eastAsia="Times New Roman" w:hAnsi="Times New Roman" w:cs="Times New Roman"/>
        </w:rPr>
        <w:t>Al-SiC</w:t>
      </w:r>
      <w:proofErr w:type="spellEnd"/>
      <w:r w:rsidRPr="00AB40B7">
        <w:rPr>
          <w:rFonts w:ascii="Times New Roman" w:eastAsia="Times New Roman" w:hAnsi="Times New Roman" w:cs="Times New Roman"/>
        </w:rPr>
        <w:t xml:space="preserve">, </w:t>
      </w:r>
      <w:proofErr w:type="spellStart"/>
      <w:r w:rsidRPr="00AB40B7">
        <w:rPr>
          <w:rFonts w:ascii="Times New Roman" w:eastAsia="Times New Roman" w:hAnsi="Times New Roman" w:cs="Times New Roman"/>
        </w:rPr>
        <w:t>Ni</w:t>
      </w:r>
      <w:proofErr w:type="spellEnd"/>
      <w:r w:rsidRPr="00AB40B7">
        <w:rPr>
          <w:rFonts w:ascii="Times New Roman" w:eastAsia="Times New Roman" w:hAnsi="Times New Roman" w:cs="Times New Roman"/>
        </w:rPr>
        <w:t xml:space="preserve">-WC. Показаны преимущества этих материалов и технология их изготовления. Рассмотрены режимы технологического процесса, схемы нанесения материала и их влияние на структуру и механические свойства. В качестве примера получения фрикционного материала рассмотрена технология получения и свойства композиции </w:t>
      </w:r>
      <w:r w:rsidRPr="00AB40B7">
        <w:rPr>
          <w:rFonts w:ascii="Times New Roman" w:eastAsia="Times New Roman" w:hAnsi="Times New Roman" w:cs="Times New Roman"/>
        </w:rPr>
        <w:lastRenderedPageBreak/>
        <w:t xml:space="preserve">алюминий-карбид кремния. Показаны возможности повышения свойств композиций </w:t>
      </w:r>
      <w:proofErr w:type="spellStart"/>
      <w:r w:rsidRPr="00AB40B7">
        <w:rPr>
          <w:rFonts w:ascii="Times New Roman" w:eastAsia="Times New Roman" w:hAnsi="Times New Roman" w:cs="Times New Roman"/>
        </w:rPr>
        <w:t>Ni</w:t>
      </w:r>
      <w:proofErr w:type="spellEnd"/>
      <w:r w:rsidRPr="00AB40B7">
        <w:rPr>
          <w:rFonts w:ascii="Times New Roman" w:eastAsia="Times New Roman" w:hAnsi="Times New Roman" w:cs="Times New Roman"/>
        </w:rPr>
        <w:t xml:space="preserve">-WC добавлением </w:t>
      </w:r>
      <w:proofErr w:type="spellStart"/>
      <w:r w:rsidRPr="00AB40B7">
        <w:rPr>
          <w:rFonts w:ascii="Times New Roman" w:eastAsia="Times New Roman" w:hAnsi="Times New Roman" w:cs="Times New Roman"/>
        </w:rPr>
        <w:t>наночастиц</w:t>
      </w:r>
      <w:proofErr w:type="spellEnd"/>
      <w:r w:rsidRPr="00AB40B7">
        <w:rPr>
          <w:rFonts w:ascii="Times New Roman" w:eastAsia="Times New Roman" w:hAnsi="Times New Roman" w:cs="Times New Roman"/>
        </w:rPr>
        <w:t xml:space="preserve"> и редкоземельных элементов. </w:t>
      </w:r>
    </w:p>
    <w:p w:rsidR="00E46ADC" w:rsidRPr="00AB40B7" w:rsidRDefault="00E46ADC" w:rsidP="00E46ADC">
      <w:pPr>
        <w:spacing w:line="240" w:lineRule="auto"/>
        <w:rPr>
          <w:rFonts w:ascii="Times New Roman" w:eastAsia="Times New Roman" w:hAnsi="Times New Roman" w:cs="Times New Roman"/>
          <w:bCs/>
        </w:rPr>
      </w:pPr>
    </w:p>
    <w:p w:rsidR="00E46ADC" w:rsidRPr="00AB40B7" w:rsidRDefault="00E46ADC" w:rsidP="00E46ADC">
      <w:pPr>
        <w:spacing w:line="240" w:lineRule="auto"/>
        <w:ind w:left="6372" w:firstLine="708"/>
        <w:rPr>
          <w:rFonts w:ascii="Times New Roman" w:eastAsia="Times New Roman" w:hAnsi="Times New Roman" w:cs="Times New Roman"/>
          <w:bCs/>
        </w:rPr>
      </w:pPr>
      <w:r>
        <w:rPr>
          <w:rFonts w:ascii="Times New Roman" w:eastAsia="Times New Roman" w:hAnsi="Times New Roman" w:cs="Times New Roman"/>
          <w:bCs/>
        </w:rPr>
        <w:t xml:space="preserve">          </w:t>
      </w:r>
      <w:r w:rsidR="008F63D9">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621.791.011</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Исследование изотропных зон в поле траекторий остаточных сварочных напряжений</w:t>
      </w:r>
      <w:r w:rsidRPr="00AB40B7">
        <w:rPr>
          <w:rFonts w:ascii="Times New Roman" w:eastAsia="Times New Roman" w:hAnsi="Times New Roman" w:cs="Times New Roman"/>
        </w:rPr>
        <w:t xml:space="preserve"> / В. Н. </w:t>
      </w:r>
      <w:proofErr w:type="spellStart"/>
      <w:r w:rsidRPr="00AB40B7">
        <w:rPr>
          <w:rFonts w:ascii="Times New Roman" w:eastAsia="Times New Roman" w:hAnsi="Times New Roman" w:cs="Times New Roman"/>
        </w:rPr>
        <w:t>Семыкин</w:t>
      </w:r>
      <w:proofErr w:type="spellEnd"/>
      <w:r w:rsidRPr="00AB40B7">
        <w:rPr>
          <w:rFonts w:ascii="Times New Roman" w:eastAsia="Times New Roman" w:hAnsi="Times New Roman" w:cs="Times New Roman"/>
        </w:rPr>
        <w:t xml:space="preserve"> [и др.] // Сварка и Диагностика. - 2018. - № 2. - С. 23-27: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9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Исследования на основе неразрушающего </w:t>
      </w:r>
      <w:proofErr w:type="spellStart"/>
      <w:r w:rsidRPr="00AB40B7">
        <w:rPr>
          <w:rFonts w:ascii="Times New Roman" w:eastAsia="Times New Roman" w:hAnsi="Times New Roman" w:cs="Times New Roman"/>
        </w:rPr>
        <w:t>магнитоупругого</w:t>
      </w:r>
      <w:proofErr w:type="spellEnd"/>
      <w:r w:rsidRPr="00AB40B7">
        <w:rPr>
          <w:rFonts w:ascii="Times New Roman" w:eastAsia="Times New Roman" w:hAnsi="Times New Roman" w:cs="Times New Roman"/>
        </w:rPr>
        <w:t xml:space="preserve"> метода с построением полей </w:t>
      </w:r>
      <w:proofErr w:type="spellStart"/>
      <w:r w:rsidRPr="00AB40B7">
        <w:rPr>
          <w:rFonts w:ascii="Times New Roman" w:eastAsia="Times New Roman" w:hAnsi="Times New Roman" w:cs="Times New Roman"/>
        </w:rPr>
        <w:t>изостат</w:t>
      </w:r>
      <w:proofErr w:type="spellEnd"/>
      <w:r w:rsidRPr="00AB40B7">
        <w:rPr>
          <w:rFonts w:ascii="Times New Roman" w:eastAsia="Times New Roman" w:hAnsi="Times New Roman" w:cs="Times New Roman"/>
        </w:rPr>
        <w:t xml:space="preserve"> показали в половине стыкового сварного соединения из Ст3 толщиной 8 мм, обработанной выстрелами свинцовой дробью с удельной энергией 54 Дж/см</w:t>
      </w:r>
      <w:r w:rsidRPr="00AB40B7">
        <w:rPr>
          <w:rFonts w:ascii="Times New Roman" w:eastAsia="Times New Roman" w:hAnsi="Times New Roman" w:cs="Times New Roman"/>
          <w:vertAlign w:val="superscript"/>
        </w:rPr>
        <w:t>2</w:t>
      </w:r>
      <w:r w:rsidRPr="00AB40B7">
        <w:rPr>
          <w:rFonts w:ascii="Times New Roman" w:eastAsia="Times New Roman" w:hAnsi="Times New Roman" w:cs="Times New Roman"/>
        </w:rPr>
        <w:t xml:space="preserve">, снижение уровня остаточных напряжений на 70% по сравнению с уровнем в необработанной половине. Установлено, что </w:t>
      </w:r>
      <w:proofErr w:type="spellStart"/>
      <w:r w:rsidRPr="00AB40B7">
        <w:rPr>
          <w:rFonts w:ascii="Times New Roman" w:eastAsia="Times New Roman" w:hAnsi="Times New Roman" w:cs="Times New Roman"/>
        </w:rPr>
        <w:t>магнитоупругим</w:t>
      </w:r>
      <w:proofErr w:type="spellEnd"/>
      <w:r w:rsidRPr="00AB40B7">
        <w:rPr>
          <w:rFonts w:ascii="Times New Roman" w:eastAsia="Times New Roman" w:hAnsi="Times New Roman" w:cs="Times New Roman"/>
        </w:rPr>
        <w:t xml:space="preserve"> методом легко определяются границы благоприятных изотропных зон, вызванных выстрелами, а направления главных напряжений в них хаотичны. Целесообразно наращивание площадей изотропных зон.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Лебедев, В.А.</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8F63D9">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812.35.15.01</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 xml:space="preserve">Математическая модель формирования капли электродного металла при дуговой механизированной </w:t>
      </w:r>
      <w:proofErr w:type="gramStart"/>
      <w:r w:rsidRPr="00AB40B7">
        <w:rPr>
          <w:rFonts w:ascii="Times New Roman" w:eastAsia="Times New Roman" w:hAnsi="Times New Roman" w:cs="Times New Roman"/>
          <w:b/>
        </w:rPr>
        <w:t>сварке</w:t>
      </w:r>
      <w:r w:rsidRPr="00AB40B7">
        <w:rPr>
          <w:rFonts w:ascii="Times New Roman" w:eastAsia="Times New Roman" w:hAnsi="Times New Roman" w:cs="Times New Roman"/>
        </w:rPr>
        <w:t xml:space="preserve">  /</w:t>
      </w:r>
      <w:proofErr w:type="gramEnd"/>
      <w:r w:rsidRPr="00AB40B7">
        <w:rPr>
          <w:rFonts w:ascii="Times New Roman" w:eastAsia="Times New Roman" w:hAnsi="Times New Roman" w:cs="Times New Roman"/>
        </w:rPr>
        <w:t xml:space="preserve"> В. А. Лебедев, С. В. Новиков// Сварочное производство. - 2018. - № 5. - С. 3-7: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12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Определены зависимости роста объема капли жидкого металла при наплавке от частотных характеристик колебания сварочной ванны. Рассмотрены возможности реализации наплавки в данных условиях, как с короткими замыканиями дугового промежутка, так и без них. Получены соответствующие зависимости для объема капли и частоты переноса капель в сварочную ванну.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rPr>
      </w:pPr>
      <w:r w:rsidRPr="00AB40B7">
        <w:rPr>
          <w:rFonts w:ascii="Times New Roman" w:eastAsia="Times New Roman" w:hAnsi="Times New Roman" w:cs="Times New Roman"/>
          <w:b/>
          <w:bCs/>
          <w:i/>
        </w:rPr>
        <w:t>Лебедев, В.А.</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8F63D9">
        <w:rPr>
          <w:rFonts w:ascii="Times New Roman" w:eastAsia="Times New Roman" w:hAnsi="Times New Roman" w:cs="Times New Roman"/>
        </w:rPr>
        <w:t xml:space="preserve">       </w:t>
      </w:r>
      <w:r>
        <w:rPr>
          <w:rFonts w:ascii="Times New Roman" w:eastAsia="Times New Roman" w:hAnsi="Times New Roman" w:cs="Times New Roman"/>
        </w:rPr>
        <w:t xml:space="preserve">  </w:t>
      </w:r>
      <w:proofErr w:type="gramStart"/>
      <w:r w:rsidRPr="00AB40B7">
        <w:rPr>
          <w:rFonts w:ascii="Times New Roman" w:eastAsia="Times New Roman" w:hAnsi="Times New Roman" w:cs="Times New Roman"/>
        </w:rPr>
        <w:t>УДК  621.791.9</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Направления совершенствования и развития механизированного оборудования для дуговой сварки и наплавки</w:t>
      </w:r>
      <w:r w:rsidRPr="00AB40B7">
        <w:rPr>
          <w:rFonts w:ascii="Times New Roman" w:eastAsia="Times New Roman" w:hAnsi="Times New Roman" w:cs="Times New Roman"/>
        </w:rPr>
        <w:t xml:space="preserve"> / В. А. Лебедев, Г. В. Жук // Тяжелое машиностроение. - 2018. - № 1-2. - С. 11-20: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32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Рассмотрены практически все основные аспекты технико-технологических разработок, которые обеспечивают новые возможности полуавтоматов разного назначения при использовании в разных условиях, средах и различных пространственных положениях. Особое внимание уделено основным системам полуавтоматов - источнику сварочного тока и механизму подачи электродной проволоки. Сделаны оценки эффективности уже существующих и новых технико-технологических разработок с точки зрения их применения в новых моделях полуавтоматов, как для серийного производства, так и для специального применения. Приведены примеры применения новых решений в области оборудования для дуговой механизированной сварки и наплавки. </w:t>
      </w:r>
    </w:p>
    <w:p w:rsidR="00E46ADC" w:rsidRPr="00AB40B7" w:rsidRDefault="00E46ADC" w:rsidP="00E46ADC">
      <w:pPr>
        <w:spacing w:line="240" w:lineRule="auto"/>
        <w:ind w:firstLine="708"/>
        <w:rPr>
          <w:rFonts w:ascii="Times New Roman" w:eastAsia="Times New Roman" w:hAnsi="Times New Roman" w:cs="Times New Roman"/>
        </w:rPr>
      </w:pPr>
    </w:p>
    <w:p w:rsidR="00E46ADC" w:rsidRPr="00AB40B7" w:rsidRDefault="00E46ADC" w:rsidP="00E46ADC">
      <w:pPr>
        <w:spacing w:line="240" w:lineRule="auto"/>
        <w:ind w:left="6372" w:firstLine="708"/>
        <w:rPr>
          <w:rFonts w:ascii="Times New Roman" w:eastAsia="Times New Roman" w:hAnsi="Times New Roman" w:cs="Times New Roman"/>
          <w:bCs/>
        </w:rPr>
      </w:pPr>
      <w:r>
        <w:rPr>
          <w:rFonts w:ascii="Times New Roman" w:eastAsia="Times New Roman" w:hAnsi="Times New Roman" w:cs="Times New Roman"/>
          <w:bCs/>
        </w:rPr>
        <w:t xml:space="preserve">   </w:t>
      </w:r>
      <w:r w:rsidR="008F63D9">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812.35.03.07.07</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Межфазное распределение элементов при наплавке порошковой лентой с перекрытием валиков</w:t>
      </w:r>
      <w:r w:rsidRPr="00AB40B7">
        <w:rPr>
          <w:rFonts w:ascii="Times New Roman" w:eastAsia="Times New Roman" w:hAnsi="Times New Roman" w:cs="Times New Roman"/>
        </w:rPr>
        <w:t xml:space="preserve"> / Б. В. Ефременко [и др.] // Сварочное производство. - 2018. - № 5. - С. 13-20: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18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С применением </w:t>
      </w:r>
      <w:proofErr w:type="spellStart"/>
      <w:r w:rsidRPr="00AB40B7">
        <w:rPr>
          <w:rFonts w:ascii="Times New Roman" w:eastAsia="Times New Roman" w:hAnsi="Times New Roman" w:cs="Times New Roman"/>
        </w:rPr>
        <w:t>энергодисперсионной</w:t>
      </w:r>
      <w:proofErr w:type="spellEnd"/>
      <w:r w:rsidRPr="00AB40B7">
        <w:rPr>
          <w:rFonts w:ascii="Times New Roman" w:eastAsia="Times New Roman" w:hAnsi="Times New Roman" w:cs="Times New Roman"/>
        </w:rPr>
        <w:t xml:space="preserve"> спектроскопии в работе изучен характер межфазного распределения химических элементов в покрытии, полученном электродуговой наплавкой порошковой лентой ПЛ АН-111 с 50 %-м перекрытием валиков. Исследованием поперечного сечения наплавленного слоя выявлены несколько структурных зон, различающихся фазовым химическим составом. В зоне перекрытия валиков зафиксировано присутствие эвтектических карбидов с пониженным содержанием хрома и никеля. Над зоной перекрытия зафиксировано сильное обеднение матрицы хромом, что связано с формированием крупных первичных карбидов М7С3, содержащих до 57 % </w:t>
      </w:r>
      <w:proofErr w:type="spellStart"/>
      <w:r w:rsidRPr="00AB40B7">
        <w:rPr>
          <w:rFonts w:ascii="Times New Roman" w:eastAsia="Times New Roman" w:hAnsi="Times New Roman" w:cs="Times New Roman"/>
        </w:rPr>
        <w:t>Cr</w:t>
      </w:r>
      <w:proofErr w:type="spellEnd"/>
      <w:r w:rsidRPr="00AB40B7">
        <w:rPr>
          <w:rFonts w:ascii="Times New Roman" w:eastAsia="Times New Roman" w:hAnsi="Times New Roman" w:cs="Times New Roman"/>
        </w:rPr>
        <w:t xml:space="preserve">. Под зоной перекрытия выявлена область выделения вторичных карбидов нестехиометрического состава с соответствующим объединением матрицы по хрому.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Михеев, Р.С.</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8F63D9">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621.893</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 xml:space="preserve">Инновационные пути в создании антифрикционных композиционных покрытий на основе цветных сплавов с повышенными </w:t>
      </w:r>
      <w:proofErr w:type="spellStart"/>
      <w:r w:rsidRPr="00AB40B7">
        <w:rPr>
          <w:rFonts w:ascii="Times New Roman" w:eastAsia="Times New Roman" w:hAnsi="Times New Roman" w:cs="Times New Roman"/>
          <w:b/>
        </w:rPr>
        <w:t>триботехническими</w:t>
      </w:r>
      <w:proofErr w:type="spellEnd"/>
      <w:r w:rsidRPr="00AB40B7">
        <w:rPr>
          <w:rFonts w:ascii="Times New Roman" w:eastAsia="Times New Roman" w:hAnsi="Times New Roman" w:cs="Times New Roman"/>
          <w:b/>
        </w:rPr>
        <w:t xml:space="preserve"> свойствами</w:t>
      </w:r>
      <w:r w:rsidRPr="00AB40B7">
        <w:rPr>
          <w:rFonts w:ascii="Times New Roman" w:eastAsia="Times New Roman" w:hAnsi="Times New Roman" w:cs="Times New Roman"/>
        </w:rPr>
        <w:t xml:space="preserve"> / Р. С. Михеев // Заготовительные производства в машиностроении. - 2018. - Т. 16. - № 5. - С. 204-210: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9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lastRenderedPageBreak/>
        <w:t xml:space="preserve">Предложены инновационные пути создания антифрикционных покрытий из композиционных материалов (КМ) на основе цветных металлов с применением дуговой наплавки и модифицирующей обработки. Исследование композиционных покрытий на основе алюминия и олова показали, что в результате комплексного выбора составов КМ, технологий изготовления наплавочных материалов и параметров режимов синтеза покрытий возможно получать функционально-градиентные слоистые композиции, обладающие заданными </w:t>
      </w:r>
      <w:proofErr w:type="spellStart"/>
      <w:r w:rsidRPr="00AB40B7">
        <w:rPr>
          <w:rFonts w:ascii="Times New Roman" w:eastAsia="Times New Roman" w:hAnsi="Times New Roman" w:cs="Times New Roman"/>
        </w:rPr>
        <w:t>триботехническими</w:t>
      </w:r>
      <w:proofErr w:type="spellEnd"/>
      <w:r w:rsidRPr="00AB40B7">
        <w:rPr>
          <w:rFonts w:ascii="Times New Roman" w:eastAsia="Times New Roman" w:hAnsi="Times New Roman" w:cs="Times New Roman"/>
        </w:rPr>
        <w:t xml:space="preserve"> свойствами. </w:t>
      </w:r>
    </w:p>
    <w:p w:rsidR="00E46ADC" w:rsidRPr="00AB40B7" w:rsidRDefault="00E46ADC" w:rsidP="00E46ADC">
      <w:pPr>
        <w:spacing w:line="240" w:lineRule="auto"/>
        <w:rPr>
          <w:rFonts w:ascii="Times New Roman" w:eastAsia="Times New Roman" w:hAnsi="Times New Roman" w:cs="Times New Roman"/>
          <w:bCs/>
        </w:rPr>
      </w:pPr>
    </w:p>
    <w:p w:rsidR="00E46ADC" w:rsidRPr="00AB40B7" w:rsidRDefault="00E46ADC" w:rsidP="00E46ADC">
      <w:pPr>
        <w:spacing w:line="240" w:lineRule="auto"/>
        <w:ind w:left="6372" w:firstLine="708"/>
        <w:rPr>
          <w:rFonts w:ascii="Times New Roman" w:eastAsia="Times New Roman" w:hAnsi="Times New Roman" w:cs="Times New Roman"/>
          <w:bCs/>
        </w:rPr>
      </w:pPr>
      <w:r>
        <w:rPr>
          <w:rFonts w:ascii="Times New Roman" w:eastAsia="Times New Roman" w:hAnsi="Times New Roman" w:cs="Times New Roman"/>
          <w:bCs/>
        </w:rPr>
        <w:t xml:space="preserve">            </w:t>
      </w:r>
      <w:r w:rsidR="008F63D9">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621.791.65</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Модернизация технологии изготовления рабочих колес гидравлических турбин большой мощности</w:t>
      </w:r>
      <w:r w:rsidRPr="00AB40B7">
        <w:rPr>
          <w:rFonts w:ascii="Times New Roman" w:eastAsia="Times New Roman" w:hAnsi="Times New Roman" w:cs="Times New Roman"/>
        </w:rPr>
        <w:t xml:space="preserve"> / А. И. </w:t>
      </w:r>
      <w:proofErr w:type="spellStart"/>
      <w:r w:rsidRPr="00AB40B7">
        <w:rPr>
          <w:rFonts w:ascii="Times New Roman" w:eastAsia="Times New Roman" w:hAnsi="Times New Roman" w:cs="Times New Roman"/>
        </w:rPr>
        <w:t>Рымкевич</w:t>
      </w:r>
      <w:proofErr w:type="spellEnd"/>
      <w:r w:rsidRPr="00AB40B7">
        <w:rPr>
          <w:rFonts w:ascii="Times New Roman" w:eastAsia="Times New Roman" w:hAnsi="Times New Roman" w:cs="Times New Roman"/>
        </w:rPr>
        <w:t xml:space="preserve"> [и др.] // Тяжелое машиностроение. - 2018. - № 1-2. - С. 4-10: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14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Проведен анализ технологий изготовления рабочих колес радиально-осевых гидравлических турбин большой мощности и модернизированной технологии, предусматривающей комбинированное изготовление рабочего колеса, при которой ступица и обвод изготавливаются из низкоуглеродистой стали перлитного класса с предварительной автоматической наплавкой поверхностей со стороны проточной части рабочего колеса </w:t>
      </w:r>
      <w:proofErr w:type="spellStart"/>
      <w:r w:rsidRPr="00AB40B7">
        <w:rPr>
          <w:rFonts w:ascii="Times New Roman" w:eastAsia="Times New Roman" w:hAnsi="Times New Roman" w:cs="Times New Roman"/>
        </w:rPr>
        <w:t>кавитационностойким</w:t>
      </w:r>
      <w:proofErr w:type="spellEnd"/>
      <w:r w:rsidRPr="00AB40B7">
        <w:rPr>
          <w:rFonts w:ascii="Times New Roman" w:eastAsia="Times New Roman" w:hAnsi="Times New Roman" w:cs="Times New Roman"/>
        </w:rPr>
        <w:t xml:space="preserve"> материалом и изготовлением лопастей из высокопрочной стали марки 06Х14Н5ДМ, в которой высокая </w:t>
      </w:r>
      <w:proofErr w:type="spellStart"/>
      <w:r w:rsidRPr="00AB40B7">
        <w:rPr>
          <w:rFonts w:ascii="Times New Roman" w:eastAsia="Times New Roman" w:hAnsi="Times New Roman" w:cs="Times New Roman"/>
        </w:rPr>
        <w:t>кавитационная</w:t>
      </w:r>
      <w:proofErr w:type="spellEnd"/>
      <w:r w:rsidRPr="00AB40B7">
        <w:rPr>
          <w:rFonts w:ascii="Times New Roman" w:eastAsia="Times New Roman" w:hAnsi="Times New Roman" w:cs="Times New Roman"/>
        </w:rPr>
        <w:t xml:space="preserve"> стойкость обеспечивается дополнительным легированием медью. Лопасти свариваются со ступицей и обводом полуавтоматической сваркой в среде защитных газов сварочной порошковой проволокой типа 02Х13Н4М или ручной дуговой сваркой электродами марки ЦЛ-51М с последующим отпуском при температуре 600°С.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Овчинников, В.В.</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8F63D9">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621.791.14.01</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Сварка трением с перемешиванием дисперсно-армированных керамическими частицами композиционных материалов на основе алюминиевых сплавов</w:t>
      </w:r>
      <w:r w:rsidRPr="00AB40B7">
        <w:rPr>
          <w:rFonts w:ascii="Times New Roman" w:eastAsia="Times New Roman" w:hAnsi="Times New Roman" w:cs="Times New Roman"/>
        </w:rPr>
        <w:t xml:space="preserve"> / В. В. Овчинников, А. М. Губин, И. А. Курбатова // Заготовительные производства в машиностроении. - 2018. - Т. 16. - № 4. - С. 155-161: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8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Изучены структурные особенности и механические свойства </w:t>
      </w:r>
      <w:proofErr w:type="gramStart"/>
      <w:r w:rsidRPr="00AB40B7">
        <w:rPr>
          <w:rFonts w:ascii="Times New Roman" w:eastAsia="Times New Roman" w:hAnsi="Times New Roman" w:cs="Times New Roman"/>
        </w:rPr>
        <w:t>сварных соединений</w:t>
      </w:r>
      <w:proofErr w:type="gramEnd"/>
      <w:r w:rsidRPr="00AB40B7">
        <w:rPr>
          <w:rFonts w:ascii="Times New Roman" w:eastAsia="Times New Roman" w:hAnsi="Times New Roman" w:cs="Times New Roman"/>
        </w:rPr>
        <w:t xml:space="preserve"> дисперсно-армированных керамическими частицами алюминиевых сплавов. Показано, что применение сварки трением с перемешиванием не приводит к существенным фазово-структурным изменениям в металле шва и на прилегающих к нему участках, что обеспечивает высокий уровень механических свойств соединений. </w:t>
      </w:r>
    </w:p>
    <w:p w:rsidR="00E46ADC" w:rsidRPr="00AB40B7" w:rsidRDefault="00E46ADC" w:rsidP="00E46ADC">
      <w:pPr>
        <w:spacing w:line="240" w:lineRule="auto"/>
        <w:rPr>
          <w:rFonts w:ascii="Times New Roman" w:eastAsia="Times New Roman" w:hAnsi="Times New Roman" w:cs="Times New Roman"/>
          <w:b/>
          <w:bCs/>
        </w:rPr>
      </w:pPr>
    </w:p>
    <w:p w:rsidR="00E46ADC" w:rsidRPr="00AB40B7" w:rsidRDefault="00E46ADC" w:rsidP="00E46ADC">
      <w:pPr>
        <w:spacing w:line="240" w:lineRule="auto"/>
        <w:ind w:left="6372" w:firstLine="708"/>
        <w:rPr>
          <w:rFonts w:ascii="Times New Roman" w:eastAsia="Times New Roman" w:hAnsi="Times New Roman" w:cs="Times New Roman"/>
          <w:bCs/>
        </w:rPr>
      </w:pPr>
      <w:r>
        <w:rPr>
          <w:rFonts w:ascii="Times New Roman" w:eastAsia="Times New Roman" w:hAnsi="Times New Roman" w:cs="Times New Roman"/>
          <w:bCs/>
        </w:rPr>
        <w:t xml:space="preserve">       </w:t>
      </w:r>
      <w:r w:rsidR="008F63D9">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812.,</w:t>
      </w:r>
      <w:proofErr w:type="gramEnd"/>
      <w:r w:rsidRPr="00AB40B7">
        <w:rPr>
          <w:rFonts w:ascii="Times New Roman" w:eastAsia="Times New Roman" w:hAnsi="Times New Roman" w:cs="Times New Roman"/>
          <w:bCs/>
        </w:rPr>
        <w:t>35.27.35</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 xml:space="preserve">Особенности применения </w:t>
      </w:r>
      <w:proofErr w:type="spellStart"/>
      <w:r w:rsidRPr="00AB40B7">
        <w:rPr>
          <w:rFonts w:ascii="Times New Roman" w:eastAsia="Times New Roman" w:hAnsi="Times New Roman" w:cs="Times New Roman"/>
          <w:b/>
          <w:bCs/>
        </w:rPr>
        <w:t>металлизационных</w:t>
      </w:r>
      <w:proofErr w:type="spellEnd"/>
      <w:r w:rsidRPr="00AB40B7">
        <w:rPr>
          <w:rFonts w:ascii="Times New Roman" w:eastAsia="Times New Roman" w:hAnsi="Times New Roman" w:cs="Times New Roman"/>
          <w:b/>
          <w:bCs/>
        </w:rPr>
        <w:t xml:space="preserve"> покрытий для защиты от коррозии кольцевых сварных соединений промысловых нефтепроводов</w:t>
      </w:r>
      <w:r w:rsidRPr="00AB40B7">
        <w:rPr>
          <w:rFonts w:ascii="Times New Roman" w:eastAsia="Times New Roman" w:hAnsi="Times New Roman" w:cs="Times New Roman"/>
        </w:rPr>
        <w:t xml:space="preserve"> / О. Ю. Елагина [и др.] // Сварочное производство. - 2018. - № 5. - С. 42-47: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2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Рассмотрены вопросы, связанные с применением для защиты от коррозии кольцевых сварных соединений промысловых нефтепроводов </w:t>
      </w:r>
      <w:proofErr w:type="spellStart"/>
      <w:r w:rsidRPr="00AB40B7">
        <w:rPr>
          <w:rFonts w:ascii="Times New Roman" w:eastAsia="Times New Roman" w:hAnsi="Times New Roman" w:cs="Times New Roman"/>
        </w:rPr>
        <w:t>металлизационных</w:t>
      </w:r>
      <w:proofErr w:type="spellEnd"/>
      <w:r w:rsidRPr="00AB40B7">
        <w:rPr>
          <w:rFonts w:ascii="Times New Roman" w:eastAsia="Times New Roman" w:hAnsi="Times New Roman" w:cs="Times New Roman"/>
        </w:rPr>
        <w:t xml:space="preserve"> газопламенных покрытий из самофлюсующихся сплавов на никелевой основе. </w:t>
      </w:r>
    </w:p>
    <w:p w:rsidR="00E46ADC" w:rsidRPr="00AB40B7" w:rsidRDefault="00E46ADC" w:rsidP="00E46ADC">
      <w:pPr>
        <w:spacing w:line="240" w:lineRule="auto"/>
        <w:rPr>
          <w:rFonts w:ascii="Times New Roman" w:eastAsia="Times New Roman" w:hAnsi="Times New Roman" w:cs="Times New Roman"/>
        </w:rPr>
      </w:pPr>
    </w:p>
    <w:p w:rsidR="00E46ADC" w:rsidRPr="00AB40B7" w:rsidRDefault="00E46ADC" w:rsidP="00E46ADC">
      <w:pPr>
        <w:spacing w:line="240" w:lineRule="auto"/>
        <w:ind w:left="6372" w:firstLine="708"/>
        <w:rPr>
          <w:rFonts w:ascii="Times New Roman" w:eastAsia="Times New Roman" w:hAnsi="Times New Roman" w:cs="Times New Roman"/>
        </w:rPr>
      </w:pPr>
      <w:r>
        <w:rPr>
          <w:rFonts w:ascii="Times New Roman" w:eastAsia="Times New Roman" w:hAnsi="Times New Roman" w:cs="Times New Roman"/>
        </w:rPr>
        <w:t xml:space="preserve">    </w:t>
      </w:r>
      <w:r w:rsidR="008F63D9">
        <w:rPr>
          <w:rFonts w:ascii="Times New Roman" w:eastAsia="Times New Roman" w:hAnsi="Times New Roman" w:cs="Times New Roman"/>
        </w:rPr>
        <w:t xml:space="preserve">      </w:t>
      </w:r>
      <w:r>
        <w:rPr>
          <w:rFonts w:ascii="Times New Roman" w:eastAsia="Times New Roman" w:hAnsi="Times New Roman" w:cs="Times New Roman"/>
        </w:rPr>
        <w:t xml:space="preserve">  </w:t>
      </w:r>
      <w:proofErr w:type="gramStart"/>
      <w:r w:rsidRPr="00AB40B7">
        <w:rPr>
          <w:rFonts w:ascii="Times New Roman" w:eastAsia="Times New Roman" w:hAnsi="Times New Roman" w:cs="Times New Roman"/>
        </w:rPr>
        <w:t>УДК  620.18</w:t>
      </w:r>
      <w:proofErr w:type="gramEnd"/>
      <w:r w:rsidRPr="00AB40B7">
        <w:rPr>
          <w:rFonts w:ascii="Times New Roman" w:eastAsia="Times New Roman" w:hAnsi="Times New Roman" w:cs="Times New Roman"/>
        </w:rPr>
        <w:t>:621.791</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 xml:space="preserve">Оценка эффективности </w:t>
      </w:r>
      <w:proofErr w:type="spellStart"/>
      <w:r w:rsidRPr="00AB40B7">
        <w:rPr>
          <w:rFonts w:ascii="Times New Roman" w:eastAsia="Times New Roman" w:hAnsi="Times New Roman" w:cs="Times New Roman"/>
          <w:b/>
          <w:bCs/>
        </w:rPr>
        <w:t>газовихревой</w:t>
      </w:r>
      <w:proofErr w:type="spellEnd"/>
      <w:r w:rsidRPr="00AB40B7">
        <w:rPr>
          <w:rFonts w:ascii="Times New Roman" w:eastAsia="Times New Roman" w:hAnsi="Times New Roman" w:cs="Times New Roman"/>
          <w:b/>
          <w:bCs/>
        </w:rPr>
        <w:t xml:space="preserve"> стабилизации в плазмотронах для резки металлов</w:t>
      </w:r>
      <w:r w:rsidRPr="00AB40B7">
        <w:rPr>
          <w:rFonts w:ascii="Times New Roman" w:eastAsia="Times New Roman" w:hAnsi="Times New Roman" w:cs="Times New Roman"/>
        </w:rPr>
        <w:t xml:space="preserve"> / М. П. Шалимов [и др.] // Сварка и Диагностика. - 2018. - № 2. - С. 57-61: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8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Отмечено влияние равномерности распределения газовых потоков по каналам </w:t>
      </w:r>
      <w:proofErr w:type="spellStart"/>
      <w:r w:rsidRPr="00AB40B7">
        <w:rPr>
          <w:rFonts w:ascii="Times New Roman" w:eastAsia="Times New Roman" w:hAnsi="Times New Roman" w:cs="Times New Roman"/>
        </w:rPr>
        <w:t>газовоздушных</w:t>
      </w:r>
      <w:proofErr w:type="spellEnd"/>
      <w:r w:rsidRPr="00AB40B7">
        <w:rPr>
          <w:rFonts w:ascii="Times New Roman" w:eastAsia="Times New Roman" w:hAnsi="Times New Roman" w:cs="Times New Roman"/>
        </w:rPr>
        <w:t xml:space="preserve"> трактов на эффективность и качество резки металлов плазмотронами различных модификаций. Показано, что применение газодинамических фильтров способствует повышению эффективности и качества работы плазмотронов с однопоточной схемой </w:t>
      </w:r>
      <w:proofErr w:type="spellStart"/>
      <w:r w:rsidRPr="00AB40B7">
        <w:rPr>
          <w:rFonts w:ascii="Times New Roman" w:eastAsia="Times New Roman" w:hAnsi="Times New Roman" w:cs="Times New Roman"/>
        </w:rPr>
        <w:t>газовоздушных</w:t>
      </w:r>
      <w:proofErr w:type="spellEnd"/>
      <w:r w:rsidRPr="00AB40B7">
        <w:rPr>
          <w:rFonts w:ascii="Times New Roman" w:eastAsia="Times New Roman" w:hAnsi="Times New Roman" w:cs="Times New Roman"/>
        </w:rPr>
        <w:t xml:space="preserve"> трактов. Представлена методика оценки равномерности распределения потока газа по каналам металлорежущего плазмотрона. </w:t>
      </w:r>
    </w:p>
    <w:p w:rsidR="00E46ADC" w:rsidRPr="00AB40B7" w:rsidRDefault="00E46ADC" w:rsidP="00E46ADC">
      <w:pPr>
        <w:spacing w:line="240" w:lineRule="auto"/>
        <w:rPr>
          <w:rFonts w:ascii="Times New Roman" w:eastAsia="Times New Roman" w:hAnsi="Times New Roman" w:cs="Times New Roman"/>
          <w:b/>
          <w:bCs/>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Паршин, С.Г.</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8F63D9">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812.35.27.13.17</w:t>
      </w:r>
      <w:proofErr w:type="gramEnd"/>
      <w:r w:rsidRPr="00AB40B7">
        <w:rPr>
          <w:rFonts w:ascii="Times New Roman" w:eastAsia="Times New Roman" w:hAnsi="Times New Roman" w:cs="Times New Roman"/>
          <w:bCs/>
        </w:rPr>
        <w:t>; 812.35.15.14.27</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Исследование подводной гипербарической FCA-сварки высокопрочной стали Х70 в среде защитных газов при давлении до 0,6 МПа</w:t>
      </w:r>
      <w:r w:rsidRPr="00AB40B7">
        <w:rPr>
          <w:rFonts w:ascii="Times New Roman" w:eastAsia="Times New Roman" w:hAnsi="Times New Roman" w:cs="Times New Roman"/>
        </w:rPr>
        <w:t xml:space="preserve"> / С. Г. Паршин // Сварочное производство. - 2018. - № 5. - С. 7-13: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8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lastRenderedPageBreak/>
        <w:t xml:space="preserve">Приведены материалы исследований орбитальной гипербарической FCA-сварки труб из стали класса прочности API Х70 с применением </w:t>
      </w:r>
      <w:proofErr w:type="spellStart"/>
      <w:r w:rsidRPr="00AB40B7">
        <w:rPr>
          <w:rFonts w:ascii="Times New Roman" w:eastAsia="Times New Roman" w:hAnsi="Times New Roman" w:cs="Times New Roman"/>
        </w:rPr>
        <w:t>газозащитной</w:t>
      </w:r>
      <w:proofErr w:type="spellEnd"/>
      <w:r w:rsidRPr="00AB40B7">
        <w:rPr>
          <w:rFonts w:ascii="Times New Roman" w:eastAsia="Times New Roman" w:hAnsi="Times New Roman" w:cs="Times New Roman"/>
        </w:rPr>
        <w:t xml:space="preserve"> проволоки при избыточном давлении газа в гипербарической камере до 0,6 МПа, обеспечив свойства сварных соединений на уровне требований нормативной документации. Доказано, что для обеспечения высокой надежности сварных соединений при сварке на больших глубинах следует применять порошковые проволоки с повышенным содержанием активных комплексных </w:t>
      </w:r>
      <w:proofErr w:type="spellStart"/>
      <w:r w:rsidRPr="00AB40B7">
        <w:rPr>
          <w:rFonts w:ascii="Times New Roman" w:eastAsia="Times New Roman" w:hAnsi="Times New Roman" w:cs="Times New Roman"/>
        </w:rPr>
        <w:t>раскислителей</w:t>
      </w:r>
      <w:proofErr w:type="spellEnd"/>
      <w:r w:rsidRPr="00AB40B7">
        <w:rPr>
          <w:rFonts w:ascii="Times New Roman" w:eastAsia="Times New Roman" w:hAnsi="Times New Roman" w:cs="Times New Roman"/>
        </w:rPr>
        <w:t xml:space="preserve"> в шихте, а также инертные защитные газы. </w:t>
      </w:r>
    </w:p>
    <w:p w:rsidR="00E46ADC" w:rsidRDefault="00E46ADC" w:rsidP="00E46ADC">
      <w:pPr>
        <w:spacing w:line="240" w:lineRule="auto"/>
        <w:rPr>
          <w:rFonts w:ascii="Times New Roman" w:eastAsia="Times New Roman" w:hAnsi="Times New Roman" w:cs="Times New Roman"/>
          <w:b/>
          <w:bCs/>
          <w:i/>
        </w:rPr>
      </w:pPr>
    </w:p>
    <w:p w:rsidR="00E46ADC" w:rsidRPr="00B76D7F" w:rsidRDefault="00E46ADC" w:rsidP="00E46ADC">
      <w:pPr>
        <w:spacing w:line="240" w:lineRule="auto"/>
        <w:rPr>
          <w:rFonts w:ascii="Times New Roman" w:eastAsia="Times New Roman" w:hAnsi="Times New Roman" w:cs="Times New Roman"/>
          <w:bCs/>
        </w:rPr>
      </w:pPr>
      <w:r w:rsidRPr="00B76D7F">
        <w:rPr>
          <w:rFonts w:ascii="Times New Roman" w:eastAsia="Times New Roman" w:hAnsi="Times New Roman" w:cs="Times New Roman"/>
          <w:b/>
          <w:bCs/>
          <w:i/>
        </w:rPr>
        <w:t>Пешков, В.В.</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0B1E1D">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B76D7F">
        <w:rPr>
          <w:rFonts w:ascii="Times New Roman" w:eastAsia="Times New Roman" w:hAnsi="Times New Roman" w:cs="Times New Roman"/>
          <w:bCs/>
        </w:rPr>
        <w:t>УДК  53.072</w:t>
      </w:r>
      <w:proofErr w:type="gramEnd"/>
      <w:r w:rsidRPr="00B76D7F">
        <w:rPr>
          <w:rFonts w:ascii="Times New Roman" w:eastAsia="Times New Roman" w:hAnsi="Times New Roman" w:cs="Times New Roman"/>
          <w:bCs/>
        </w:rPr>
        <w:t>:621.791.4</w:t>
      </w:r>
    </w:p>
    <w:p w:rsidR="00E46ADC" w:rsidRDefault="00E46ADC" w:rsidP="00E46ADC">
      <w:pPr>
        <w:spacing w:line="240" w:lineRule="auto"/>
        <w:ind w:firstLine="708"/>
        <w:rPr>
          <w:rFonts w:ascii="Times New Roman" w:eastAsia="Times New Roman" w:hAnsi="Times New Roman" w:cs="Times New Roman"/>
        </w:rPr>
      </w:pPr>
      <w:r w:rsidRPr="00B76D7F">
        <w:rPr>
          <w:rFonts w:ascii="Times New Roman" w:eastAsia="Times New Roman" w:hAnsi="Times New Roman" w:cs="Times New Roman"/>
          <w:b/>
        </w:rPr>
        <w:t xml:space="preserve">Диффузионная сварка слоистых панелей с сотовым наполнителем тонкостенным композитом из сплава ОТ4-1 </w:t>
      </w:r>
      <w:r w:rsidRPr="00AB40B7">
        <w:rPr>
          <w:rFonts w:ascii="Times New Roman" w:eastAsia="Times New Roman" w:hAnsi="Times New Roman" w:cs="Times New Roman"/>
        </w:rPr>
        <w:t xml:space="preserve">/ В. В. Пешков, А. Б. </w:t>
      </w:r>
      <w:proofErr w:type="spellStart"/>
      <w:r w:rsidRPr="00AB40B7">
        <w:rPr>
          <w:rFonts w:ascii="Times New Roman" w:eastAsia="Times New Roman" w:hAnsi="Times New Roman" w:cs="Times New Roman"/>
        </w:rPr>
        <w:t>Булков</w:t>
      </w:r>
      <w:proofErr w:type="spellEnd"/>
      <w:r w:rsidRPr="00AB40B7">
        <w:rPr>
          <w:rFonts w:ascii="Times New Roman" w:eastAsia="Times New Roman" w:hAnsi="Times New Roman" w:cs="Times New Roman"/>
        </w:rPr>
        <w:t>, И. Б. Корчагин</w:t>
      </w:r>
      <w:r>
        <w:rPr>
          <w:rFonts w:ascii="Times New Roman" w:eastAsia="Times New Roman" w:hAnsi="Times New Roman" w:cs="Times New Roman"/>
        </w:rPr>
        <w:t xml:space="preserve"> </w:t>
      </w:r>
      <w:r w:rsidRPr="00AB40B7">
        <w:rPr>
          <w:rFonts w:ascii="Times New Roman" w:eastAsia="Times New Roman" w:hAnsi="Times New Roman" w:cs="Times New Roman"/>
        </w:rPr>
        <w:t xml:space="preserve">// Технология машиностроения. - 2018. - № 5. - С. 33-39: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7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Рассмотрено влияние предварительного </w:t>
      </w:r>
      <w:proofErr w:type="spellStart"/>
      <w:r w:rsidRPr="00AB40B7">
        <w:rPr>
          <w:rFonts w:ascii="Times New Roman" w:eastAsia="Times New Roman" w:hAnsi="Times New Roman" w:cs="Times New Roman"/>
        </w:rPr>
        <w:t>газотермического</w:t>
      </w:r>
      <w:proofErr w:type="spellEnd"/>
      <w:r w:rsidRPr="00AB40B7">
        <w:rPr>
          <w:rFonts w:ascii="Times New Roman" w:eastAsia="Times New Roman" w:hAnsi="Times New Roman" w:cs="Times New Roman"/>
        </w:rPr>
        <w:t xml:space="preserve"> азотирования титанового сплава ОТ4-1 на повышение его сопротивления высокотемпературной деформации. Установлено, что кинетика высокотемпературной деформации. Установлено, что кинетика высокотемпературной деформации в условиях изотермического испытания предварительно азотированного титана определяется развитием двух конкурирующих процессов: "упрочнения", обусловленного наличием на поверхности нитридных слоев и "разупрочнения", связанного с растворением азота в металлической основе и деблокированием поверхности титана нитридами.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proofErr w:type="spellStart"/>
      <w:r w:rsidRPr="00AB40B7">
        <w:rPr>
          <w:rFonts w:ascii="Times New Roman" w:eastAsia="Times New Roman" w:hAnsi="Times New Roman" w:cs="Times New Roman"/>
          <w:b/>
          <w:bCs/>
          <w:i/>
        </w:rPr>
        <w:t>Пономарёв</w:t>
      </w:r>
      <w:proofErr w:type="spellEnd"/>
      <w:r w:rsidRPr="00AB40B7">
        <w:rPr>
          <w:rFonts w:ascii="Times New Roman" w:eastAsia="Times New Roman" w:hAnsi="Times New Roman" w:cs="Times New Roman"/>
          <w:b/>
          <w:bCs/>
          <w:i/>
        </w:rPr>
        <w:t>, К.Е.</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AE0A6F">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621.791.05</w:t>
      </w:r>
      <w:proofErr w:type="gramEnd"/>
      <w:r w:rsidRPr="00AB40B7">
        <w:rPr>
          <w:rFonts w:ascii="Times New Roman" w:eastAsia="Times New Roman" w:hAnsi="Times New Roman" w:cs="Times New Roman"/>
          <w:bCs/>
        </w:rPr>
        <w:t>:620.179</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К вопросу выбора экспериментального метода оценки остаточных напряжений в сварных конструкциях (обзор)</w:t>
      </w:r>
      <w:r w:rsidRPr="00AB40B7">
        <w:rPr>
          <w:rFonts w:ascii="Times New Roman" w:eastAsia="Times New Roman" w:hAnsi="Times New Roman" w:cs="Times New Roman"/>
        </w:rPr>
        <w:t xml:space="preserve"> / К. Е. </w:t>
      </w:r>
      <w:proofErr w:type="spellStart"/>
      <w:r w:rsidRPr="00AB40B7">
        <w:rPr>
          <w:rFonts w:ascii="Times New Roman" w:eastAsia="Times New Roman" w:hAnsi="Times New Roman" w:cs="Times New Roman"/>
        </w:rPr>
        <w:t>Пономарёв</w:t>
      </w:r>
      <w:proofErr w:type="spellEnd"/>
      <w:r w:rsidRPr="00AB40B7">
        <w:rPr>
          <w:rFonts w:ascii="Times New Roman" w:eastAsia="Times New Roman" w:hAnsi="Times New Roman" w:cs="Times New Roman"/>
        </w:rPr>
        <w:t xml:space="preserve">, И. В. Стрельников // Сварка и Диагностика. - 2018. - № 2. - С. 27-32: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47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Обоснована актуальность экспериментального определения напряженно-деформированного состояния ответственных сварных конструкций, как в процессе изготовления, так и при эксплуатации, а также для оценки эффективности </w:t>
      </w:r>
      <w:proofErr w:type="spellStart"/>
      <w:r w:rsidRPr="00AB40B7">
        <w:rPr>
          <w:rFonts w:ascii="Times New Roman" w:eastAsia="Times New Roman" w:hAnsi="Times New Roman" w:cs="Times New Roman"/>
        </w:rPr>
        <w:t>послесварочной</w:t>
      </w:r>
      <w:proofErr w:type="spellEnd"/>
      <w:r w:rsidRPr="00AB40B7">
        <w:rPr>
          <w:rFonts w:ascii="Times New Roman" w:eastAsia="Times New Roman" w:hAnsi="Times New Roman" w:cs="Times New Roman"/>
        </w:rPr>
        <w:t xml:space="preserve"> обработки. Приведены преимущества и недостатки механических и физических методов определения напряженно-деформированного состояния. Выбраны методы, имеющие наибольшую технологическую оснащенность, готовность и малую трудоемкость.</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 </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Развитие оборудования для орбитальной сварки</w:t>
      </w:r>
      <w:r w:rsidRPr="00AB40B7">
        <w:rPr>
          <w:rFonts w:ascii="Times New Roman" w:eastAsia="Times New Roman" w:hAnsi="Times New Roman" w:cs="Times New Roman"/>
        </w:rPr>
        <w:t xml:space="preserve"> // Сварка и Диагностика. - 2018. - № 2. - С. 62-63: ил.</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Представлена установка для орбитальной сварки, состоящая из нескольких основных элементов: сварочной головки различных типов, сварочного аппарата (источника питания), блока управления процессом орбитальной сварки и различных дополнительных устройств. </w:t>
      </w:r>
    </w:p>
    <w:p w:rsidR="00E46ADC" w:rsidRPr="00AB40B7" w:rsidRDefault="00E46ADC" w:rsidP="00E46ADC">
      <w:pPr>
        <w:spacing w:line="240" w:lineRule="auto"/>
        <w:rPr>
          <w:rFonts w:ascii="Times New Roman" w:eastAsia="Times New Roman" w:hAnsi="Times New Roman" w:cs="Times New Roman"/>
        </w:rPr>
      </w:pPr>
    </w:p>
    <w:p w:rsidR="00E46ADC" w:rsidRPr="00AB40B7" w:rsidRDefault="00E46ADC" w:rsidP="00E46ADC">
      <w:pPr>
        <w:spacing w:line="240" w:lineRule="auto"/>
        <w:ind w:left="7080" w:firstLine="708"/>
        <w:rPr>
          <w:rFonts w:ascii="Times New Roman" w:eastAsia="Times New Roman" w:hAnsi="Times New Roman" w:cs="Times New Roman"/>
        </w:rPr>
      </w:pPr>
      <w:r>
        <w:rPr>
          <w:rFonts w:ascii="Times New Roman" w:eastAsia="Times New Roman" w:hAnsi="Times New Roman" w:cs="Times New Roman"/>
        </w:rPr>
        <w:t xml:space="preserve">    </w:t>
      </w:r>
      <w:r w:rsidR="00AE0A6F">
        <w:rPr>
          <w:rFonts w:ascii="Times New Roman" w:eastAsia="Times New Roman" w:hAnsi="Times New Roman" w:cs="Times New Roman"/>
        </w:rPr>
        <w:t xml:space="preserve">       </w:t>
      </w:r>
      <w:r>
        <w:rPr>
          <w:rFonts w:ascii="Times New Roman" w:eastAsia="Times New Roman" w:hAnsi="Times New Roman" w:cs="Times New Roman"/>
        </w:rPr>
        <w:t xml:space="preserve"> </w:t>
      </w:r>
      <w:proofErr w:type="gramStart"/>
      <w:r w:rsidRPr="00AB40B7">
        <w:rPr>
          <w:rFonts w:ascii="Times New Roman" w:eastAsia="Times New Roman" w:hAnsi="Times New Roman" w:cs="Times New Roman"/>
        </w:rPr>
        <w:t>УДК  921.793</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Сравнительный анализ технологий модификации поверхности деталей нефтегазового оборудования</w:t>
      </w:r>
      <w:r w:rsidRPr="00AB40B7">
        <w:rPr>
          <w:rFonts w:ascii="Times New Roman" w:eastAsia="Times New Roman" w:hAnsi="Times New Roman" w:cs="Times New Roman"/>
        </w:rPr>
        <w:t xml:space="preserve"> / Р. Н. </w:t>
      </w:r>
      <w:proofErr w:type="spellStart"/>
      <w:r w:rsidRPr="00AB40B7">
        <w:rPr>
          <w:rFonts w:ascii="Times New Roman" w:eastAsia="Times New Roman" w:hAnsi="Times New Roman" w:cs="Times New Roman"/>
        </w:rPr>
        <w:t>Пломодьяло</w:t>
      </w:r>
      <w:proofErr w:type="spellEnd"/>
      <w:r w:rsidRPr="00AB40B7">
        <w:rPr>
          <w:rFonts w:ascii="Times New Roman" w:eastAsia="Times New Roman" w:hAnsi="Times New Roman" w:cs="Times New Roman"/>
        </w:rPr>
        <w:t xml:space="preserve"> [и др.] // Сварка и Диагностика. - 2018. - № 2. - С. 33-38: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12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Рассмотрены основные технологии модификации рабочих поверхностей деталей различных изделий нефтегазового оборудования и сделан их сравнительный анализ.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Старостин, Н.П.</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AE0A6F">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621.791.461</w:t>
      </w:r>
      <w:proofErr w:type="gramEnd"/>
      <w:r w:rsidRPr="00AB40B7">
        <w:rPr>
          <w:rFonts w:ascii="Times New Roman" w:eastAsia="Times New Roman" w:hAnsi="Times New Roman" w:cs="Times New Roman"/>
          <w:bCs/>
        </w:rPr>
        <w:t>:678.029.43</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Исследование теплового процесса приварки </w:t>
      </w:r>
      <w:proofErr w:type="spellStart"/>
      <w:r w:rsidRPr="00AB40B7">
        <w:rPr>
          <w:rFonts w:ascii="Times New Roman" w:eastAsia="Times New Roman" w:hAnsi="Times New Roman" w:cs="Times New Roman"/>
        </w:rPr>
        <w:t>седловых</w:t>
      </w:r>
      <w:proofErr w:type="spellEnd"/>
      <w:r w:rsidRPr="00AB40B7">
        <w:rPr>
          <w:rFonts w:ascii="Times New Roman" w:eastAsia="Times New Roman" w:hAnsi="Times New Roman" w:cs="Times New Roman"/>
        </w:rPr>
        <w:t xml:space="preserve"> отводов к полиэтиленовым трубам при низких температурах / Н. П. Старостин, М. А. Васильева // Сварка и Диагностика. - 2018. - № 2. - С. 43-47: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16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На основе математического моделирования динамики температурного поля в системе "труба - </w:t>
      </w:r>
      <w:proofErr w:type="spellStart"/>
      <w:r w:rsidRPr="00AB40B7">
        <w:rPr>
          <w:rFonts w:ascii="Times New Roman" w:eastAsia="Times New Roman" w:hAnsi="Times New Roman" w:cs="Times New Roman"/>
        </w:rPr>
        <w:t>седловой</w:t>
      </w:r>
      <w:proofErr w:type="spellEnd"/>
      <w:r w:rsidRPr="00AB40B7">
        <w:rPr>
          <w:rFonts w:ascii="Times New Roman" w:eastAsia="Times New Roman" w:hAnsi="Times New Roman" w:cs="Times New Roman"/>
        </w:rPr>
        <w:t xml:space="preserve"> отвод" с закладным нагревателем при различных температурах окружающего воздуха определены технологические операции, необходимые для проведения приварки </w:t>
      </w:r>
      <w:proofErr w:type="spellStart"/>
      <w:r w:rsidRPr="00AB40B7">
        <w:rPr>
          <w:rFonts w:ascii="Times New Roman" w:eastAsia="Times New Roman" w:hAnsi="Times New Roman" w:cs="Times New Roman"/>
        </w:rPr>
        <w:t>седлового</w:t>
      </w:r>
      <w:proofErr w:type="spellEnd"/>
      <w:r w:rsidRPr="00AB40B7">
        <w:rPr>
          <w:rFonts w:ascii="Times New Roman" w:eastAsia="Times New Roman" w:hAnsi="Times New Roman" w:cs="Times New Roman"/>
        </w:rPr>
        <w:t xml:space="preserve"> отвода к полиэтиленовой трубе для газопровода при температуре воздуха ниже нормативного.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Стрижаков, Е.Л.</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AE0A6F">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621.98.044</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 xml:space="preserve">Магнитно-импульсная сварка вторично-эмиссионных катодов электровакуумных приборов </w:t>
      </w:r>
      <w:r w:rsidRPr="00AB40B7">
        <w:rPr>
          <w:rFonts w:ascii="Times New Roman" w:eastAsia="Times New Roman" w:hAnsi="Times New Roman" w:cs="Times New Roman"/>
        </w:rPr>
        <w:t xml:space="preserve">/ Е. Л. Стрижаков, С. В. </w:t>
      </w:r>
      <w:proofErr w:type="spellStart"/>
      <w:r w:rsidRPr="00AB40B7">
        <w:rPr>
          <w:rFonts w:ascii="Times New Roman" w:eastAsia="Times New Roman" w:hAnsi="Times New Roman" w:cs="Times New Roman"/>
        </w:rPr>
        <w:t>Нескоромный</w:t>
      </w:r>
      <w:proofErr w:type="spellEnd"/>
      <w:r w:rsidRPr="00AB40B7">
        <w:rPr>
          <w:rFonts w:ascii="Times New Roman" w:eastAsia="Times New Roman" w:hAnsi="Times New Roman" w:cs="Times New Roman"/>
        </w:rPr>
        <w:t xml:space="preserve">, С. О. Агеев // Сварочное производство. - 2018. - № 5. - С. 53-58: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10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lastRenderedPageBreak/>
        <w:t xml:space="preserve">Представлены исследования процесса магнитно-импульсной сварки вторично-эмиссионных катодов из разнородных сплавов. Предложено, для активации свариваемых поверхностей, удаления загрязнений, осуществлять предварительный подогрев собранного узла под сварку в вакууме с последующим магнитно-импульсным воздействием в радиальном направлении через диэлектрический контейнер на разогретые до </w:t>
      </w:r>
      <w:proofErr w:type="spellStart"/>
      <w:r w:rsidRPr="00AB40B7">
        <w:rPr>
          <w:rFonts w:ascii="Times New Roman" w:eastAsia="Times New Roman" w:hAnsi="Times New Roman" w:cs="Times New Roman"/>
        </w:rPr>
        <w:t>предплавильных</w:t>
      </w:r>
      <w:proofErr w:type="spellEnd"/>
      <w:r w:rsidRPr="00AB40B7">
        <w:rPr>
          <w:rFonts w:ascii="Times New Roman" w:eastAsia="Times New Roman" w:hAnsi="Times New Roman" w:cs="Times New Roman"/>
        </w:rPr>
        <w:t xml:space="preserve"> температур соединяемые поверхности. </w:t>
      </w:r>
    </w:p>
    <w:p w:rsidR="00E46ADC" w:rsidRPr="00AB40B7" w:rsidRDefault="00E46ADC" w:rsidP="00E46ADC">
      <w:pPr>
        <w:spacing w:line="240" w:lineRule="auto"/>
        <w:rPr>
          <w:rFonts w:ascii="Times New Roman" w:eastAsia="Times New Roman" w:hAnsi="Times New Roman" w:cs="Times New Roman"/>
          <w:b/>
          <w:bCs/>
        </w:rPr>
      </w:pPr>
    </w:p>
    <w:p w:rsidR="00E46ADC" w:rsidRPr="00AB40B7" w:rsidRDefault="00E46ADC" w:rsidP="00E46ADC">
      <w:pPr>
        <w:rPr>
          <w:rFonts w:ascii="Times New Roman" w:hAnsi="Times New Roman" w:cs="Times New Roman"/>
          <w:b/>
        </w:rPr>
      </w:pPr>
      <w:proofErr w:type="gramStart"/>
      <w:r w:rsidRPr="00AB40B7">
        <w:rPr>
          <w:rFonts w:ascii="Times New Roman" w:hAnsi="Times New Roman" w:cs="Times New Roman"/>
          <w:b/>
        </w:rPr>
        <w:t>ТРАНСПОРТНОЕ  МАШИНОСТРОЕНИЕ</w:t>
      </w:r>
      <w:proofErr w:type="gramEnd"/>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Забелин, А.Л.</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AE0A6F">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629.46</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Специализированная платформа для перевозки 40'-контейнера</w:t>
      </w:r>
      <w:r w:rsidRPr="00AB40B7">
        <w:rPr>
          <w:rFonts w:ascii="Times New Roman" w:eastAsia="Times New Roman" w:hAnsi="Times New Roman" w:cs="Times New Roman"/>
        </w:rPr>
        <w:t xml:space="preserve"> / А. Л. Забелин, А. В. Вдовин // Вестник Брянского государственного технического университета. - 2018. - № 2. - С. 88-91: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4 назв.</w:t>
      </w:r>
    </w:p>
    <w:p w:rsidR="00E46ADC" w:rsidRPr="00AB40B7" w:rsidRDefault="00E46ADC" w:rsidP="00E46ADC">
      <w:pPr>
        <w:spacing w:line="240" w:lineRule="auto"/>
        <w:ind w:firstLine="708"/>
        <w:rPr>
          <w:rFonts w:ascii="Times New Roman" w:eastAsia="Times New Roman" w:hAnsi="Times New Roman" w:cs="Times New Roman"/>
          <w:bCs/>
        </w:rPr>
      </w:pPr>
      <w:r w:rsidRPr="00AB40B7">
        <w:rPr>
          <w:rFonts w:ascii="Times New Roman" w:eastAsia="Times New Roman" w:hAnsi="Times New Roman" w:cs="Times New Roman"/>
          <w:bCs/>
        </w:rPr>
        <w:t xml:space="preserve">Приведены способы перевозки контейнеров в транспортных коридорах посредством железнодорожного транспорта и их недостатки. предложена конструкция легкой двухосной платформы для перевозки 40'-контейнера и описана специфика ее работы. Обоснована необходимость применения </w:t>
      </w:r>
      <w:proofErr w:type="gramStart"/>
      <w:r w:rsidRPr="00AB40B7">
        <w:rPr>
          <w:rFonts w:ascii="Times New Roman" w:eastAsia="Times New Roman" w:hAnsi="Times New Roman" w:cs="Times New Roman"/>
          <w:bCs/>
        </w:rPr>
        <w:t>предложенной  платформы</w:t>
      </w:r>
      <w:proofErr w:type="gramEnd"/>
      <w:r w:rsidRPr="00AB40B7">
        <w:rPr>
          <w:rFonts w:ascii="Times New Roman" w:eastAsia="Times New Roman" w:hAnsi="Times New Roman" w:cs="Times New Roman"/>
          <w:bCs/>
        </w:rPr>
        <w:t xml:space="preserve"> в транспортных коридорах России.</w:t>
      </w:r>
    </w:p>
    <w:p w:rsidR="00E46ADC" w:rsidRPr="00AB40B7" w:rsidRDefault="00E46ADC" w:rsidP="00E46ADC">
      <w:pPr>
        <w:spacing w:line="240" w:lineRule="auto"/>
        <w:rPr>
          <w:rFonts w:ascii="Times New Roman" w:eastAsia="Times New Roman" w:hAnsi="Times New Roman" w:cs="Times New Roman"/>
          <w:bCs/>
        </w:rPr>
      </w:pPr>
    </w:p>
    <w:p w:rsidR="00E46ADC" w:rsidRPr="00AB40B7" w:rsidRDefault="00E46ADC" w:rsidP="00E46ADC">
      <w:pPr>
        <w:spacing w:line="240" w:lineRule="auto"/>
        <w:ind w:left="7080" w:firstLine="708"/>
        <w:rPr>
          <w:rFonts w:ascii="Times New Roman" w:eastAsia="Times New Roman" w:hAnsi="Times New Roman" w:cs="Times New Roman"/>
          <w:bCs/>
        </w:rPr>
      </w:pPr>
      <w:r>
        <w:rPr>
          <w:rFonts w:ascii="Times New Roman" w:eastAsia="Times New Roman" w:hAnsi="Times New Roman" w:cs="Times New Roman"/>
          <w:bCs/>
        </w:rPr>
        <w:t xml:space="preserve">    </w:t>
      </w:r>
      <w:r w:rsidR="00AE0A6F">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629.454</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bCs/>
        </w:rPr>
        <w:t>Оценка конструктивных решений на основе расчетно-экспериментальных исследований несущей способности кузова пассажирского вагона колеи 1435 мм</w:t>
      </w:r>
      <w:r w:rsidRPr="00AB40B7">
        <w:rPr>
          <w:rFonts w:ascii="Times New Roman" w:eastAsia="Times New Roman" w:hAnsi="Times New Roman" w:cs="Times New Roman"/>
        </w:rPr>
        <w:t xml:space="preserve"> / А. Н. Скачков [и др.]// Тяжелое машиностроение. - 2018. - № 1-2. - С. 34-40: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8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На основании созданной с помощью метода конечных элементов расчетной схемы с использованием проектно-вычислительного комплекса SCAD проведены исследования и доработка кузова пассажирского вагона колеи 1435 мм. Проведенные работы позволили создать кузов нового вагона, удовлетворяющий требованиям EN 12663-1 как по напряженно-деформируемому состоянию, так и по характеристикам изгибных колебаний. Для оценки результатов доработки и верификации метода расчета проведены статические испытания опытного образца кузова на нормативные нагрузки. Установлено, что максимальные экспериментальные суммарные напряжения меньше расчетных на величину от 13 до 20%. Отмечено, что предлагаемый расчетный комплекс позволяет с запасом прочности производить расчеты металлоконструкции кузовов пассажирских вагонов, разработанных по различным техническим требованиям. </w:t>
      </w:r>
    </w:p>
    <w:p w:rsidR="00E46ADC" w:rsidRPr="00AB40B7" w:rsidRDefault="00E46ADC" w:rsidP="00E46ADC">
      <w:pPr>
        <w:spacing w:line="240" w:lineRule="auto"/>
        <w:rPr>
          <w:rFonts w:ascii="Times New Roman" w:eastAsia="Times New Roman" w:hAnsi="Times New Roman" w:cs="Times New Roman"/>
          <w:b/>
          <w:bCs/>
        </w:rPr>
      </w:pPr>
    </w:p>
    <w:p w:rsidR="00E46ADC" w:rsidRPr="00AB40B7" w:rsidRDefault="00E46ADC" w:rsidP="00E46ADC">
      <w:pPr>
        <w:spacing w:line="240" w:lineRule="auto"/>
        <w:rPr>
          <w:rFonts w:ascii="Times New Roman" w:eastAsia="Times New Roman" w:hAnsi="Times New Roman" w:cs="Times New Roman"/>
          <w:bCs/>
        </w:rPr>
      </w:pPr>
      <w:proofErr w:type="spellStart"/>
      <w:r w:rsidRPr="00AB40B7">
        <w:rPr>
          <w:rFonts w:ascii="Times New Roman" w:eastAsia="Times New Roman" w:hAnsi="Times New Roman" w:cs="Times New Roman"/>
          <w:b/>
          <w:bCs/>
          <w:i/>
        </w:rPr>
        <w:t>Сливинский</w:t>
      </w:r>
      <w:proofErr w:type="spellEnd"/>
      <w:r w:rsidRPr="00AB40B7">
        <w:rPr>
          <w:rFonts w:ascii="Times New Roman" w:eastAsia="Times New Roman" w:hAnsi="Times New Roman" w:cs="Times New Roman"/>
          <w:b/>
          <w:bCs/>
          <w:i/>
        </w:rPr>
        <w:t>, Е.В.</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AE0A6F">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621.838</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 xml:space="preserve">Совершенствование конструкции </w:t>
      </w:r>
      <w:proofErr w:type="spellStart"/>
      <w:r w:rsidRPr="00AB40B7">
        <w:rPr>
          <w:rFonts w:ascii="Times New Roman" w:eastAsia="Times New Roman" w:hAnsi="Times New Roman" w:cs="Times New Roman"/>
          <w:b/>
        </w:rPr>
        <w:t>непрямодействующего</w:t>
      </w:r>
      <w:proofErr w:type="spellEnd"/>
      <w:r w:rsidRPr="00AB40B7">
        <w:rPr>
          <w:rFonts w:ascii="Times New Roman" w:eastAsia="Times New Roman" w:hAnsi="Times New Roman" w:cs="Times New Roman"/>
          <w:b/>
        </w:rPr>
        <w:t xml:space="preserve"> тормоза для пассажирских и грузовых вагонов</w:t>
      </w:r>
      <w:r w:rsidRPr="00AB40B7">
        <w:rPr>
          <w:rFonts w:ascii="Times New Roman" w:eastAsia="Times New Roman" w:hAnsi="Times New Roman" w:cs="Times New Roman"/>
        </w:rPr>
        <w:t xml:space="preserve"> / Е. В. </w:t>
      </w:r>
      <w:proofErr w:type="spellStart"/>
      <w:r w:rsidRPr="00AB40B7">
        <w:rPr>
          <w:rFonts w:ascii="Times New Roman" w:eastAsia="Times New Roman" w:hAnsi="Times New Roman" w:cs="Times New Roman"/>
        </w:rPr>
        <w:t>Сливинский</w:t>
      </w:r>
      <w:proofErr w:type="spellEnd"/>
      <w:r w:rsidRPr="00AB40B7">
        <w:rPr>
          <w:rFonts w:ascii="Times New Roman" w:eastAsia="Times New Roman" w:hAnsi="Times New Roman" w:cs="Times New Roman"/>
        </w:rPr>
        <w:t xml:space="preserve">, С. Ю. </w:t>
      </w:r>
      <w:proofErr w:type="spellStart"/>
      <w:r w:rsidRPr="00AB40B7">
        <w:rPr>
          <w:rFonts w:ascii="Times New Roman" w:eastAsia="Times New Roman" w:hAnsi="Times New Roman" w:cs="Times New Roman"/>
        </w:rPr>
        <w:t>Радин</w:t>
      </w:r>
      <w:proofErr w:type="spellEnd"/>
      <w:r w:rsidRPr="00AB40B7">
        <w:rPr>
          <w:rFonts w:ascii="Times New Roman" w:eastAsia="Times New Roman" w:hAnsi="Times New Roman" w:cs="Times New Roman"/>
        </w:rPr>
        <w:t xml:space="preserve">, Т. Е. Митина // Тяжелое машиностроение. - 2018. - № 1-2. - С. 41-45: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6 назв. </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Представлены материалы, касающиеся разработки перспективной конструкции, созданной на уровне изобретения, </w:t>
      </w:r>
      <w:proofErr w:type="spellStart"/>
      <w:r w:rsidRPr="00AB40B7">
        <w:rPr>
          <w:rFonts w:ascii="Times New Roman" w:eastAsia="Times New Roman" w:hAnsi="Times New Roman" w:cs="Times New Roman"/>
        </w:rPr>
        <w:t>непрямодействующего</w:t>
      </w:r>
      <w:proofErr w:type="spellEnd"/>
      <w:r w:rsidRPr="00AB40B7">
        <w:rPr>
          <w:rFonts w:ascii="Times New Roman" w:eastAsia="Times New Roman" w:hAnsi="Times New Roman" w:cs="Times New Roman"/>
        </w:rPr>
        <w:t xml:space="preserve"> тормоза повышенной эффективности для его использования в практике на железнодорожном подвижном составе. Результаты исследования рекомендуются научно-исследовательским, промышленным и эксплуатационным как отечественным, так и зарубежным структурам железнодорожного транспорта с целью их дальнейшего изучения и возможного внедрения в практику.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proofErr w:type="spellStart"/>
      <w:r w:rsidRPr="00AB40B7">
        <w:rPr>
          <w:rFonts w:ascii="Times New Roman" w:eastAsia="Times New Roman" w:hAnsi="Times New Roman" w:cs="Times New Roman"/>
          <w:b/>
          <w:bCs/>
          <w:i/>
        </w:rPr>
        <w:t>Сливинский</w:t>
      </w:r>
      <w:proofErr w:type="spellEnd"/>
      <w:r w:rsidRPr="00AB40B7">
        <w:rPr>
          <w:rFonts w:ascii="Times New Roman" w:eastAsia="Times New Roman" w:hAnsi="Times New Roman" w:cs="Times New Roman"/>
          <w:b/>
          <w:bCs/>
          <w:i/>
        </w:rPr>
        <w:t>, Е.В.</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AE0A6F">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621.818</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Совершенствование конструкции ходовых частей тепловозов, снабженных челюстными тележками</w:t>
      </w:r>
      <w:r w:rsidRPr="00AB40B7">
        <w:rPr>
          <w:rFonts w:ascii="Times New Roman" w:eastAsia="Times New Roman" w:hAnsi="Times New Roman" w:cs="Times New Roman"/>
        </w:rPr>
        <w:t xml:space="preserve"> / Е. В. </w:t>
      </w:r>
      <w:proofErr w:type="spellStart"/>
      <w:r w:rsidRPr="00AB40B7">
        <w:rPr>
          <w:rFonts w:ascii="Times New Roman" w:eastAsia="Times New Roman" w:hAnsi="Times New Roman" w:cs="Times New Roman"/>
        </w:rPr>
        <w:t>Сливинский</w:t>
      </w:r>
      <w:proofErr w:type="spellEnd"/>
      <w:r w:rsidRPr="00AB40B7">
        <w:rPr>
          <w:rFonts w:ascii="Times New Roman" w:eastAsia="Times New Roman" w:hAnsi="Times New Roman" w:cs="Times New Roman"/>
        </w:rPr>
        <w:t xml:space="preserve">, В. И. Киселев // Вестник Брянского государственного технического университета. - 2018. - № 2. - С. 82-87: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3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Представлены материалы, касающиеся разработки перспективной конструкции челюстной тележки тепловоза, позволяющей повысить эксплуатационную надежность его ходовой части. Разработка рекомендована научно-исследовательским и промышленным структурам в области тяжелого машиностроения, как в нашей стране, так и за рубежом с целью ее дальнейшего изучения возможного внедрения в практику. </w:t>
      </w:r>
    </w:p>
    <w:p w:rsidR="00E46ADC" w:rsidRPr="00AB40B7" w:rsidRDefault="00E46ADC" w:rsidP="00E46ADC">
      <w:pPr>
        <w:rPr>
          <w:rFonts w:ascii="Times New Roman" w:hAnsi="Times New Roman" w:cs="Times New Roman"/>
          <w:b/>
        </w:rPr>
      </w:pPr>
    </w:p>
    <w:p w:rsidR="00E46ADC" w:rsidRDefault="00E46ADC" w:rsidP="00E46ADC">
      <w:pPr>
        <w:rPr>
          <w:rFonts w:ascii="Times New Roman" w:hAnsi="Times New Roman" w:cs="Times New Roman"/>
          <w:b/>
        </w:rPr>
      </w:pPr>
    </w:p>
    <w:p w:rsidR="00E46ADC" w:rsidRPr="00AB40B7" w:rsidRDefault="00E46ADC" w:rsidP="00E46ADC">
      <w:pPr>
        <w:rPr>
          <w:rFonts w:ascii="Times New Roman" w:hAnsi="Times New Roman" w:cs="Times New Roman"/>
          <w:b/>
        </w:rPr>
      </w:pPr>
      <w:r w:rsidRPr="00AB40B7">
        <w:rPr>
          <w:rFonts w:ascii="Times New Roman" w:hAnsi="Times New Roman" w:cs="Times New Roman"/>
          <w:b/>
        </w:rPr>
        <w:lastRenderedPageBreak/>
        <w:t xml:space="preserve">ЭНЕРГЕТИКА.  </w:t>
      </w:r>
      <w:proofErr w:type="gramStart"/>
      <w:r w:rsidRPr="00AB40B7">
        <w:rPr>
          <w:rFonts w:ascii="Times New Roman" w:hAnsi="Times New Roman" w:cs="Times New Roman"/>
          <w:b/>
        </w:rPr>
        <w:t>ЭНЕРГЕТИЧЕСКОЕ  МАШИНОСТРОЕНИЕ</w:t>
      </w:r>
      <w:proofErr w:type="gramEnd"/>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rPr>
      </w:pPr>
      <w:r w:rsidRPr="00AB40B7">
        <w:rPr>
          <w:rFonts w:ascii="Times New Roman" w:eastAsia="Times New Roman" w:hAnsi="Times New Roman" w:cs="Times New Roman"/>
          <w:b/>
          <w:bCs/>
          <w:i/>
        </w:rPr>
        <w:t>Беляков, И.И.</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00AE0A6F">
        <w:rPr>
          <w:rFonts w:ascii="Times New Roman" w:eastAsia="Times New Roman" w:hAnsi="Times New Roman" w:cs="Times New Roman"/>
        </w:rPr>
        <w:t xml:space="preserve">           </w:t>
      </w:r>
      <w:r>
        <w:rPr>
          <w:rFonts w:ascii="Times New Roman" w:eastAsia="Times New Roman" w:hAnsi="Times New Roman" w:cs="Times New Roman"/>
        </w:rPr>
        <w:t xml:space="preserve"> </w:t>
      </w:r>
      <w:proofErr w:type="gramStart"/>
      <w:r w:rsidRPr="00AB40B7">
        <w:rPr>
          <w:rFonts w:ascii="Times New Roman" w:eastAsia="Times New Roman" w:hAnsi="Times New Roman" w:cs="Times New Roman"/>
        </w:rPr>
        <w:t>УДК  621.18</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Анализ причин повреждений элементов испарительных контуров низкого давления котлов-утилизаторов парогазовых энергетических установок</w:t>
      </w:r>
      <w:r w:rsidRPr="00AB40B7">
        <w:rPr>
          <w:rFonts w:ascii="Times New Roman" w:eastAsia="Times New Roman" w:hAnsi="Times New Roman" w:cs="Times New Roman"/>
        </w:rPr>
        <w:t xml:space="preserve"> / И. И. Беляков, В. И. </w:t>
      </w:r>
      <w:proofErr w:type="spellStart"/>
      <w:r w:rsidRPr="00AB40B7">
        <w:rPr>
          <w:rFonts w:ascii="Times New Roman" w:eastAsia="Times New Roman" w:hAnsi="Times New Roman" w:cs="Times New Roman"/>
        </w:rPr>
        <w:t>Бреус</w:t>
      </w:r>
      <w:proofErr w:type="spellEnd"/>
      <w:r w:rsidRPr="00AB40B7">
        <w:rPr>
          <w:rFonts w:ascii="Times New Roman" w:eastAsia="Times New Roman" w:hAnsi="Times New Roman" w:cs="Times New Roman"/>
        </w:rPr>
        <w:t xml:space="preserve">, М. С. Попов // Тяжелое машиностроение. - 2018. - № 1-2. - С. 21-26: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13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На основании опыта эксплуатации котлов-утилизаторов парогазовых установок (ПГУ) выполнен анализ причин эрозионного износа металла труб испарительных поверхностей нагрева. Повреждения испарительных труб испарительного контура низкого давления (ИНД) вызваны разрушением оксидной защитной пленки вследствие интенсивной </w:t>
      </w:r>
      <w:proofErr w:type="spellStart"/>
      <w:r w:rsidRPr="00AB40B7">
        <w:rPr>
          <w:rFonts w:ascii="Times New Roman" w:eastAsia="Times New Roman" w:hAnsi="Times New Roman" w:cs="Times New Roman"/>
        </w:rPr>
        <w:t>турбулизации</w:t>
      </w:r>
      <w:proofErr w:type="spellEnd"/>
      <w:r w:rsidRPr="00AB40B7">
        <w:rPr>
          <w:rFonts w:ascii="Times New Roman" w:eastAsia="Times New Roman" w:hAnsi="Times New Roman" w:cs="Times New Roman"/>
        </w:rPr>
        <w:t xml:space="preserve"> </w:t>
      </w:r>
      <w:proofErr w:type="spellStart"/>
      <w:r w:rsidRPr="00AB40B7">
        <w:rPr>
          <w:rFonts w:ascii="Times New Roman" w:eastAsia="Times New Roman" w:hAnsi="Times New Roman" w:cs="Times New Roman"/>
        </w:rPr>
        <w:t>пристенного</w:t>
      </w:r>
      <w:proofErr w:type="spellEnd"/>
      <w:r w:rsidRPr="00AB40B7">
        <w:rPr>
          <w:rFonts w:ascii="Times New Roman" w:eastAsia="Times New Roman" w:hAnsi="Times New Roman" w:cs="Times New Roman"/>
        </w:rPr>
        <w:t xml:space="preserve"> слоя воды, протекающего в </w:t>
      </w:r>
      <w:proofErr w:type="spellStart"/>
      <w:r w:rsidRPr="00AB40B7">
        <w:rPr>
          <w:rFonts w:ascii="Times New Roman" w:eastAsia="Times New Roman" w:hAnsi="Times New Roman" w:cs="Times New Roman"/>
        </w:rPr>
        <w:t>гибе</w:t>
      </w:r>
      <w:proofErr w:type="spellEnd"/>
      <w:r w:rsidRPr="00AB40B7">
        <w:rPr>
          <w:rFonts w:ascii="Times New Roman" w:eastAsia="Times New Roman" w:hAnsi="Times New Roman" w:cs="Times New Roman"/>
        </w:rPr>
        <w:t xml:space="preserve"> с температурой насыщения, что вызывает возникновение кавитации вследствие образования пузырьков пара и их конденсации. Показано, что наибольшую устойчивость имеет защитная оксидная пленка, образующаяся при гидратном водно-химическом режиме (ВХР).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
          <w:bCs/>
          <w:i/>
        </w:rPr>
      </w:pPr>
      <w:r w:rsidRPr="00AB40B7">
        <w:rPr>
          <w:rFonts w:ascii="Times New Roman" w:eastAsia="Times New Roman" w:hAnsi="Times New Roman" w:cs="Times New Roman"/>
          <w:b/>
          <w:bCs/>
          <w:i/>
        </w:rPr>
        <w:t>Дудко, А.С.</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Интенсификация конвективного теплообмена в трубе круглого сечения путем применения модернизированной ленточной вставки с S-образным ребром</w:t>
      </w:r>
      <w:r w:rsidRPr="00AB40B7">
        <w:rPr>
          <w:rFonts w:ascii="Times New Roman" w:eastAsia="Times New Roman" w:hAnsi="Times New Roman" w:cs="Times New Roman"/>
        </w:rPr>
        <w:t xml:space="preserve"> / А. С. Дудко, М. Н. Никитин // Промышленная энергетика. - 2018. - № 4. - С. 13-16: ил.-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10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Выполнено численное исследование </w:t>
      </w:r>
      <w:proofErr w:type="gramStart"/>
      <w:r w:rsidRPr="00AB40B7">
        <w:rPr>
          <w:rFonts w:ascii="Times New Roman" w:eastAsia="Times New Roman" w:hAnsi="Times New Roman" w:cs="Times New Roman"/>
        </w:rPr>
        <w:t>влияния</w:t>
      </w:r>
      <w:proofErr w:type="gramEnd"/>
      <w:r w:rsidRPr="00AB40B7">
        <w:rPr>
          <w:rFonts w:ascii="Times New Roman" w:eastAsia="Times New Roman" w:hAnsi="Times New Roman" w:cs="Times New Roman"/>
        </w:rPr>
        <w:t xml:space="preserve"> модернизированного ленточного </w:t>
      </w:r>
      <w:proofErr w:type="spellStart"/>
      <w:r w:rsidRPr="00AB40B7">
        <w:rPr>
          <w:rFonts w:ascii="Times New Roman" w:eastAsia="Times New Roman" w:hAnsi="Times New Roman" w:cs="Times New Roman"/>
        </w:rPr>
        <w:t>турбулизатора</w:t>
      </w:r>
      <w:proofErr w:type="spellEnd"/>
      <w:r w:rsidRPr="00AB40B7">
        <w:rPr>
          <w:rFonts w:ascii="Times New Roman" w:eastAsia="Times New Roman" w:hAnsi="Times New Roman" w:cs="Times New Roman"/>
        </w:rPr>
        <w:t xml:space="preserve"> на конвективный теплообмен в трубе круглого сечения. В работе применены программные комплексы </w:t>
      </w:r>
      <w:proofErr w:type="spellStart"/>
      <w:r w:rsidRPr="00AB40B7">
        <w:rPr>
          <w:rFonts w:ascii="Times New Roman" w:eastAsia="Times New Roman" w:hAnsi="Times New Roman" w:cs="Times New Roman"/>
        </w:rPr>
        <w:t>Code</w:t>
      </w:r>
      <w:proofErr w:type="spellEnd"/>
      <w:r w:rsidRPr="00AB40B7">
        <w:rPr>
          <w:rFonts w:ascii="Times New Roman" w:eastAsia="Times New Roman" w:hAnsi="Times New Roman" w:cs="Times New Roman"/>
        </w:rPr>
        <w:t xml:space="preserve"> </w:t>
      </w:r>
      <w:proofErr w:type="spellStart"/>
      <w:r w:rsidRPr="00AB40B7">
        <w:rPr>
          <w:rFonts w:ascii="Times New Roman" w:eastAsia="Times New Roman" w:hAnsi="Times New Roman" w:cs="Times New Roman"/>
        </w:rPr>
        <w:t>Saturne</w:t>
      </w:r>
      <w:proofErr w:type="spellEnd"/>
      <w:r w:rsidRPr="00AB40B7">
        <w:rPr>
          <w:rFonts w:ascii="Times New Roman" w:eastAsia="Times New Roman" w:hAnsi="Times New Roman" w:cs="Times New Roman"/>
        </w:rPr>
        <w:t xml:space="preserve"> и </w:t>
      </w:r>
      <w:proofErr w:type="spellStart"/>
      <w:r w:rsidRPr="00AB40B7">
        <w:rPr>
          <w:rFonts w:ascii="Times New Roman" w:eastAsia="Times New Roman" w:hAnsi="Times New Roman" w:cs="Times New Roman"/>
        </w:rPr>
        <w:t>Salome</w:t>
      </w:r>
      <w:proofErr w:type="spellEnd"/>
      <w:r w:rsidRPr="00AB40B7">
        <w:rPr>
          <w:rFonts w:ascii="Times New Roman" w:eastAsia="Times New Roman" w:hAnsi="Times New Roman" w:cs="Times New Roman"/>
        </w:rPr>
        <w:t xml:space="preserve"> </w:t>
      </w:r>
      <w:proofErr w:type="spellStart"/>
      <w:r w:rsidRPr="00AB40B7">
        <w:rPr>
          <w:rFonts w:ascii="Times New Roman" w:eastAsia="Times New Roman" w:hAnsi="Times New Roman" w:cs="Times New Roman"/>
        </w:rPr>
        <w:t>Meca</w:t>
      </w:r>
      <w:proofErr w:type="spellEnd"/>
      <w:r w:rsidRPr="00AB40B7">
        <w:rPr>
          <w:rFonts w:ascii="Times New Roman" w:eastAsia="Times New Roman" w:hAnsi="Times New Roman" w:cs="Times New Roman"/>
        </w:rPr>
        <w:t xml:space="preserve">. Решение задачи осуществлено в стационарной постановке с применением модели турбулентности k-ω SST. Получены данные о распределении температурных и скоростных полей на поверхностях теплообмена и в рассматриваемом объеме. Проведена оценка эффективности модернизированного ленточного </w:t>
      </w:r>
      <w:proofErr w:type="spellStart"/>
      <w:r w:rsidRPr="00AB40B7">
        <w:rPr>
          <w:rFonts w:ascii="Times New Roman" w:eastAsia="Times New Roman" w:hAnsi="Times New Roman" w:cs="Times New Roman"/>
        </w:rPr>
        <w:t>турбулизатора</w:t>
      </w:r>
      <w:proofErr w:type="spellEnd"/>
      <w:r w:rsidRPr="00AB40B7">
        <w:rPr>
          <w:rFonts w:ascii="Times New Roman" w:eastAsia="Times New Roman" w:hAnsi="Times New Roman" w:cs="Times New Roman"/>
        </w:rPr>
        <w:t xml:space="preserve">. </w:t>
      </w:r>
    </w:p>
    <w:p w:rsidR="00E46ADC" w:rsidRPr="00AB40B7" w:rsidRDefault="00E46ADC" w:rsidP="00E46ADC">
      <w:pPr>
        <w:spacing w:line="240" w:lineRule="auto"/>
        <w:rPr>
          <w:rFonts w:ascii="Times New Roman" w:eastAsia="Times New Roman" w:hAnsi="Times New Roman" w:cs="Times New Roman"/>
          <w:bCs/>
        </w:rPr>
      </w:pPr>
    </w:p>
    <w:p w:rsidR="00E46ADC" w:rsidRPr="00AB40B7" w:rsidRDefault="00E46ADC" w:rsidP="00E46ADC">
      <w:pPr>
        <w:spacing w:line="240" w:lineRule="auto"/>
        <w:rPr>
          <w:rFonts w:ascii="Times New Roman" w:eastAsia="Times New Roman" w:hAnsi="Times New Roman" w:cs="Times New Roman"/>
          <w:b/>
          <w:bCs/>
          <w:i/>
        </w:rPr>
      </w:pPr>
      <w:r w:rsidRPr="00AB40B7">
        <w:rPr>
          <w:rFonts w:ascii="Times New Roman" w:eastAsia="Times New Roman" w:hAnsi="Times New Roman" w:cs="Times New Roman"/>
          <w:b/>
          <w:bCs/>
          <w:i/>
        </w:rPr>
        <w:t>Некрасов, С.А.</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Трансформация требований к развитию энергоснабжения в результате расширения использования возобновляемых источников энергии</w:t>
      </w:r>
      <w:r w:rsidRPr="00AB40B7">
        <w:rPr>
          <w:rFonts w:ascii="Times New Roman" w:eastAsia="Times New Roman" w:hAnsi="Times New Roman" w:cs="Times New Roman"/>
        </w:rPr>
        <w:t xml:space="preserve"> / С. А. Некрасов, С. А. </w:t>
      </w:r>
      <w:proofErr w:type="spellStart"/>
      <w:r w:rsidRPr="00AB40B7">
        <w:rPr>
          <w:rFonts w:ascii="Times New Roman" w:eastAsia="Times New Roman" w:hAnsi="Times New Roman" w:cs="Times New Roman"/>
        </w:rPr>
        <w:t>Цырук</w:t>
      </w:r>
      <w:proofErr w:type="spellEnd"/>
      <w:r w:rsidRPr="00AB40B7">
        <w:rPr>
          <w:rFonts w:ascii="Times New Roman" w:eastAsia="Times New Roman" w:hAnsi="Times New Roman" w:cs="Times New Roman"/>
        </w:rPr>
        <w:t xml:space="preserve"> // Промышленная энергетика. - 2018. - № 4. - С. 37-42: ил. - </w:t>
      </w:r>
      <w:proofErr w:type="spell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 14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Снижение стоимости электроэнергии при использовании возобновляемых источников энергии обусловливает необходимость корректировки приоритетов развития электроэнергетики.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
          <w:bCs/>
          <w:i/>
        </w:rPr>
      </w:pPr>
      <w:r w:rsidRPr="00AB40B7">
        <w:rPr>
          <w:rFonts w:ascii="Times New Roman" w:eastAsia="Times New Roman" w:hAnsi="Times New Roman" w:cs="Times New Roman"/>
          <w:b/>
          <w:bCs/>
          <w:i/>
        </w:rPr>
        <w:t>Николаев, Ю.Е.</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Эффективность газотурбинной малой ТЭЦ с газификацией биомассы</w:t>
      </w:r>
      <w:r w:rsidRPr="00AB40B7">
        <w:rPr>
          <w:rFonts w:ascii="Times New Roman" w:eastAsia="Times New Roman" w:hAnsi="Times New Roman" w:cs="Times New Roman"/>
        </w:rPr>
        <w:t xml:space="preserve"> / Ю. Е. Николаев, Л. Р. </w:t>
      </w:r>
      <w:proofErr w:type="spellStart"/>
      <w:r w:rsidRPr="00AB40B7">
        <w:rPr>
          <w:rFonts w:ascii="Times New Roman" w:eastAsia="Times New Roman" w:hAnsi="Times New Roman" w:cs="Times New Roman"/>
        </w:rPr>
        <w:t>Нигмятуллина</w:t>
      </w:r>
      <w:proofErr w:type="spellEnd"/>
      <w:r w:rsidRPr="00AB40B7">
        <w:rPr>
          <w:rFonts w:ascii="Times New Roman" w:eastAsia="Times New Roman" w:hAnsi="Times New Roman" w:cs="Times New Roman"/>
        </w:rPr>
        <w:t xml:space="preserve"> // Промышленная энергетика. - 2018. - № 4. - С. 55-59: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5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Рассмотрена возможность использования </w:t>
      </w:r>
      <w:proofErr w:type="spellStart"/>
      <w:r w:rsidRPr="00AB40B7">
        <w:rPr>
          <w:rFonts w:ascii="Times New Roman" w:eastAsia="Times New Roman" w:hAnsi="Times New Roman" w:cs="Times New Roman"/>
        </w:rPr>
        <w:t>биотоплива</w:t>
      </w:r>
      <w:proofErr w:type="spellEnd"/>
      <w:r w:rsidRPr="00AB40B7">
        <w:rPr>
          <w:rFonts w:ascii="Times New Roman" w:eastAsia="Times New Roman" w:hAnsi="Times New Roman" w:cs="Times New Roman"/>
        </w:rPr>
        <w:t xml:space="preserve"> для энергообеспечения электрической и тепловой энергией небольших коммунальных потребителей. Срок окупаемости малой ТЭЦ составил 9,653-10,094 года. </w:t>
      </w:r>
    </w:p>
    <w:p w:rsidR="00E46ADC" w:rsidRPr="00AB40B7" w:rsidRDefault="00E46ADC" w:rsidP="00E46ADC">
      <w:pPr>
        <w:spacing w:line="240" w:lineRule="auto"/>
        <w:rPr>
          <w:rFonts w:ascii="Times New Roman" w:eastAsia="Times New Roman" w:hAnsi="Times New Roman" w:cs="Times New Roman"/>
          <w:bCs/>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Потапов, В.В.</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F5786B">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621.8</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 xml:space="preserve">Методика нормирования герметичности и точности разъемных соединений систем безопасности </w:t>
      </w:r>
      <w:proofErr w:type="spellStart"/>
      <w:r w:rsidRPr="00AB40B7">
        <w:rPr>
          <w:rFonts w:ascii="Times New Roman" w:eastAsia="Times New Roman" w:hAnsi="Times New Roman" w:cs="Times New Roman"/>
          <w:b/>
        </w:rPr>
        <w:t>контайнмента</w:t>
      </w:r>
      <w:proofErr w:type="spellEnd"/>
      <w:r w:rsidRPr="00AB40B7">
        <w:rPr>
          <w:rFonts w:ascii="Times New Roman" w:eastAsia="Times New Roman" w:hAnsi="Times New Roman" w:cs="Times New Roman"/>
          <w:b/>
        </w:rPr>
        <w:t xml:space="preserve"> реактора</w:t>
      </w:r>
      <w:r w:rsidRPr="00AB40B7">
        <w:rPr>
          <w:rFonts w:ascii="Times New Roman" w:eastAsia="Times New Roman" w:hAnsi="Times New Roman" w:cs="Times New Roman"/>
        </w:rPr>
        <w:t xml:space="preserve"> / В. В. Потапов // Сборка в машиностроении, приборостроении. - 2018. - Т. 19 - № 4. - С. 158-162: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5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Приведен алгоритм расчета герметичности разъемных соединений систем безопасности </w:t>
      </w:r>
      <w:proofErr w:type="spellStart"/>
      <w:r w:rsidRPr="00AB40B7">
        <w:rPr>
          <w:rFonts w:ascii="Times New Roman" w:eastAsia="Times New Roman" w:hAnsi="Times New Roman" w:cs="Times New Roman"/>
        </w:rPr>
        <w:t>контайнмента</w:t>
      </w:r>
      <w:proofErr w:type="spellEnd"/>
      <w:r w:rsidRPr="00AB40B7">
        <w:rPr>
          <w:rFonts w:ascii="Times New Roman" w:eastAsia="Times New Roman" w:hAnsi="Times New Roman" w:cs="Times New Roman"/>
        </w:rPr>
        <w:t xml:space="preserve">, а также подходов к нормированию утечек и функциональных параметров их обеспечения для оборудования, трубопроводов и арматуры систем безопасности.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
          <w:bCs/>
          <w:i/>
        </w:rPr>
      </w:pPr>
      <w:r w:rsidRPr="00AB40B7">
        <w:rPr>
          <w:rFonts w:ascii="Times New Roman" w:eastAsia="Times New Roman" w:hAnsi="Times New Roman" w:cs="Times New Roman"/>
          <w:b/>
          <w:bCs/>
          <w:i/>
        </w:rPr>
        <w:t>Сидоренко, Г.И.</w:t>
      </w:r>
    </w:p>
    <w:p w:rsidR="00E46ADC" w:rsidRDefault="00E46ADC" w:rsidP="00E46ADC">
      <w:pPr>
        <w:spacing w:line="240" w:lineRule="auto"/>
        <w:ind w:firstLine="708"/>
        <w:rPr>
          <w:rFonts w:ascii="Times New Roman" w:eastAsia="Times New Roman" w:hAnsi="Times New Roman" w:cs="Times New Roman"/>
          <w:b/>
        </w:rPr>
      </w:pPr>
      <w:r w:rsidRPr="00AB40B7">
        <w:rPr>
          <w:rFonts w:ascii="Times New Roman" w:eastAsia="Times New Roman" w:hAnsi="Times New Roman" w:cs="Times New Roman"/>
          <w:b/>
        </w:rPr>
        <w:t xml:space="preserve">Влияние параметров и технических характеристик элементов </w:t>
      </w:r>
      <w:proofErr w:type="spellStart"/>
      <w:r w:rsidRPr="00AB40B7">
        <w:rPr>
          <w:rFonts w:ascii="Times New Roman" w:eastAsia="Times New Roman" w:hAnsi="Times New Roman" w:cs="Times New Roman"/>
          <w:b/>
        </w:rPr>
        <w:t>ветротурбин</w:t>
      </w:r>
      <w:proofErr w:type="spellEnd"/>
      <w:r w:rsidRPr="00AB40B7">
        <w:rPr>
          <w:rFonts w:ascii="Times New Roman" w:eastAsia="Times New Roman" w:hAnsi="Times New Roman" w:cs="Times New Roman"/>
          <w:b/>
        </w:rPr>
        <w:t xml:space="preserve"> на </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финансовые затраты, расходы энергии и выбросы загрязняющих веществ</w:t>
      </w:r>
      <w:r w:rsidRPr="00AB40B7">
        <w:rPr>
          <w:rFonts w:ascii="Times New Roman" w:eastAsia="Times New Roman" w:hAnsi="Times New Roman" w:cs="Times New Roman"/>
        </w:rPr>
        <w:t xml:space="preserve"> / Г. И. Сидоренко, П. Ю. Михеев // Промышленная энергетика. - 2018. - № 4. - С. 43-54: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26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Рассмотрено изменение параметров ветровых турбин в мире с 1998 по 2015 г. Выполнен сравнительный анализ технических характеристик элементов </w:t>
      </w:r>
      <w:proofErr w:type="spellStart"/>
      <w:r w:rsidRPr="00AB40B7">
        <w:rPr>
          <w:rFonts w:ascii="Times New Roman" w:eastAsia="Times New Roman" w:hAnsi="Times New Roman" w:cs="Times New Roman"/>
        </w:rPr>
        <w:t>ветротурбин</w:t>
      </w:r>
      <w:proofErr w:type="spellEnd"/>
      <w:r w:rsidRPr="00AB40B7">
        <w:rPr>
          <w:rFonts w:ascii="Times New Roman" w:eastAsia="Times New Roman" w:hAnsi="Times New Roman" w:cs="Times New Roman"/>
        </w:rPr>
        <w:t xml:space="preserve"> с разными параметрами. </w:t>
      </w:r>
      <w:r w:rsidRPr="00AB40B7">
        <w:rPr>
          <w:rFonts w:ascii="Times New Roman" w:eastAsia="Times New Roman" w:hAnsi="Times New Roman" w:cs="Times New Roman"/>
        </w:rPr>
        <w:lastRenderedPageBreak/>
        <w:t>Приведены результаты расчетов финансовых затрат, расходов энергии и выбросов СО</w:t>
      </w:r>
      <w:r w:rsidRPr="00AB40B7">
        <w:rPr>
          <w:rFonts w:ascii="Times New Roman" w:eastAsia="Times New Roman" w:hAnsi="Times New Roman" w:cs="Times New Roman"/>
          <w:vertAlign w:val="subscript"/>
        </w:rPr>
        <w:t>2экв</w:t>
      </w:r>
      <w:r w:rsidRPr="00AB40B7">
        <w:rPr>
          <w:rFonts w:ascii="Times New Roman" w:eastAsia="Times New Roman" w:hAnsi="Times New Roman" w:cs="Times New Roman"/>
        </w:rPr>
        <w:t xml:space="preserve"> на производство лопастей, башен и гондол </w:t>
      </w:r>
      <w:proofErr w:type="spellStart"/>
      <w:r w:rsidRPr="00AB40B7">
        <w:rPr>
          <w:rFonts w:ascii="Times New Roman" w:eastAsia="Times New Roman" w:hAnsi="Times New Roman" w:cs="Times New Roman"/>
        </w:rPr>
        <w:t>ветротурбин</w:t>
      </w:r>
      <w:proofErr w:type="spellEnd"/>
      <w:r w:rsidRPr="00AB40B7">
        <w:rPr>
          <w:rFonts w:ascii="Times New Roman" w:eastAsia="Times New Roman" w:hAnsi="Times New Roman" w:cs="Times New Roman"/>
        </w:rPr>
        <w:t xml:space="preserve">. Построены графики их зависимости от технических характеристик элементов </w:t>
      </w:r>
      <w:proofErr w:type="spellStart"/>
      <w:r w:rsidRPr="00AB40B7">
        <w:rPr>
          <w:rFonts w:ascii="Times New Roman" w:eastAsia="Times New Roman" w:hAnsi="Times New Roman" w:cs="Times New Roman"/>
        </w:rPr>
        <w:t>ветротурбин</w:t>
      </w:r>
      <w:proofErr w:type="spellEnd"/>
      <w:r w:rsidRPr="00AB40B7">
        <w:rPr>
          <w:rFonts w:ascii="Times New Roman" w:eastAsia="Times New Roman" w:hAnsi="Times New Roman" w:cs="Times New Roman"/>
        </w:rPr>
        <w:t xml:space="preserve">. </w:t>
      </w:r>
    </w:p>
    <w:p w:rsidR="00E46ADC" w:rsidRPr="00AB40B7" w:rsidRDefault="00E46ADC" w:rsidP="00E46ADC">
      <w:pPr>
        <w:spacing w:line="240" w:lineRule="auto"/>
        <w:rPr>
          <w:rFonts w:ascii="Times New Roman" w:eastAsia="Times New Roman" w:hAnsi="Times New Roman" w:cs="Times New Roman"/>
          <w:b/>
          <w:bCs/>
        </w:rPr>
      </w:pPr>
    </w:p>
    <w:p w:rsidR="00E46ADC" w:rsidRPr="00AB40B7" w:rsidRDefault="00E46ADC" w:rsidP="00E46ADC">
      <w:pPr>
        <w:rPr>
          <w:rFonts w:ascii="Times New Roman" w:hAnsi="Times New Roman" w:cs="Times New Roman"/>
          <w:b/>
        </w:rPr>
      </w:pPr>
      <w:proofErr w:type="gramStart"/>
      <w:r w:rsidRPr="00AB40B7">
        <w:rPr>
          <w:rFonts w:ascii="Times New Roman" w:hAnsi="Times New Roman" w:cs="Times New Roman"/>
          <w:b/>
        </w:rPr>
        <w:t>ЭКОНОМИКА  И</w:t>
      </w:r>
      <w:proofErr w:type="gramEnd"/>
      <w:r w:rsidRPr="00AB40B7">
        <w:rPr>
          <w:rFonts w:ascii="Times New Roman" w:hAnsi="Times New Roman" w:cs="Times New Roman"/>
          <w:b/>
        </w:rPr>
        <w:t xml:space="preserve">  ОРГАНИЗАЦИЯ  ПРОИЗВОДСТВА</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Васильев, В.А.</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F5786B">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658.562</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Управление качеством, подготовка кадров и организация конкурентоспособного высокотехнологичного производства</w:t>
      </w:r>
      <w:r w:rsidRPr="00AB40B7">
        <w:rPr>
          <w:rFonts w:ascii="Times New Roman" w:eastAsia="Times New Roman" w:hAnsi="Times New Roman" w:cs="Times New Roman"/>
        </w:rPr>
        <w:t xml:space="preserve"> / В. А. Васильев, С. В. Александрова // Наукоёмкие технологии в машиностроении. - 2018. - № 4. - С. 38-43.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2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Приведен анализ наиболее известных подходов к управлению качеством и организации производства конкурентоспособной продукции, особое внимание уделено проблемам менеджмента качества. Рассмотрены современные методы и инструменты управления качеством, освещаются вопросы подготовки специалистов в области качества с учетом развития перспективных методов управления качеством. Показаны возможные направления совершенствования кадрового потенциала высокотехнологичных отраслей промышленности в области организации производства и управления качеством.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Долгов, В.А.</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AF1718">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658.511</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Основные подходы к формированию информационной модели производственно-технологической системы машиностроительного предприятия</w:t>
      </w:r>
      <w:r w:rsidRPr="00AB40B7">
        <w:rPr>
          <w:rFonts w:ascii="Times New Roman" w:eastAsia="Times New Roman" w:hAnsi="Times New Roman" w:cs="Times New Roman"/>
        </w:rPr>
        <w:t xml:space="preserve"> / В. А. Долгов, А. А. Кабанов // Автоматизация. Современные технологии. - 2018. - Т. 72. - № 4. - С. 178-184: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7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В качестве основного объекта проектирования при техническом перевооружении и технологической подготовке производства предложена производственно-технологическая система машиностроительного предприятия. Описан подход к формированию информационной модели производственно-технологической системы машиностроительного предприятия на разных этапах ее жизненного цикла.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Коновалова, Г.И.</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AF1718">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004.001.895</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Интегрированная информационная система для оперативного управления разнотипным производством на машиностроительном предприятии</w:t>
      </w:r>
      <w:r w:rsidRPr="00AB40B7">
        <w:rPr>
          <w:rFonts w:ascii="Times New Roman" w:eastAsia="Times New Roman" w:hAnsi="Times New Roman" w:cs="Times New Roman"/>
        </w:rPr>
        <w:t xml:space="preserve"> / Г. И. Коновалова // Вестник Брянского государственного технического университета. - 2018. - № 2. - С. 51-57: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3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Рассмотрена одна из важнейших проблем машиностроительных предприятий - повышение их операционной эффективности. В качестве метода исследования применен системный подход к выбору элементов, интеграции уровней управления, информационному обмену.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Курицына, В.В.</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AF1718">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65.012.123</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Автоматизация процедур технологической экспертизы в принятии производственных решений</w:t>
      </w:r>
      <w:r w:rsidRPr="00AB40B7">
        <w:rPr>
          <w:rFonts w:ascii="Times New Roman" w:eastAsia="Times New Roman" w:hAnsi="Times New Roman" w:cs="Times New Roman"/>
        </w:rPr>
        <w:t xml:space="preserve"> / В. В. Курицына, М. В. </w:t>
      </w:r>
      <w:proofErr w:type="spellStart"/>
      <w:r w:rsidRPr="00AB40B7">
        <w:rPr>
          <w:rFonts w:ascii="Times New Roman" w:eastAsia="Times New Roman" w:hAnsi="Times New Roman" w:cs="Times New Roman"/>
        </w:rPr>
        <w:t>Силуянова</w:t>
      </w:r>
      <w:proofErr w:type="spellEnd"/>
      <w:r w:rsidRPr="00AB40B7">
        <w:rPr>
          <w:rFonts w:ascii="Times New Roman" w:eastAsia="Times New Roman" w:hAnsi="Times New Roman" w:cs="Times New Roman"/>
        </w:rPr>
        <w:t xml:space="preserve">, О. Б. Сильченко // Автоматизация. Современные технологии. - 2018. - Т. 72. - № 5. - С. 199-207: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7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Представлена автоматизированная система сопровождения технологической экспертизы производственных конструкторско-технологических решений в наукоемких отраслях машиностроения, основанная на многомерной инфологической модели данных при реализации информационных процессов обработки экспертных оценок в многовариантных и многокритериальных задачах. </w:t>
      </w:r>
    </w:p>
    <w:p w:rsidR="00E46ADC" w:rsidRPr="00AB40B7" w:rsidRDefault="00E46ADC" w:rsidP="00E46ADC">
      <w:pPr>
        <w:spacing w:line="240" w:lineRule="auto"/>
        <w:rPr>
          <w:rFonts w:ascii="Times New Roman" w:eastAsia="Times New Roman" w:hAnsi="Times New Roman" w:cs="Times New Roman"/>
          <w:b/>
          <w:bCs/>
          <w:i/>
        </w:rPr>
      </w:pPr>
    </w:p>
    <w:p w:rsidR="00E46ADC"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Лукьянов, В.Ф.</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AF1718">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621.791.052</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Субъективные факторы надежности оператора УЗК</w:t>
      </w:r>
      <w:r w:rsidRPr="00AB40B7">
        <w:rPr>
          <w:rFonts w:ascii="Times New Roman" w:eastAsia="Times New Roman" w:hAnsi="Times New Roman" w:cs="Times New Roman"/>
        </w:rPr>
        <w:t xml:space="preserve"> / В. Ф. Лукьянов, А. С. </w:t>
      </w:r>
      <w:proofErr w:type="spellStart"/>
      <w:r w:rsidRPr="00AB40B7">
        <w:rPr>
          <w:rFonts w:ascii="Times New Roman" w:eastAsia="Times New Roman" w:hAnsi="Times New Roman" w:cs="Times New Roman"/>
        </w:rPr>
        <w:t>Коробцов</w:t>
      </w:r>
      <w:proofErr w:type="spellEnd"/>
      <w:r w:rsidRPr="00AB40B7">
        <w:rPr>
          <w:rFonts w:ascii="Times New Roman" w:eastAsia="Times New Roman" w:hAnsi="Times New Roman" w:cs="Times New Roman"/>
        </w:rPr>
        <w:t xml:space="preserve"> // Сварка и Диагностика. - 2018. - № 2. - С. 52-57: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8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Показано, что субъективные факторы надежности оператора УЗК (человеческий фактор), подразделяются на три основные самостоятельные, но взаимно влияющие подгруппы: уровень подготовленности, индивидуальные особенности и функциональное состояние человека-оператора. На основе </w:t>
      </w:r>
      <w:proofErr w:type="spellStart"/>
      <w:r w:rsidRPr="00AB40B7">
        <w:rPr>
          <w:rFonts w:ascii="Times New Roman" w:eastAsia="Times New Roman" w:hAnsi="Times New Roman" w:cs="Times New Roman"/>
        </w:rPr>
        <w:t>профессиографического</w:t>
      </w:r>
      <w:proofErr w:type="spellEnd"/>
      <w:r w:rsidRPr="00AB40B7">
        <w:rPr>
          <w:rFonts w:ascii="Times New Roman" w:eastAsia="Times New Roman" w:hAnsi="Times New Roman" w:cs="Times New Roman"/>
        </w:rPr>
        <w:t xml:space="preserve"> подхода выявлены наиболее важные навыки операторов ультразвукового контроля (УЗК) и разработаны оригинальные тренажерные средства для их </w:t>
      </w:r>
      <w:r w:rsidRPr="00AB40B7">
        <w:rPr>
          <w:rFonts w:ascii="Times New Roman" w:eastAsia="Times New Roman" w:hAnsi="Times New Roman" w:cs="Times New Roman"/>
        </w:rPr>
        <w:lastRenderedPageBreak/>
        <w:t xml:space="preserve">целенаправленного формирования. Для обучения и комплексной оценки квалификации операторов УЗК сварных соединений разработано несколько модификаций компьютеризированного тренажера-экзаменатора.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Сухоруков, А.И.</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AF1718">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338.2</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 xml:space="preserve">Технологии информационного моделирования всех этапов жизненного цикла технического </w:t>
      </w:r>
      <w:proofErr w:type="gramStart"/>
      <w:r w:rsidRPr="00AB40B7">
        <w:rPr>
          <w:rFonts w:ascii="Times New Roman" w:eastAsia="Times New Roman" w:hAnsi="Times New Roman" w:cs="Times New Roman"/>
          <w:b/>
        </w:rPr>
        <w:t>объекта</w:t>
      </w:r>
      <w:r w:rsidRPr="00AB40B7">
        <w:rPr>
          <w:rFonts w:ascii="Times New Roman" w:eastAsia="Times New Roman" w:hAnsi="Times New Roman" w:cs="Times New Roman"/>
        </w:rPr>
        <w:t xml:space="preserve">  /</w:t>
      </w:r>
      <w:proofErr w:type="gramEnd"/>
      <w:r w:rsidRPr="00AB40B7">
        <w:rPr>
          <w:rFonts w:ascii="Times New Roman" w:eastAsia="Times New Roman" w:hAnsi="Times New Roman" w:cs="Times New Roman"/>
        </w:rPr>
        <w:t xml:space="preserve"> А. И. Сухоруков, С. Ю. Ерошкин, Г. Ю. </w:t>
      </w:r>
      <w:proofErr w:type="spellStart"/>
      <w:r w:rsidRPr="00AB40B7">
        <w:rPr>
          <w:rFonts w:ascii="Times New Roman" w:eastAsia="Times New Roman" w:hAnsi="Times New Roman" w:cs="Times New Roman"/>
        </w:rPr>
        <w:t>Калаур</w:t>
      </w:r>
      <w:proofErr w:type="spellEnd"/>
      <w:r w:rsidRPr="00AB40B7">
        <w:rPr>
          <w:rFonts w:ascii="Times New Roman" w:eastAsia="Times New Roman" w:hAnsi="Times New Roman" w:cs="Times New Roman"/>
        </w:rPr>
        <w:t xml:space="preserve"> // Вестник машиностроения. - 2018. - № 4. - С. 84-86: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7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Представлен анализ опыта внедрения PLM-решений в машиностроении. Обоснована актуальность перехода отечественных компаний на технологии информационного моделирования жизненного цикла объекта. Рассмотрены основные тенденции развития концепции PLM в сопоставлении с BIM-технологиями в инвестиционно-строительных проектах. </w:t>
      </w:r>
    </w:p>
    <w:p w:rsidR="00E46ADC"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Чигиринский, Ю.Л.</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CB18BF">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621.9</w:t>
      </w:r>
      <w:proofErr w:type="gramEnd"/>
      <w:r w:rsidRPr="00AB40B7">
        <w:rPr>
          <w:rFonts w:ascii="Times New Roman" w:eastAsia="Times New Roman" w:hAnsi="Times New Roman" w:cs="Times New Roman"/>
          <w:bCs/>
        </w:rPr>
        <w:t>; 519 176</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Математические методы в технологическом проектировании</w:t>
      </w:r>
      <w:r w:rsidRPr="00AB40B7">
        <w:rPr>
          <w:rFonts w:ascii="Times New Roman" w:eastAsia="Times New Roman" w:hAnsi="Times New Roman" w:cs="Times New Roman"/>
        </w:rPr>
        <w:t xml:space="preserve"> / Ю. Л. Чигиринский // Наукоёмкие технологии в машиностроении. - 2018. - № 4. - С. 13-20: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11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На основании анализа задач технологического проектирования показана возможность формализации начальных стадий технологической подготовки металлообрабатывающего производства за счет применения алгебраических структур дискретной математики, методов и алгоритмов теории вероятностей, теории сетей и графов, теории нечетких множеств. </w:t>
      </w:r>
    </w:p>
    <w:p w:rsidR="00E46ADC" w:rsidRPr="00AB40B7" w:rsidRDefault="00E46ADC" w:rsidP="00E46ADC">
      <w:pPr>
        <w:spacing w:line="240" w:lineRule="auto"/>
        <w:rPr>
          <w:rFonts w:ascii="Times New Roman" w:eastAsia="Times New Roman" w:hAnsi="Times New Roman" w:cs="Times New Roman"/>
          <w:b/>
          <w:bCs/>
        </w:rPr>
      </w:pPr>
    </w:p>
    <w:p w:rsidR="00E46ADC" w:rsidRPr="00AB40B7" w:rsidRDefault="00E46ADC" w:rsidP="00E46ADC">
      <w:pPr>
        <w:rPr>
          <w:rFonts w:ascii="Times New Roman" w:hAnsi="Times New Roman" w:cs="Times New Roman"/>
          <w:b/>
        </w:rPr>
      </w:pPr>
      <w:r w:rsidRPr="00AB40B7">
        <w:rPr>
          <w:rFonts w:ascii="Times New Roman" w:hAnsi="Times New Roman" w:cs="Times New Roman"/>
          <w:b/>
        </w:rPr>
        <w:t>Р А З Н О Е</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Афанасьев, В.К.</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CB18BF">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w:t>
      </w:r>
      <w:r w:rsidRPr="00AB40B7">
        <w:rPr>
          <w:rFonts w:ascii="Times New Roman" w:eastAsia="Times New Roman" w:hAnsi="Times New Roman" w:cs="Times New Roman"/>
          <w:b/>
          <w:bCs/>
        </w:rPr>
        <w:t xml:space="preserve">  </w:t>
      </w:r>
      <w:r w:rsidRPr="00AB40B7">
        <w:rPr>
          <w:rFonts w:ascii="Times New Roman" w:eastAsia="Times New Roman" w:hAnsi="Times New Roman" w:cs="Times New Roman"/>
          <w:bCs/>
        </w:rPr>
        <w:t>621.793.74</w:t>
      </w:r>
      <w:proofErr w:type="gramEnd"/>
      <w:r w:rsidRPr="00AB40B7">
        <w:rPr>
          <w:rFonts w:ascii="Times New Roman" w:eastAsia="Times New Roman" w:hAnsi="Times New Roman" w:cs="Times New Roman"/>
          <w:bCs/>
        </w:rPr>
        <w:t>:669.1</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Водородная металлургия. Философия и практическая значимость</w:t>
      </w:r>
      <w:r w:rsidRPr="00AB40B7">
        <w:rPr>
          <w:rFonts w:ascii="Times New Roman" w:eastAsia="Times New Roman" w:hAnsi="Times New Roman" w:cs="Times New Roman"/>
        </w:rPr>
        <w:t xml:space="preserve"> / В. К. Афанасьев // Металлургия машиностроения. - 2018. - № 3. - С. 34-38: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5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Продолжение статьи (начало в журнале № 2 за 2018 г.). Рассмотрены философские начала металлургии, дан анализ развития представлений о рождении химических элементов и четырех стихий, с использованием результатов изучения Космоса. Предложены новые представления о звездном рождении химических элементов - это волны, из которых образуются Земля, Вода, Воздух и Огонь. Космос состоит из водорода - </w:t>
      </w:r>
      <w:proofErr w:type="spellStart"/>
      <w:r w:rsidRPr="00AB40B7">
        <w:rPr>
          <w:rFonts w:ascii="Times New Roman" w:eastAsia="Times New Roman" w:hAnsi="Times New Roman" w:cs="Times New Roman"/>
        </w:rPr>
        <w:t>первоматерии</w:t>
      </w:r>
      <w:proofErr w:type="spellEnd"/>
      <w:r w:rsidRPr="00AB40B7">
        <w:rPr>
          <w:rFonts w:ascii="Times New Roman" w:eastAsia="Times New Roman" w:hAnsi="Times New Roman" w:cs="Times New Roman"/>
        </w:rPr>
        <w:t xml:space="preserve">, результат его действия - планета Земля. Сделан вывод о том, что металлы - это уплотненная часть стихии Земля. Приведены некоторые примеры практической значимости философских представлений, являющихся сутью водородной металлургии. </w:t>
      </w:r>
    </w:p>
    <w:p w:rsidR="00E46ADC" w:rsidRDefault="00E46ADC" w:rsidP="00E46ADC">
      <w:pPr>
        <w:spacing w:line="240" w:lineRule="auto"/>
        <w:rPr>
          <w:rFonts w:ascii="Times New Roman" w:eastAsia="Times New Roman" w:hAnsi="Times New Roman" w:cs="Times New Roman"/>
          <w:b/>
          <w:bCs/>
          <w:i/>
        </w:rPr>
      </w:pPr>
    </w:p>
    <w:p w:rsidR="00E46ADC" w:rsidRDefault="00E46ADC" w:rsidP="00E46ADC">
      <w:pPr>
        <w:spacing w:line="240" w:lineRule="auto"/>
        <w:rPr>
          <w:rFonts w:ascii="Times New Roman" w:eastAsia="Times New Roman" w:hAnsi="Times New Roman" w:cs="Times New Roman"/>
          <w:bCs/>
        </w:rPr>
      </w:pPr>
      <w:r w:rsidRPr="00DE674F">
        <w:rPr>
          <w:rFonts w:ascii="Times New Roman" w:eastAsia="Times New Roman" w:hAnsi="Times New Roman" w:cs="Times New Roman"/>
          <w:b/>
          <w:bCs/>
          <w:i/>
        </w:rPr>
        <w:t>Бараев, А.В.</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CB18BF">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DE674F">
        <w:rPr>
          <w:rFonts w:ascii="Times New Roman" w:eastAsia="Times New Roman" w:hAnsi="Times New Roman" w:cs="Times New Roman"/>
          <w:bCs/>
        </w:rPr>
        <w:t>УДК  629.7</w:t>
      </w:r>
      <w:proofErr w:type="gramEnd"/>
      <w:r w:rsidRPr="00DE674F">
        <w:rPr>
          <w:rFonts w:ascii="Times New Roman" w:eastAsia="Times New Roman" w:hAnsi="Times New Roman" w:cs="Times New Roman"/>
          <w:bCs/>
        </w:rPr>
        <w:t>:004</w:t>
      </w:r>
    </w:p>
    <w:p w:rsidR="00E46ADC" w:rsidRDefault="00E46ADC" w:rsidP="00E46ADC">
      <w:pPr>
        <w:spacing w:line="240" w:lineRule="auto"/>
        <w:ind w:firstLine="708"/>
        <w:rPr>
          <w:rFonts w:ascii="Times New Roman" w:eastAsia="Times New Roman" w:hAnsi="Times New Roman" w:cs="Times New Roman"/>
        </w:rPr>
      </w:pPr>
      <w:r w:rsidRPr="00DE674F">
        <w:rPr>
          <w:rFonts w:ascii="Times New Roman" w:eastAsia="Times New Roman" w:hAnsi="Times New Roman" w:cs="Times New Roman"/>
          <w:b/>
        </w:rPr>
        <w:t>Электронная паспортизация технологий и специального оборудования РКТ</w:t>
      </w:r>
      <w:r>
        <w:rPr>
          <w:rFonts w:ascii="Times New Roman" w:eastAsia="Times New Roman" w:hAnsi="Times New Roman" w:cs="Times New Roman"/>
        </w:rPr>
        <w:t xml:space="preserve"> </w:t>
      </w:r>
      <w:r w:rsidRPr="00AB40B7">
        <w:rPr>
          <w:rFonts w:ascii="Times New Roman" w:eastAsia="Times New Roman" w:hAnsi="Times New Roman" w:cs="Times New Roman"/>
        </w:rPr>
        <w:t xml:space="preserve">/ А. В. Бараев, Ю. М. </w:t>
      </w:r>
      <w:proofErr w:type="spellStart"/>
      <w:r w:rsidRPr="00AB40B7">
        <w:rPr>
          <w:rFonts w:ascii="Times New Roman" w:eastAsia="Times New Roman" w:hAnsi="Times New Roman" w:cs="Times New Roman"/>
        </w:rPr>
        <w:t>Должанский</w:t>
      </w:r>
      <w:proofErr w:type="spellEnd"/>
      <w:r w:rsidRPr="00AB40B7">
        <w:rPr>
          <w:rFonts w:ascii="Times New Roman" w:eastAsia="Times New Roman" w:hAnsi="Times New Roman" w:cs="Times New Roman"/>
        </w:rPr>
        <w:t xml:space="preserve">, А. В. </w:t>
      </w:r>
      <w:proofErr w:type="spellStart"/>
      <w:r w:rsidRPr="00AB40B7">
        <w:rPr>
          <w:rFonts w:ascii="Times New Roman" w:eastAsia="Times New Roman" w:hAnsi="Times New Roman" w:cs="Times New Roman"/>
        </w:rPr>
        <w:t>Илингина</w:t>
      </w:r>
      <w:proofErr w:type="spellEnd"/>
      <w:r>
        <w:rPr>
          <w:rFonts w:ascii="Times New Roman" w:eastAsia="Times New Roman" w:hAnsi="Times New Roman" w:cs="Times New Roman"/>
        </w:rPr>
        <w:t xml:space="preserve"> </w:t>
      </w:r>
      <w:r w:rsidRPr="00AB40B7">
        <w:rPr>
          <w:rFonts w:ascii="Times New Roman" w:eastAsia="Times New Roman" w:hAnsi="Times New Roman" w:cs="Times New Roman"/>
        </w:rPr>
        <w:t>// Технология машиностроения. - 2018. - № 5.</w:t>
      </w:r>
      <w:r w:rsidRPr="00DE674F">
        <w:t xml:space="preserve"> </w:t>
      </w:r>
      <w:r>
        <w:t xml:space="preserve">- </w:t>
      </w:r>
      <w:r w:rsidRPr="00DE674F">
        <w:rPr>
          <w:rFonts w:ascii="Times New Roman" w:eastAsia="Times New Roman" w:hAnsi="Times New Roman" w:cs="Times New Roman"/>
        </w:rPr>
        <w:t xml:space="preserve">С. 56-60: ил. - </w:t>
      </w:r>
      <w:proofErr w:type="spellStart"/>
      <w:proofErr w:type="gramStart"/>
      <w:r w:rsidRPr="00DE674F">
        <w:rPr>
          <w:rFonts w:ascii="Times New Roman" w:eastAsia="Times New Roman" w:hAnsi="Times New Roman" w:cs="Times New Roman"/>
        </w:rPr>
        <w:t>Библиогр</w:t>
      </w:r>
      <w:proofErr w:type="spellEnd"/>
      <w:r w:rsidRPr="00DE674F">
        <w:rPr>
          <w:rFonts w:ascii="Times New Roman" w:eastAsia="Times New Roman" w:hAnsi="Times New Roman" w:cs="Times New Roman"/>
        </w:rPr>
        <w:t>.:</w:t>
      </w:r>
      <w:proofErr w:type="gramEnd"/>
      <w:r w:rsidRPr="00DE674F">
        <w:rPr>
          <w:rFonts w:ascii="Times New Roman" w:eastAsia="Times New Roman" w:hAnsi="Times New Roman" w:cs="Times New Roman"/>
        </w:rPr>
        <w:t xml:space="preserve"> 2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Представлена перспектива применения цифровой производственной платформы, в частности особенности эле</w:t>
      </w:r>
      <w:r>
        <w:rPr>
          <w:rFonts w:ascii="Times New Roman" w:eastAsia="Times New Roman" w:hAnsi="Times New Roman" w:cs="Times New Roman"/>
        </w:rPr>
        <w:t>к</w:t>
      </w:r>
      <w:r w:rsidRPr="00AB40B7">
        <w:rPr>
          <w:rFonts w:ascii="Times New Roman" w:eastAsia="Times New Roman" w:hAnsi="Times New Roman" w:cs="Times New Roman"/>
        </w:rPr>
        <w:t xml:space="preserve">тронной паспортизации новых технологий с целью повышения качества продукции.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Великанов, Н.Л.</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CB18BF">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532.5</w:t>
      </w:r>
      <w:proofErr w:type="gramEnd"/>
      <w:r w:rsidRPr="00AB40B7">
        <w:rPr>
          <w:rFonts w:ascii="Times New Roman" w:eastAsia="Times New Roman" w:hAnsi="Times New Roman" w:cs="Times New Roman"/>
          <w:bCs/>
        </w:rPr>
        <w:t>:621.895</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Исследование характеристик центробежных погружных насосов</w:t>
      </w:r>
      <w:r w:rsidRPr="00AB40B7">
        <w:rPr>
          <w:rFonts w:ascii="Times New Roman" w:eastAsia="Times New Roman" w:hAnsi="Times New Roman" w:cs="Times New Roman"/>
        </w:rPr>
        <w:t xml:space="preserve"> / Н. Л. Великанов, В. А. Наумов, С. И. </w:t>
      </w:r>
      <w:proofErr w:type="spellStart"/>
      <w:r w:rsidRPr="00AB40B7">
        <w:rPr>
          <w:rFonts w:ascii="Times New Roman" w:eastAsia="Times New Roman" w:hAnsi="Times New Roman" w:cs="Times New Roman"/>
        </w:rPr>
        <w:t>Корягин</w:t>
      </w:r>
      <w:proofErr w:type="spellEnd"/>
      <w:r w:rsidRPr="00AB40B7">
        <w:rPr>
          <w:rFonts w:ascii="Times New Roman" w:eastAsia="Times New Roman" w:hAnsi="Times New Roman" w:cs="Times New Roman"/>
        </w:rPr>
        <w:t xml:space="preserve"> // Вестник машиностроения. - 2018. - № 4. - С. 3-6: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10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Рассмотрены основные этапы разработки эмпирических зависимостей для характеристик </w:t>
      </w:r>
      <w:proofErr w:type="gramStart"/>
      <w:r w:rsidRPr="00AB40B7">
        <w:rPr>
          <w:rFonts w:ascii="Times New Roman" w:eastAsia="Times New Roman" w:hAnsi="Times New Roman" w:cs="Times New Roman"/>
        </w:rPr>
        <w:t>центробежных погружных насосов</w:t>
      </w:r>
      <w:proofErr w:type="gramEnd"/>
      <w:r w:rsidRPr="00AB40B7">
        <w:rPr>
          <w:rFonts w:ascii="Times New Roman" w:eastAsia="Times New Roman" w:hAnsi="Times New Roman" w:cs="Times New Roman"/>
        </w:rPr>
        <w:t xml:space="preserve"> используемых для перекачки СОЖ. </w:t>
      </w:r>
    </w:p>
    <w:p w:rsidR="00E46ADC" w:rsidRPr="00AB40B7" w:rsidRDefault="00E46ADC" w:rsidP="00E46ADC">
      <w:pPr>
        <w:rPr>
          <w:rFonts w:ascii="Times New Roman" w:hAnsi="Times New Roman" w:cs="Times New Roman"/>
        </w:rPr>
      </w:pPr>
    </w:p>
    <w:p w:rsidR="00E46ADC" w:rsidRPr="00AB40B7" w:rsidRDefault="00E46ADC" w:rsidP="00E46ADC">
      <w:pPr>
        <w:spacing w:line="240" w:lineRule="auto"/>
        <w:rPr>
          <w:rFonts w:ascii="Times New Roman" w:eastAsia="Times New Roman" w:hAnsi="Times New Roman" w:cs="Times New Roman"/>
          <w:bCs/>
        </w:rPr>
      </w:pPr>
      <w:r w:rsidRPr="00AB40B7">
        <w:rPr>
          <w:rFonts w:ascii="Times New Roman" w:eastAsia="Times New Roman" w:hAnsi="Times New Roman" w:cs="Times New Roman"/>
          <w:b/>
          <w:bCs/>
          <w:i/>
        </w:rPr>
        <w:t>Горленко, О.А.</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CB18BF">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621.65.03</w:t>
      </w:r>
      <w:proofErr w:type="gramEnd"/>
      <w:r w:rsidRPr="00AB40B7">
        <w:rPr>
          <w:rFonts w:ascii="Times New Roman" w:eastAsia="Times New Roman" w:hAnsi="Times New Roman" w:cs="Times New Roman"/>
          <w:bCs/>
        </w:rPr>
        <w:t xml:space="preserve"> + 621.833.01:621.83.052.4</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 xml:space="preserve">Устранение защемления жидкости в </w:t>
      </w:r>
      <w:proofErr w:type="spellStart"/>
      <w:r w:rsidRPr="00AB40B7">
        <w:rPr>
          <w:rFonts w:ascii="Times New Roman" w:eastAsia="Times New Roman" w:hAnsi="Times New Roman" w:cs="Times New Roman"/>
          <w:b/>
        </w:rPr>
        <w:t>межзубовом</w:t>
      </w:r>
      <w:proofErr w:type="spellEnd"/>
      <w:r w:rsidRPr="00AB40B7">
        <w:rPr>
          <w:rFonts w:ascii="Times New Roman" w:eastAsia="Times New Roman" w:hAnsi="Times New Roman" w:cs="Times New Roman"/>
          <w:b/>
        </w:rPr>
        <w:t xml:space="preserve"> пространстве шестеренного насоса</w:t>
      </w:r>
      <w:r w:rsidRPr="00AB40B7">
        <w:rPr>
          <w:rFonts w:ascii="Times New Roman" w:eastAsia="Times New Roman" w:hAnsi="Times New Roman" w:cs="Times New Roman"/>
        </w:rPr>
        <w:t xml:space="preserve"> / О. А. Горленко, М. Г. Шалыгин, Г. Н. Макаров // Вестник машиностроения. - 2018. - № 4. - С. 6-9: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7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Рассмотрено защемление жидкости в </w:t>
      </w:r>
      <w:proofErr w:type="spellStart"/>
      <w:r w:rsidRPr="00AB40B7">
        <w:rPr>
          <w:rFonts w:ascii="Times New Roman" w:eastAsia="Times New Roman" w:hAnsi="Times New Roman" w:cs="Times New Roman"/>
        </w:rPr>
        <w:t>межзубовом</w:t>
      </w:r>
      <w:proofErr w:type="spellEnd"/>
      <w:r w:rsidRPr="00AB40B7">
        <w:rPr>
          <w:rFonts w:ascii="Times New Roman" w:eastAsia="Times New Roman" w:hAnsi="Times New Roman" w:cs="Times New Roman"/>
        </w:rPr>
        <w:t xml:space="preserve"> пространстве шестеренных насосов. Приведен способ устранения отрицательного эффекта этого явления. Показано влияние кольцевых </w:t>
      </w:r>
      <w:r w:rsidRPr="00AB40B7">
        <w:rPr>
          <w:rFonts w:ascii="Times New Roman" w:eastAsia="Times New Roman" w:hAnsi="Times New Roman" w:cs="Times New Roman"/>
        </w:rPr>
        <w:lastRenderedPageBreak/>
        <w:t xml:space="preserve">канавок на объемные потери в шестеренном насосе. Приведена оценка уменьшения КПД насоса при выполнении кольцевых канавок. </w:t>
      </w:r>
    </w:p>
    <w:p w:rsidR="00E46ADC" w:rsidRPr="00AB40B7" w:rsidRDefault="00E46ADC" w:rsidP="00E46ADC">
      <w:pPr>
        <w:spacing w:line="240" w:lineRule="auto"/>
        <w:rPr>
          <w:rFonts w:ascii="Times New Roman" w:eastAsia="Times New Roman" w:hAnsi="Times New Roman" w:cs="Times New Roman"/>
          <w:b/>
          <w:bCs/>
          <w:i/>
        </w:rPr>
      </w:pPr>
    </w:p>
    <w:p w:rsidR="00E46ADC" w:rsidRPr="00AB40B7" w:rsidRDefault="00E46ADC" w:rsidP="00E46ADC">
      <w:pPr>
        <w:spacing w:line="240" w:lineRule="auto"/>
        <w:rPr>
          <w:rFonts w:ascii="Times New Roman" w:eastAsia="Times New Roman" w:hAnsi="Times New Roman" w:cs="Times New Roman"/>
          <w:bCs/>
        </w:rPr>
      </w:pPr>
      <w:proofErr w:type="spellStart"/>
      <w:r w:rsidRPr="00AB40B7">
        <w:rPr>
          <w:rFonts w:ascii="Times New Roman" w:eastAsia="Times New Roman" w:hAnsi="Times New Roman" w:cs="Times New Roman"/>
          <w:b/>
          <w:bCs/>
          <w:i/>
        </w:rPr>
        <w:t>Готлиб</w:t>
      </w:r>
      <w:proofErr w:type="spellEnd"/>
      <w:r w:rsidRPr="00AB40B7">
        <w:rPr>
          <w:rFonts w:ascii="Times New Roman" w:eastAsia="Times New Roman" w:hAnsi="Times New Roman" w:cs="Times New Roman"/>
          <w:b/>
          <w:bCs/>
          <w:i/>
        </w:rPr>
        <w:t>, Е.М</w:t>
      </w:r>
      <w:r w:rsidRPr="00AB40B7">
        <w:rPr>
          <w:rFonts w:ascii="Times New Roman" w:eastAsia="Times New Roman" w:hAnsi="Times New Roman" w:cs="Times New Roman"/>
          <w:b/>
          <w:bCs/>
        </w:rPr>
        <w:t>.</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CB18BF">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456</w:t>
      </w:r>
      <w:proofErr w:type="gramEnd"/>
      <w:r w:rsidRPr="00AB40B7">
        <w:rPr>
          <w:rFonts w:ascii="Times New Roman" w:eastAsia="Times New Roman" w:hAnsi="Times New Roman" w:cs="Times New Roman"/>
          <w:bCs/>
        </w:rPr>
        <w:t>-25-69-2</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 xml:space="preserve">Влияние активированного </w:t>
      </w:r>
      <w:proofErr w:type="spellStart"/>
      <w:r w:rsidRPr="00AB40B7">
        <w:rPr>
          <w:rFonts w:ascii="Times New Roman" w:eastAsia="Times New Roman" w:hAnsi="Times New Roman" w:cs="Times New Roman"/>
          <w:b/>
        </w:rPr>
        <w:t>волластонита</w:t>
      </w:r>
      <w:proofErr w:type="spellEnd"/>
      <w:r w:rsidRPr="00AB40B7">
        <w:rPr>
          <w:rFonts w:ascii="Times New Roman" w:eastAsia="Times New Roman" w:hAnsi="Times New Roman" w:cs="Times New Roman"/>
          <w:b/>
        </w:rPr>
        <w:t xml:space="preserve"> на прочность при сжатии и модуль упругости эпоксидных материалов для машиностроения</w:t>
      </w:r>
      <w:r w:rsidRPr="00AB40B7">
        <w:rPr>
          <w:rFonts w:ascii="Times New Roman" w:eastAsia="Times New Roman" w:hAnsi="Times New Roman" w:cs="Times New Roman"/>
        </w:rPr>
        <w:t xml:space="preserve"> / Е. М. </w:t>
      </w:r>
      <w:proofErr w:type="spellStart"/>
      <w:r w:rsidRPr="00AB40B7">
        <w:rPr>
          <w:rFonts w:ascii="Times New Roman" w:eastAsia="Times New Roman" w:hAnsi="Times New Roman" w:cs="Times New Roman"/>
        </w:rPr>
        <w:t>Готлиб</w:t>
      </w:r>
      <w:proofErr w:type="spellEnd"/>
      <w:r w:rsidRPr="00AB40B7">
        <w:rPr>
          <w:rFonts w:ascii="Times New Roman" w:eastAsia="Times New Roman" w:hAnsi="Times New Roman" w:cs="Times New Roman"/>
        </w:rPr>
        <w:t xml:space="preserve">, Э. Р. </w:t>
      </w:r>
      <w:proofErr w:type="spellStart"/>
      <w:r w:rsidRPr="00AB40B7">
        <w:rPr>
          <w:rFonts w:ascii="Times New Roman" w:eastAsia="Times New Roman" w:hAnsi="Times New Roman" w:cs="Times New Roman"/>
        </w:rPr>
        <w:t>Галимов</w:t>
      </w:r>
      <w:proofErr w:type="spellEnd"/>
      <w:r w:rsidRPr="00AB40B7">
        <w:rPr>
          <w:rFonts w:ascii="Times New Roman" w:eastAsia="Times New Roman" w:hAnsi="Times New Roman" w:cs="Times New Roman"/>
        </w:rPr>
        <w:t xml:space="preserve">, А. Р. Хасанова // Вестник Брянского государственного технического университета. - 2018. - № 2. - С. 66-70: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8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Определены модуль упругости и прочность при сжатии эпоксидных материалов, наполненных </w:t>
      </w:r>
      <w:proofErr w:type="spellStart"/>
      <w:r w:rsidRPr="00AB40B7">
        <w:rPr>
          <w:rFonts w:ascii="Times New Roman" w:eastAsia="Times New Roman" w:hAnsi="Times New Roman" w:cs="Times New Roman"/>
        </w:rPr>
        <w:t>волластонитом</w:t>
      </w:r>
      <w:proofErr w:type="spellEnd"/>
      <w:r w:rsidRPr="00AB40B7">
        <w:rPr>
          <w:rFonts w:ascii="Times New Roman" w:eastAsia="Times New Roman" w:hAnsi="Times New Roman" w:cs="Times New Roman"/>
        </w:rPr>
        <w:t xml:space="preserve"> (ГОСТ 4651-82). Приведены зависимости предела прочности эпоксидных материалов от структуры используемых для обработки </w:t>
      </w:r>
      <w:proofErr w:type="spellStart"/>
      <w:r w:rsidRPr="00AB40B7">
        <w:rPr>
          <w:rFonts w:ascii="Times New Roman" w:eastAsia="Times New Roman" w:hAnsi="Times New Roman" w:cs="Times New Roman"/>
        </w:rPr>
        <w:t>волластонита</w:t>
      </w:r>
      <w:proofErr w:type="spellEnd"/>
      <w:r w:rsidRPr="00AB40B7">
        <w:rPr>
          <w:rFonts w:ascii="Times New Roman" w:eastAsia="Times New Roman" w:hAnsi="Times New Roman" w:cs="Times New Roman"/>
        </w:rPr>
        <w:t xml:space="preserve"> поверхностно-активных веществ (ПАВ) </w:t>
      </w:r>
    </w:p>
    <w:p w:rsidR="00E46ADC" w:rsidRPr="00AB40B7" w:rsidRDefault="00E46ADC" w:rsidP="00E46ADC">
      <w:pPr>
        <w:spacing w:line="240" w:lineRule="auto"/>
        <w:rPr>
          <w:rFonts w:ascii="Times New Roman" w:eastAsia="Times New Roman" w:hAnsi="Times New Roman" w:cs="Times New Roman"/>
          <w:bCs/>
        </w:rPr>
      </w:pPr>
    </w:p>
    <w:p w:rsidR="00E46ADC" w:rsidRPr="00AB40B7" w:rsidRDefault="00E46ADC" w:rsidP="00E46ADC">
      <w:pPr>
        <w:spacing w:line="240" w:lineRule="auto"/>
        <w:rPr>
          <w:rFonts w:ascii="Times New Roman" w:eastAsia="Times New Roman" w:hAnsi="Times New Roman" w:cs="Times New Roman"/>
          <w:bCs/>
        </w:rPr>
      </w:pPr>
      <w:proofErr w:type="spellStart"/>
      <w:r w:rsidRPr="00AB40B7">
        <w:rPr>
          <w:rFonts w:ascii="Times New Roman" w:eastAsia="Times New Roman" w:hAnsi="Times New Roman" w:cs="Times New Roman"/>
          <w:b/>
          <w:bCs/>
          <w:i/>
        </w:rPr>
        <w:t>Седакова</w:t>
      </w:r>
      <w:proofErr w:type="spellEnd"/>
      <w:r w:rsidRPr="00AB40B7">
        <w:rPr>
          <w:rFonts w:ascii="Times New Roman" w:eastAsia="Times New Roman" w:hAnsi="Times New Roman" w:cs="Times New Roman"/>
          <w:b/>
          <w:bCs/>
          <w:i/>
        </w:rPr>
        <w:t>, Е.Б.</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CB18BF">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AB40B7">
        <w:rPr>
          <w:rFonts w:ascii="Times New Roman" w:eastAsia="Times New Roman" w:hAnsi="Times New Roman" w:cs="Times New Roman"/>
          <w:bCs/>
        </w:rPr>
        <w:t>УДК  621.892</w:t>
      </w:r>
      <w:proofErr w:type="gramEnd"/>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b/>
        </w:rPr>
        <w:t xml:space="preserve">Влияние дисперсности частиц полимерных композитов на их </w:t>
      </w:r>
      <w:proofErr w:type="spellStart"/>
      <w:r w:rsidRPr="00AB40B7">
        <w:rPr>
          <w:rFonts w:ascii="Times New Roman" w:eastAsia="Times New Roman" w:hAnsi="Times New Roman" w:cs="Times New Roman"/>
          <w:b/>
        </w:rPr>
        <w:t>трибологические</w:t>
      </w:r>
      <w:proofErr w:type="spellEnd"/>
      <w:r w:rsidRPr="00AB40B7">
        <w:rPr>
          <w:rFonts w:ascii="Times New Roman" w:eastAsia="Times New Roman" w:hAnsi="Times New Roman" w:cs="Times New Roman"/>
          <w:b/>
        </w:rPr>
        <w:t xml:space="preserve"> показатели и прочность</w:t>
      </w:r>
      <w:r w:rsidRPr="00AB40B7">
        <w:rPr>
          <w:rFonts w:ascii="Times New Roman" w:eastAsia="Times New Roman" w:hAnsi="Times New Roman" w:cs="Times New Roman"/>
        </w:rPr>
        <w:t xml:space="preserve"> / Е. Б. </w:t>
      </w:r>
      <w:proofErr w:type="spellStart"/>
      <w:r w:rsidRPr="00AB40B7">
        <w:rPr>
          <w:rFonts w:ascii="Times New Roman" w:eastAsia="Times New Roman" w:hAnsi="Times New Roman" w:cs="Times New Roman"/>
        </w:rPr>
        <w:t>Седакова</w:t>
      </w:r>
      <w:proofErr w:type="spellEnd"/>
      <w:r w:rsidRPr="00AB40B7">
        <w:rPr>
          <w:rFonts w:ascii="Times New Roman" w:eastAsia="Times New Roman" w:hAnsi="Times New Roman" w:cs="Times New Roman"/>
        </w:rPr>
        <w:t xml:space="preserve">, Ю. П. Козырев // Вестник машиностроения. - 2018. - № 4. - С. 45-48: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8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 xml:space="preserve">Исследована износостойкость полимерных композитов с компонентами разных размеров и при разном содержании наполнителя. Получены зависимости, уточняющие границы эффективности поддерживающей функции наполнителя с учетом дефектности его многослойной структуры. Определена предельная толщина стенки структуры, формируемой </w:t>
      </w:r>
      <w:proofErr w:type="spellStart"/>
      <w:r w:rsidRPr="00AB40B7">
        <w:rPr>
          <w:rFonts w:ascii="Times New Roman" w:eastAsia="Times New Roman" w:hAnsi="Times New Roman" w:cs="Times New Roman"/>
        </w:rPr>
        <w:t>наноразмерным</w:t>
      </w:r>
      <w:proofErr w:type="spellEnd"/>
      <w:r w:rsidRPr="00AB40B7">
        <w:rPr>
          <w:rFonts w:ascii="Times New Roman" w:eastAsia="Times New Roman" w:hAnsi="Times New Roman" w:cs="Times New Roman"/>
        </w:rPr>
        <w:t xml:space="preserve"> наполнителем. </w:t>
      </w:r>
    </w:p>
    <w:p w:rsidR="00E46ADC" w:rsidRDefault="00E46ADC" w:rsidP="00E46ADC">
      <w:pPr>
        <w:spacing w:line="240" w:lineRule="auto"/>
        <w:rPr>
          <w:rFonts w:ascii="Times New Roman" w:eastAsia="Times New Roman" w:hAnsi="Times New Roman" w:cs="Times New Roman"/>
          <w:b/>
          <w:bCs/>
          <w:i/>
        </w:rPr>
      </w:pPr>
    </w:p>
    <w:p w:rsidR="00E46ADC" w:rsidRPr="00181B92" w:rsidRDefault="00E46ADC" w:rsidP="00E46ADC">
      <w:pPr>
        <w:spacing w:line="240" w:lineRule="auto"/>
        <w:rPr>
          <w:rFonts w:ascii="Times New Roman" w:eastAsia="Times New Roman" w:hAnsi="Times New Roman" w:cs="Times New Roman"/>
          <w:bCs/>
        </w:rPr>
      </w:pPr>
      <w:proofErr w:type="spellStart"/>
      <w:r w:rsidRPr="00181B92">
        <w:rPr>
          <w:rFonts w:ascii="Times New Roman" w:eastAsia="Times New Roman" w:hAnsi="Times New Roman" w:cs="Times New Roman"/>
          <w:b/>
          <w:bCs/>
          <w:i/>
        </w:rPr>
        <w:t>Халфун</w:t>
      </w:r>
      <w:proofErr w:type="spellEnd"/>
      <w:r w:rsidRPr="00181B92">
        <w:rPr>
          <w:rFonts w:ascii="Times New Roman" w:eastAsia="Times New Roman" w:hAnsi="Times New Roman" w:cs="Times New Roman"/>
          <w:b/>
          <w:bCs/>
          <w:i/>
        </w:rPr>
        <w:t>, Л.М.</w:t>
      </w:r>
      <w:r>
        <w:rPr>
          <w:rFonts w:ascii="Times New Roman" w:eastAsia="Times New Roman" w:hAnsi="Times New Roman" w:cs="Times New Roman"/>
          <w:bCs/>
        </w:rPr>
        <w:t xml:space="preserv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w:t>
      </w:r>
      <w:r w:rsidR="00CB18BF">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181B92">
        <w:rPr>
          <w:rFonts w:ascii="Times New Roman" w:eastAsia="Times New Roman" w:hAnsi="Times New Roman" w:cs="Times New Roman"/>
          <w:bCs/>
        </w:rPr>
        <w:t>УДК  812.35.39.51.53</w:t>
      </w:r>
      <w:proofErr w:type="gramEnd"/>
    </w:p>
    <w:p w:rsidR="00E46ADC" w:rsidRDefault="00E46ADC" w:rsidP="00E46ADC">
      <w:pPr>
        <w:spacing w:line="240" w:lineRule="auto"/>
        <w:ind w:firstLine="708"/>
        <w:rPr>
          <w:rFonts w:ascii="Times New Roman" w:eastAsia="Times New Roman" w:hAnsi="Times New Roman" w:cs="Times New Roman"/>
        </w:rPr>
      </w:pPr>
      <w:r w:rsidRPr="00181B92">
        <w:rPr>
          <w:rFonts w:ascii="Times New Roman" w:eastAsia="Times New Roman" w:hAnsi="Times New Roman" w:cs="Times New Roman"/>
          <w:b/>
        </w:rPr>
        <w:t>Разработка и производство прецизионных агрегатов на МПО им. Румянцева для авиационных двигателей на основе цифровых технологий</w:t>
      </w:r>
      <w:r w:rsidRPr="00AB40B7">
        <w:rPr>
          <w:rFonts w:ascii="Times New Roman" w:eastAsia="Times New Roman" w:hAnsi="Times New Roman" w:cs="Times New Roman"/>
        </w:rPr>
        <w:t xml:space="preserve"> / Л. М. </w:t>
      </w:r>
      <w:proofErr w:type="spellStart"/>
      <w:r w:rsidRPr="00AB40B7">
        <w:rPr>
          <w:rFonts w:ascii="Times New Roman" w:eastAsia="Times New Roman" w:hAnsi="Times New Roman" w:cs="Times New Roman"/>
        </w:rPr>
        <w:t>Халфун</w:t>
      </w:r>
      <w:proofErr w:type="spellEnd"/>
      <w:r w:rsidRPr="00AB40B7">
        <w:rPr>
          <w:rFonts w:ascii="Times New Roman" w:eastAsia="Times New Roman" w:hAnsi="Times New Roman" w:cs="Times New Roman"/>
        </w:rPr>
        <w:t xml:space="preserve">, А. Г. </w:t>
      </w:r>
      <w:proofErr w:type="spellStart"/>
      <w:r w:rsidRPr="00AB40B7">
        <w:rPr>
          <w:rFonts w:ascii="Times New Roman" w:eastAsia="Times New Roman" w:hAnsi="Times New Roman" w:cs="Times New Roman"/>
        </w:rPr>
        <w:t>Брахухин</w:t>
      </w:r>
      <w:proofErr w:type="spellEnd"/>
      <w:r w:rsidRPr="00AB40B7">
        <w:rPr>
          <w:rFonts w:ascii="Times New Roman" w:eastAsia="Times New Roman" w:hAnsi="Times New Roman" w:cs="Times New Roman"/>
        </w:rPr>
        <w:t>, В. П. Соколов</w:t>
      </w:r>
      <w:r>
        <w:rPr>
          <w:rFonts w:ascii="Times New Roman" w:eastAsia="Times New Roman" w:hAnsi="Times New Roman" w:cs="Times New Roman"/>
        </w:rPr>
        <w:t xml:space="preserve"> </w:t>
      </w:r>
      <w:r w:rsidRPr="00AB40B7">
        <w:rPr>
          <w:rFonts w:ascii="Times New Roman" w:eastAsia="Times New Roman" w:hAnsi="Times New Roman" w:cs="Times New Roman"/>
        </w:rPr>
        <w:t xml:space="preserve">// Технология машиностроения. - 2018. - № 5. - С. 40-45: ил. - </w:t>
      </w:r>
      <w:proofErr w:type="spellStart"/>
      <w:proofErr w:type="gramStart"/>
      <w:r w:rsidRPr="00AB40B7">
        <w:rPr>
          <w:rFonts w:ascii="Times New Roman" w:eastAsia="Times New Roman" w:hAnsi="Times New Roman" w:cs="Times New Roman"/>
        </w:rPr>
        <w:t>Библиогр</w:t>
      </w:r>
      <w:proofErr w:type="spellEnd"/>
      <w:r w:rsidRPr="00AB40B7">
        <w:rPr>
          <w:rFonts w:ascii="Times New Roman" w:eastAsia="Times New Roman" w:hAnsi="Times New Roman" w:cs="Times New Roman"/>
        </w:rPr>
        <w:t>.:</w:t>
      </w:r>
      <w:proofErr w:type="gramEnd"/>
      <w:r w:rsidRPr="00AB40B7">
        <w:rPr>
          <w:rFonts w:ascii="Times New Roman" w:eastAsia="Times New Roman" w:hAnsi="Times New Roman" w:cs="Times New Roman"/>
        </w:rPr>
        <w:t xml:space="preserve"> 1 назв.</w:t>
      </w:r>
    </w:p>
    <w:p w:rsidR="00E46ADC" w:rsidRPr="00AB40B7" w:rsidRDefault="00E46ADC" w:rsidP="00E46ADC">
      <w:pPr>
        <w:spacing w:line="240" w:lineRule="auto"/>
        <w:ind w:firstLine="708"/>
        <w:rPr>
          <w:rFonts w:ascii="Times New Roman" w:eastAsia="Times New Roman" w:hAnsi="Times New Roman" w:cs="Times New Roman"/>
        </w:rPr>
      </w:pPr>
      <w:r w:rsidRPr="00AB40B7">
        <w:rPr>
          <w:rFonts w:ascii="Times New Roman" w:eastAsia="Times New Roman" w:hAnsi="Times New Roman" w:cs="Times New Roman"/>
        </w:rPr>
        <w:t>В статье приведены особенности применения современных цифровых технологий на всех этапах жизненного цикла газотурбинных авиационных двигателей и пре</w:t>
      </w:r>
      <w:r>
        <w:rPr>
          <w:rFonts w:ascii="Times New Roman" w:eastAsia="Times New Roman" w:hAnsi="Times New Roman" w:cs="Times New Roman"/>
        </w:rPr>
        <w:t>ци</w:t>
      </w:r>
      <w:r w:rsidRPr="00AB40B7">
        <w:rPr>
          <w:rFonts w:ascii="Times New Roman" w:eastAsia="Times New Roman" w:hAnsi="Times New Roman" w:cs="Times New Roman"/>
        </w:rPr>
        <w:t xml:space="preserve">зионных </w:t>
      </w:r>
      <w:proofErr w:type="spellStart"/>
      <w:r w:rsidRPr="00AB40B7">
        <w:rPr>
          <w:rFonts w:ascii="Times New Roman" w:eastAsia="Times New Roman" w:hAnsi="Times New Roman" w:cs="Times New Roman"/>
        </w:rPr>
        <w:t>топливнораспределительных</w:t>
      </w:r>
      <w:proofErr w:type="spellEnd"/>
      <w:r w:rsidRPr="00AB40B7">
        <w:rPr>
          <w:rFonts w:ascii="Times New Roman" w:eastAsia="Times New Roman" w:hAnsi="Times New Roman" w:cs="Times New Roman"/>
        </w:rPr>
        <w:t xml:space="preserve"> агрегатов. Применение современных вычислительных средств и программного обеспечения позволило предельно сократить сроки реализации проектных сроков и снижения трудоемкости. </w:t>
      </w:r>
    </w:p>
    <w:sectPr w:rsidR="00E46ADC" w:rsidRPr="00AB40B7"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2AB" w:rsidRDefault="00E832AB" w:rsidP="00A1782E">
      <w:r>
        <w:separator/>
      </w:r>
    </w:p>
  </w:endnote>
  <w:endnote w:type="continuationSeparator" w:id="0">
    <w:p w:rsidR="00E832AB" w:rsidRDefault="00E832AB" w:rsidP="00A1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6127"/>
      <w:docPartObj>
        <w:docPartGallery w:val="Page Numbers (Bottom of Page)"/>
        <w:docPartUnique/>
      </w:docPartObj>
    </w:sdtPr>
    <w:sdtEndPr>
      <w:rPr>
        <w:rFonts w:ascii="Times New Roman" w:hAnsi="Times New Roman" w:cs="Times New Roman"/>
      </w:rPr>
    </w:sdtEndPr>
    <w:sdtContent>
      <w:p w:rsidR="00381E31" w:rsidRDefault="00381E31">
        <w:pPr>
          <w:pStyle w:val="aa"/>
          <w:jc w:val="center"/>
        </w:pPr>
        <w:r w:rsidRPr="003E4B59">
          <w:rPr>
            <w:rFonts w:ascii="Times New Roman" w:hAnsi="Times New Roman" w:cs="Times New Roman"/>
          </w:rPr>
          <w:fldChar w:fldCharType="begin"/>
        </w:r>
        <w:r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FE2BA3">
          <w:rPr>
            <w:rFonts w:ascii="Times New Roman" w:hAnsi="Times New Roman" w:cs="Times New Roman"/>
            <w:noProof/>
          </w:rPr>
          <w:t>27</w:t>
        </w:r>
        <w:r w:rsidRPr="003E4B59">
          <w:rPr>
            <w:rFonts w:ascii="Times New Roman" w:hAnsi="Times New Roman" w:cs="Times New Roman"/>
          </w:rPr>
          <w:fldChar w:fldCharType="end"/>
        </w:r>
      </w:p>
    </w:sdtContent>
  </w:sdt>
  <w:p w:rsidR="00381E31" w:rsidRDefault="00381E31">
    <w:pPr>
      <w:pStyle w:val="aa"/>
    </w:pPr>
  </w:p>
  <w:p w:rsidR="00381E31" w:rsidRDefault="00381E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2AB" w:rsidRDefault="00E832AB" w:rsidP="00A1782E">
      <w:r>
        <w:separator/>
      </w:r>
    </w:p>
  </w:footnote>
  <w:footnote w:type="continuationSeparator" w:id="0">
    <w:p w:rsidR="00E832AB" w:rsidRDefault="00E832AB" w:rsidP="00A178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2B28"/>
    <w:multiLevelType w:val="multilevel"/>
    <w:tmpl w:val="C2667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934363"/>
    <w:multiLevelType w:val="multilevel"/>
    <w:tmpl w:val="EA2AF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2B7AFF"/>
    <w:multiLevelType w:val="multilevel"/>
    <w:tmpl w:val="DBC46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3069AA"/>
    <w:multiLevelType w:val="multilevel"/>
    <w:tmpl w:val="DB8C3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05344F"/>
    <w:multiLevelType w:val="multilevel"/>
    <w:tmpl w:val="D70A4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122B26"/>
    <w:multiLevelType w:val="multilevel"/>
    <w:tmpl w:val="33B4D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5D679E"/>
    <w:multiLevelType w:val="multilevel"/>
    <w:tmpl w:val="AB3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305210"/>
    <w:multiLevelType w:val="multilevel"/>
    <w:tmpl w:val="CD20B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7057AF"/>
    <w:multiLevelType w:val="multilevel"/>
    <w:tmpl w:val="4AC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5F127C"/>
    <w:multiLevelType w:val="multilevel"/>
    <w:tmpl w:val="1910E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5A6BA9"/>
    <w:multiLevelType w:val="multilevel"/>
    <w:tmpl w:val="F544D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305B56"/>
    <w:multiLevelType w:val="multilevel"/>
    <w:tmpl w:val="577A5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921F98"/>
    <w:multiLevelType w:val="multilevel"/>
    <w:tmpl w:val="723A9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28073B"/>
    <w:multiLevelType w:val="multilevel"/>
    <w:tmpl w:val="328C8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441EA1"/>
    <w:multiLevelType w:val="multilevel"/>
    <w:tmpl w:val="BA747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0C32051"/>
    <w:multiLevelType w:val="multilevel"/>
    <w:tmpl w:val="ED72E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2363996"/>
    <w:multiLevelType w:val="multilevel"/>
    <w:tmpl w:val="C8F60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4685F81"/>
    <w:multiLevelType w:val="multilevel"/>
    <w:tmpl w:val="C8169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942784B"/>
    <w:multiLevelType w:val="multilevel"/>
    <w:tmpl w:val="57468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3C2873"/>
    <w:multiLevelType w:val="multilevel"/>
    <w:tmpl w:val="FB0EF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54731C6"/>
    <w:multiLevelType w:val="multilevel"/>
    <w:tmpl w:val="6EA07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8A41F23"/>
    <w:multiLevelType w:val="multilevel"/>
    <w:tmpl w:val="7D7A5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9ED6994"/>
    <w:multiLevelType w:val="multilevel"/>
    <w:tmpl w:val="5908E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2F327EA"/>
    <w:multiLevelType w:val="multilevel"/>
    <w:tmpl w:val="CF745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630B4C"/>
    <w:multiLevelType w:val="multilevel"/>
    <w:tmpl w:val="14160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72763B3"/>
    <w:multiLevelType w:val="multilevel"/>
    <w:tmpl w:val="AAE4A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B525A23"/>
    <w:multiLevelType w:val="multilevel"/>
    <w:tmpl w:val="5CC46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4504A3"/>
    <w:multiLevelType w:val="multilevel"/>
    <w:tmpl w:val="81AE8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28F7A27"/>
    <w:multiLevelType w:val="multilevel"/>
    <w:tmpl w:val="5CC46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3437611"/>
    <w:multiLevelType w:val="multilevel"/>
    <w:tmpl w:val="BCC43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274291"/>
    <w:multiLevelType w:val="multilevel"/>
    <w:tmpl w:val="368AA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2474AD"/>
    <w:multiLevelType w:val="multilevel"/>
    <w:tmpl w:val="BCC43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C374317"/>
    <w:multiLevelType w:val="multilevel"/>
    <w:tmpl w:val="B3F8A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D41CF0"/>
    <w:multiLevelType w:val="multilevel"/>
    <w:tmpl w:val="938CE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7F7BAE"/>
    <w:multiLevelType w:val="multilevel"/>
    <w:tmpl w:val="62804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6043DF"/>
    <w:multiLevelType w:val="multilevel"/>
    <w:tmpl w:val="E8022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92A2020"/>
    <w:multiLevelType w:val="multilevel"/>
    <w:tmpl w:val="3474A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9630E2D"/>
    <w:multiLevelType w:val="multilevel"/>
    <w:tmpl w:val="31A02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A7E091E"/>
    <w:multiLevelType w:val="multilevel"/>
    <w:tmpl w:val="FBA24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D2556C2"/>
    <w:multiLevelType w:val="multilevel"/>
    <w:tmpl w:val="45006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D5B6AEA"/>
    <w:multiLevelType w:val="multilevel"/>
    <w:tmpl w:val="E722A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4"/>
  </w:num>
  <w:num w:numId="3">
    <w:abstractNumId w:val="13"/>
  </w:num>
  <w:num w:numId="4">
    <w:abstractNumId w:val="43"/>
  </w:num>
  <w:num w:numId="5">
    <w:abstractNumId w:val="30"/>
  </w:num>
  <w:num w:numId="6">
    <w:abstractNumId w:val="6"/>
  </w:num>
  <w:num w:numId="7">
    <w:abstractNumId w:val="8"/>
  </w:num>
  <w:num w:numId="8">
    <w:abstractNumId w:val="28"/>
  </w:num>
  <w:num w:numId="9">
    <w:abstractNumId w:val="31"/>
  </w:num>
  <w:num w:numId="10">
    <w:abstractNumId w:val="27"/>
  </w:num>
  <w:num w:numId="11">
    <w:abstractNumId w:val="29"/>
  </w:num>
  <w:num w:numId="12">
    <w:abstractNumId w:val="35"/>
  </w:num>
  <w:num w:numId="13">
    <w:abstractNumId w:val="32"/>
  </w:num>
  <w:num w:numId="14">
    <w:abstractNumId w:val="15"/>
  </w:num>
  <w:num w:numId="15">
    <w:abstractNumId w:val="16"/>
  </w:num>
  <w:num w:numId="16">
    <w:abstractNumId w:val="22"/>
  </w:num>
  <w:num w:numId="17">
    <w:abstractNumId w:val="24"/>
  </w:num>
  <w:num w:numId="18">
    <w:abstractNumId w:val="14"/>
  </w:num>
  <w:num w:numId="19">
    <w:abstractNumId w:val="18"/>
  </w:num>
  <w:num w:numId="20">
    <w:abstractNumId w:val="12"/>
  </w:num>
  <w:num w:numId="21">
    <w:abstractNumId w:val="21"/>
  </w:num>
  <w:num w:numId="22">
    <w:abstractNumId w:val="0"/>
  </w:num>
  <w:num w:numId="23">
    <w:abstractNumId w:val="10"/>
  </w:num>
  <w:num w:numId="24">
    <w:abstractNumId w:val="36"/>
  </w:num>
  <w:num w:numId="25">
    <w:abstractNumId w:val="44"/>
  </w:num>
  <w:num w:numId="26">
    <w:abstractNumId w:val="42"/>
  </w:num>
  <w:num w:numId="27">
    <w:abstractNumId w:val="39"/>
  </w:num>
  <w:num w:numId="28">
    <w:abstractNumId w:val="4"/>
  </w:num>
  <w:num w:numId="29">
    <w:abstractNumId w:val="11"/>
  </w:num>
  <w:num w:numId="30">
    <w:abstractNumId w:val="5"/>
  </w:num>
  <w:num w:numId="31">
    <w:abstractNumId w:val="41"/>
  </w:num>
  <w:num w:numId="32">
    <w:abstractNumId w:val="20"/>
  </w:num>
  <w:num w:numId="33">
    <w:abstractNumId w:val="40"/>
  </w:num>
  <w:num w:numId="34">
    <w:abstractNumId w:val="9"/>
  </w:num>
  <w:num w:numId="35">
    <w:abstractNumId w:val="37"/>
  </w:num>
  <w:num w:numId="36">
    <w:abstractNumId w:val="25"/>
  </w:num>
  <w:num w:numId="37">
    <w:abstractNumId w:val="17"/>
  </w:num>
  <w:num w:numId="38">
    <w:abstractNumId w:val="1"/>
  </w:num>
  <w:num w:numId="39">
    <w:abstractNumId w:val="38"/>
  </w:num>
  <w:num w:numId="40">
    <w:abstractNumId w:val="3"/>
  </w:num>
  <w:num w:numId="41">
    <w:abstractNumId w:val="23"/>
  </w:num>
  <w:num w:numId="42">
    <w:abstractNumId w:val="2"/>
  </w:num>
  <w:num w:numId="43">
    <w:abstractNumId w:val="26"/>
  </w:num>
  <w:num w:numId="44">
    <w:abstractNumId w:val="7"/>
  </w:num>
  <w:num w:numId="45">
    <w:abstractNumId w:val="33"/>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9A"/>
    <w:rsid w:val="0000205C"/>
    <w:rsid w:val="0000699A"/>
    <w:rsid w:val="00011B26"/>
    <w:rsid w:val="000129BC"/>
    <w:rsid w:val="000142BB"/>
    <w:rsid w:val="0001494F"/>
    <w:rsid w:val="00014FA3"/>
    <w:rsid w:val="00022808"/>
    <w:rsid w:val="0002361D"/>
    <w:rsid w:val="000258C1"/>
    <w:rsid w:val="000266F9"/>
    <w:rsid w:val="00026C73"/>
    <w:rsid w:val="00031BE2"/>
    <w:rsid w:val="000325AE"/>
    <w:rsid w:val="00032D12"/>
    <w:rsid w:val="000340E6"/>
    <w:rsid w:val="00034E26"/>
    <w:rsid w:val="00041323"/>
    <w:rsid w:val="00042050"/>
    <w:rsid w:val="000433F1"/>
    <w:rsid w:val="00046E4B"/>
    <w:rsid w:val="0004705E"/>
    <w:rsid w:val="000523AC"/>
    <w:rsid w:val="00060300"/>
    <w:rsid w:val="00061444"/>
    <w:rsid w:val="00061DF8"/>
    <w:rsid w:val="00065695"/>
    <w:rsid w:val="000736B3"/>
    <w:rsid w:val="00075AD1"/>
    <w:rsid w:val="000813DA"/>
    <w:rsid w:val="00081421"/>
    <w:rsid w:val="0008487D"/>
    <w:rsid w:val="0008537E"/>
    <w:rsid w:val="00085F14"/>
    <w:rsid w:val="00090B25"/>
    <w:rsid w:val="0009463A"/>
    <w:rsid w:val="000946AD"/>
    <w:rsid w:val="00095FF1"/>
    <w:rsid w:val="000A0649"/>
    <w:rsid w:val="000A0654"/>
    <w:rsid w:val="000A27A9"/>
    <w:rsid w:val="000A3943"/>
    <w:rsid w:val="000A4709"/>
    <w:rsid w:val="000A503C"/>
    <w:rsid w:val="000A5B67"/>
    <w:rsid w:val="000B1E1D"/>
    <w:rsid w:val="000B36D0"/>
    <w:rsid w:val="000B3A87"/>
    <w:rsid w:val="000B4EC5"/>
    <w:rsid w:val="000B4FD9"/>
    <w:rsid w:val="000B502F"/>
    <w:rsid w:val="000C2DCF"/>
    <w:rsid w:val="000C7079"/>
    <w:rsid w:val="000D034F"/>
    <w:rsid w:val="000D0F5A"/>
    <w:rsid w:val="000D2732"/>
    <w:rsid w:val="000D37D4"/>
    <w:rsid w:val="000E0253"/>
    <w:rsid w:val="000E1988"/>
    <w:rsid w:val="000E1B20"/>
    <w:rsid w:val="000E3D09"/>
    <w:rsid w:val="000E3D21"/>
    <w:rsid w:val="000E4256"/>
    <w:rsid w:val="000E4E96"/>
    <w:rsid w:val="000F0E80"/>
    <w:rsid w:val="000F19BB"/>
    <w:rsid w:val="000F3D15"/>
    <w:rsid w:val="000F48B3"/>
    <w:rsid w:val="000F6CA5"/>
    <w:rsid w:val="0010024D"/>
    <w:rsid w:val="00104C60"/>
    <w:rsid w:val="001073BB"/>
    <w:rsid w:val="00107E17"/>
    <w:rsid w:val="001111C4"/>
    <w:rsid w:val="00112B93"/>
    <w:rsid w:val="00116B33"/>
    <w:rsid w:val="001172E3"/>
    <w:rsid w:val="00117528"/>
    <w:rsid w:val="00120250"/>
    <w:rsid w:val="0013002D"/>
    <w:rsid w:val="00130A54"/>
    <w:rsid w:val="00131DFD"/>
    <w:rsid w:val="00132C9F"/>
    <w:rsid w:val="00132E18"/>
    <w:rsid w:val="001367C7"/>
    <w:rsid w:val="001422E3"/>
    <w:rsid w:val="00144663"/>
    <w:rsid w:val="00147297"/>
    <w:rsid w:val="00147FFD"/>
    <w:rsid w:val="0015084B"/>
    <w:rsid w:val="00151D21"/>
    <w:rsid w:val="001548EE"/>
    <w:rsid w:val="00156895"/>
    <w:rsid w:val="00160071"/>
    <w:rsid w:val="0016356C"/>
    <w:rsid w:val="00164BAC"/>
    <w:rsid w:val="00165F08"/>
    <w:rsid w:val="00166190"/>
    <w:rsid w:val="00171C18"/>
    <w:rsid w:val="00172AD9"/>
    <w:rsid w:val="0017440F"/>
    <w:rsid w:val="00176161"/>
    <w:rsid w:val="00183A52"/>
    <w:rsid w:val="00193084"/>
    <w:rsid w:val="001955A2"/>
    <w:rsid w:val="00196500"/>
    <w:rsid w:val="001A2749"/>
    <w:rsid w:val="001A46EA"/>
    <w:rsid w:val="001A7E7F"/>
    <w:rsid w:val="001B0AEE"/>
    <w:rsid w:val="001B2726"/>
    <w:rsid w:val="001B29FA"/>
    <w:rsid w:val="001B2AA5"/>
    <w:rsid w:val="001B32B1"/>
    <w:rsid w:val="001B4AF9"/>
    <w:rsid w:val="001B4DD6"/>
    <w:rsid w:val="001C0F46"/>
    <w:rsid w:val="001C0FED"/>
    <w:rsid w:val="001D0D06"/>
    <w:rsid w:val="001D2995"/>
    <w:rsid w:val="001D32CA"/>
    <w:rsid w:val="001D3634"/>
    <w:rsid w:val="001D5452"/>
    <w:rsid w:val="001D6C68"/>
    <w:rsid w:val="001E3965"/>
    <w:rsid w:val="001E5DB4"/>
    <w:rsid w:val="001E6236"/>
    <w:rsid w:val="001F610E"/>
    <w:rsid w:val="001F62E6"/>
    <w:rsid w:val="001F76A6"/>
    <w:rsid w:val="001F7BAC"/>
    <w:rsid w:val="00200BF1"/>
    <w:rsid w:val="00201AE5"/>
    <w:rsid w:val="00202EFD"/>
    <w:rsid w:val="002074A2"/>
    <w:rsid w:val="00211C84"/>
    <w:rsid w:val="002120A3"/>
    <w:rsid w:val="00223F4C"/>
    <w:rsid w:val="0022477B"/>
    <w:rsid w:val="00231D1F"/>
    <w:rsid w:val="0023269E"/>
    <w:rsid w:val="00234BA5"/>
    <w:rsid w:val="00240ED6"/>
    <w:rsid w:val="00243117"/>
    <w:rsid w:val="00251E7A"/>
    <w:rsid w:val="002520B9"/>
    <w:rsid w:val="00252609"/>
    <w:rsid w:val="00253F0A"/>
    <w:rsid w:val="002561B9"/>
    <w:rsid w:val="00260365"/>
    <w:rsid w:val="002617B9"/>
    <w:rsid w:val="00263070"/>
    <w:rsid w:val="002650A3"/>
    <w:rsid w:val="00267239"/>
    <w:rsid w:val="00267ABD"/>
    <w:rsid w:val="00272050"/>
    <w:rsid w:val="00272ED7"/>
    <w:rsid w:val="00274C2C"/>
    <w:rsid w:val="00275CFA"/>
    <w:rsid w:val="0027681E"/>
    <w:rsid w:val="00277ABE"/>
    <w:rsid w:val="00283AE2"/>
    <w:rsid w:val="00286A2B"/>
    <w:rsid w:val="002905E0"/>
    <w:rsid w:val="00290E04"/>
    <w:rsid w:val="002916CF"/>
    <w:rsid w:val="002936D3"/>
    <w:rsid w:val="002A0388"/>
    <w:rsid w:val="002A2621"/>
    <w:rsid w:val="002A5A9A"/>
    <w:rsid w:val="002B1009"/>
    <w:rsid w:val="002B1AE9"/>
    <w:rsid w:val="002B2607"/>
    <w:rsid w:val="002B2E9F"/>
    <w:rsid w:val="002B43D7"/>
    <w:rsid w:val="002C7EB1"/>
    <w:rsid w:val="002D691B"/>
    <w:rsid w:val="002D6EEC"/>
    <w:rsid w:val="002E1775"/>
    <w:rsid w:val="002E196C"/>
    <w:rsid w:val="002F37DB"/>
    <w:rsid w:val="002F3B9A"/>
    <w:rsid w:val="002F487C"/>
    <w:rsid w:val="002F686E"/>
    <w:rsid w:val="00305897"/>
    <w:rsid w:val="003122A1"/>
    <w:rsid w:val="00312FA0"/>
    <w:rsid w:val="0031431E"/>
    <w:rsid w:val="00314328"/>
    <w:rsid w:val="003147BF"/>
    <w:rsid w:val="00315062"/>
    <w:rsid w:val="00315801"/>
    <w:rsid w:val="00316C61"/>
    <w:rsid w:val="003222EE"/>
    <w:rsid w:val="00323C51"/>
    <w:rsid w:val="00332291"/>
    <w:rsid w:val="0033570D"/>
    <w:rsid w:val="00336262"/>
    <w:rsid w:val="00342DB0"/>
    <w:rsid w:val="00344397"/>
    <w:rsid w:val="00346A9C"/>
    <w:rsid w:val="00352269"/>
    <w:rsid w:val="0035599E"/>
    <w:rsid w:val="003627A4"/>
    <w:rsid w:val="00363C51"/>
    <w:rsid w:val="00363D09"/>
    <w:rsid w:val="0036590C"/>
    <w:rsid w:val="00366070"/>
    <w:rsid w:val="00366092"/>
    <w:rsid w:val="003703FB"/>
    <w:rsid w:val="00371A6D"/>
    <w:rsid w:val="003728AD"/>
    <w:rsid w:val="00381E31"/>
    <w:rsid w:val="00382945"/>
    <w:rsid w:val="00383E9D"/>
    <w:rsid w:val="00385B2B"/>
    <w:rsid w:val="00386E6C"/>
    <w:rsid w:val="003912F3"/>
    <w:rsid w:val="003919E5"/>
    <w:rsid w:val="00391D42"/>
    <w:rsid w:val="00393611"/>
    <w:rsid w:val="00394DEA"/>
    <w:rsid w:val="00397C60"/>
    <w:rsid w:val="003A5BF6"/>
    <w:rsid w:val="003A6CA7"/>
    <w:rsid w:val="003A7929"/>
    <w:rsid w:val="003B0EF3"/>
    <w:rsid w:val="003B3742"/>
    <w:rsid w:val="003B7698"/>
    <w:rsid w:val="003C0D49"/>
    <w:rsid w:val="003C2AEF"/>
    <w:rsid w:val="003C3A19"/>
    <w:rsid w:val="003C7EEE"/>
    <w:rsid w:val="003D0275"/>
    <w:rsid w:val="003D6D8B"/>
    <w:rsid w:val="003E0AA9"/>
    <w:rsid w:val="003E0BDB"/>
    <w:rsid w:val="003E189E"/>
    <w:rsid w:val="003E4B59"/>
    <w:rsid w:val="003E5C1A"/>
    <w:rsid w:val="003E7ACA"/>
    <w:rsid w:val="003E7C55"/>
    <w:rsid w:val="003F25B9"/>
    <w:rsid w:val="003F2933"/>
    <w:rsid w:val="003F4E6E"/>
    <w:rsid w:val="003F540E"/>
    <w:rsid w:val="003F544B"/>
    <w:rsid w:val="004016B0"/>
    <w:rsid w:val="00402806"/>
    <w:rsid w:val="0040326C"/>
    <w:rsid w:val="00403DE8"/>
    <w:rsid w:val="0040759B"/>
    <w:rsid w:val="00410862"/>
    <w:rsid w:val="0041682D"/>
    <w:rsid w:val="0042195C"/>
    <w:rsid w:val="004224C0"/>
    <w:rsid w:val="0042303A"/>
    <w:rsid w:val="004258EA"/>
    <w:rsid w:val="00431A45"/>
    <w:rsid w:val="00433C22"/>
    <w:rsid w:val="00434843"/>
    <w:rsid w:val="00435D0B"/>
    <w:rsid w:val="004373BC"/>
    <w:rsid w:val="00442EE5"/>
    <w:rsid w:val="00445F52"/>
    <w:rsid w:val="00447898"/>
    <w:rsid w:val="00456DA5"/>
    <w:rsid w:val="00460FED"/>
    <w:rsid w:val="004612A6"/>
    <w:rsid w:val="00464D7D"/>
    <w:rsid w:val="00466113"/>
    <w:rsid w:val="004736D1"/>
    <w:rsid w:val="00476C36"/>
    <w:rsid w:val="00480AF0"/>
    <w:rsid w:val="00481E64"/>
    <w:rsid w:val="0048269F"/>
    <w:rsid w:val="00485A6E"/>
    <w:rsid w:val="0048690F"/>
    <w:rsid w:val="00491CDD"/>
    <w:rsid w:val="004935DE"/>
    <w:rsid w:val="00494941"/>
    <w:rsid w:val="00494A0B"/>
    <w:rsid w:val="00495C72"/>
    <w:rsid w:val="00496A64"/>
    <w:rsid w:val="004A0261"/>
    <w:rsid w:val="004A08EA"/>
    <w:rsid w:val="004A135D"/>
    <w:rsid w:val="004A1F13"/>
    <w:rsid w:val="004A6DFE"/>
    <w:rsid w:val="004A7655"/>
    <w:rsid w:val="004B14B4"/>
    <w:rsid w:val="004B1E81"/>
    <w:rsid w:val="004B4414"/>
    <w:rsid w:val="004B7E64"/>
    <w:rsid w:val="004C47A9"/>
    <w:rsid w:val="004D1CA9"/>
    <w:rsid w:val="004D7EEE"/>
    <w:rsid w:val="004E17C5"/>
    <w:rsid w:val="004E19D5"/>
    <w:rsid w:val="004E284F"/>
    <w:rsid w:val="004F12CA"/>
    <w:rsid w:val="004F5898"/>
    <w:rsid w:val="004F6B16"/>
    <w:rsid w:val="004F6F9A"/>
    <w:rsid w:val="0050161E"/>
    <w:rsid w:val="00501BEA"/>
    <w:rsid w:val="00502683"/>
    <w:rsid w:val="0050449D"/>
    <w:rsid w:val="005048FE"/>
    <w:rsid w:val="00512516"/>
    <w:rsid w:val="00514972"/>
    <w:rsid w:val="0051791D"/>
    <w:rsid w:val="00531508"/>
    <w:rsid w:val="0054062F"/>
    <w:rsid w:val="00540ED8"/>
    <w:rsid w:val="00542AA8"/>
    <w:rsid w:val="00547501"/>
    <w:rsid w:val="0055458B"/>
    <w:rsid w:val="005547B5"/>
    <w:rsid w:val="005565C7"/>
    <w:rsid w:val="00556FFC"/>
    <w:rsid w:val="00561FA4"/>
    <w:rsid w:val="00563B1A"/>
    <w:rsid w:val="00565A90"/>
    <w:rsid w:val="0056677F"/>
    <w:rsid w:val="00566DC3"/>
    <w:rsid w:val="00571BBF"/>
    <w:rsid w:val="00580B65"/>
    <w:rsid w:val="005822A3"/>
    <w:rsid w:val="00582437"/>
    <w:rsid w:val="00582D10"/>
    <w:rsid w:val="0058468B"/>
    <w:rsid w:val="00590C68"/>
    <w:rsid w:val="00591FED"/>
    <w:rsid w:val="005975DA"/>
    <w:rsid w:val="005A22B6"/>
    <w:rsid w:val="005A41C1"/>
    <w:rsid w:val="005A42A6"/>
    <w:rsid w:val="005B0BFE"/>
    <w:rsid w:val="005B18EA"/>
    <w:rsid w:val="005B3784"/>
    <w:rsid w:val="005B4FDD"/>
    <w:rsid w:val="005B7B9C"/>
    <w:rsid w:val="005B7D1A"/>
    <w:rsid w:val="005C4FEC"/>
    <w:rsid w:val="005C7D32"/>
    <w:rsid w:val="005C7DD3"/>
    <w:rsid w:val="005C7F4C"/>
    <w:rsid w:val="005D0202"/>
    <w:rsid w:val="005D1AA4"/>
    <w:rsid w:val="005D1E23"/>
    <w:rsid w:val="005E74E1"/>
    <w:rsid w:val="005F197B"/>
    <w:rsid w:val="005F2AD3"/>
    <w:rsid w:val="005F3AAD"/>
    <w:rsid w:val="005F4CD4"/>
    <w:rsid w:val="005F7F0A"/>
    <w:rsid w:val="00602D15"/>
    <w:rsid w:val="006038B0"/>
    <w:rsid w:val="0060405F"/>
    <w:rsid w:val="00604217"/>
    <w:rsid w:val="0060510C"/>
    <w:rsid w:val="00607028"/>
    <w:rsid w:val="00610F6D"/>
    <w:rsid w:val="0061138A"/>
    <w:rsid w:val="006116EC"/>
    <w:rsid w:val="006153ED"/>
    <w:rsid w:val="00616B3E"/>
    <w:rsid w:val="0061729B"/>
    <w:rsid w:val="00620B2B"/>
    <w:rsid w:val="00620C7C"/>
    <w:rsid w:val="00624180"/>
    <w:rsid w:val="006248C4"/>
    <w:rsid w:val="00626818"/>
    <w:rsid w:val="00627639"/>
    <w:rsid w:val="00630238"/>
    <w:rsid w:val="00634AF5"/>
    <w:rsid w:val="00635785"/>
    <w:rsid w:val="0064154D"/>
    <w:rsid w:val="00641871"/>
    <w:rsid w:val="0064332B"/>
    <w:rsid w:val="00646304"/>
    <w:rsid w:val="00646B4A"/>
    <w:rsid w:val="00650052"/>
    <w:rsid w:val="006509AA"/>
    <w:rsid w:val="00650FC2"/>
    <w:rsid w:val="0065109E"/>
    <w:rsid w:val="0065161A"/>
    <w:rsid w:val="006573BC"/>
    <w:rsid w:val="00660433"/>
    <w:rsid w:val="0066071A"/>
    <w:rsid w:val="00662B85"/>
    <w:rsid w:val="0066355B"/>
    <w:rsid w:val="006665EC"/>
    <w:rsid w:val="006679CE"/>
    <w:rsid w:val="00667D55"/>
    <w:rsid w:val="00673B82"/>
    <w:rsid w:val="00674C97"/>
    <w:rsid w:val="00677605"/>
    <w:rsid w:val="006801A5"/>
    <w:rsid w:val="00680B66"/>
    <w:rsid w:val="00682C8E"/>
    <w:rsid w:val="006830A0"/>
    <w:rsid w:val="00684B8C"/>
    <w:rsid w:val="00686114"/>
    <w:rsid w:val="00686E76"/>
    <w:rsid w:val="00692566"/>
    <w:rsid w:val="006935B5"/>
    <w:rsid w:val="006969C0"/>
    <w:rsid w:val="00697213"/>
    <w:rsid w:val="006A0D1A"/>
    <w:rsid w:val="006A2770"/>
    <w:rsid w:val="006A5D40"/>
    <w:rsid w:val="006B1695"/>
    <w:rsid w:val="006B1CD1"/>
    <w:rsid w:val="006B46A9"/>
    <w:rsid w:val="006B504A"/>
    <w:rsid w:val="006C1B33"/>
    <w:rsid w:val="006C44C0"/>
    <w:rsid w:val="006C6CD9"/>
    <w:rsid w:val="006D3444"/>
    <w:rsid w:val="006D7ADE"/>
    <w:rsid w:val="006E50FA"/>
    <w:rsid w:val="006F16A2"/>
    <w:rsid w:val="006F3556"/>
    <w:rsid w:val="006F3C51"/>
    <w:rsid w:val="006F4608"/>
    <w:rsid w:val="006F5620"/>
    <w:rsid w:val="006F66D3"/>
    <w:rsid w:val="006F776E"/>
    <w:rsid w:val="006F79ED"/>
    <w:rsid w:val="00702B23"/>
    <w:rsid w:val="00706257"/>
    <w:rsid w:val="007067F9"/>
    <w:rsid w:val="007100EA"/>
    <w:rsid w:val="007101BD"/>
    <w:rsid w:val="007104A0"/>
    <w:rsid w:val="00711A79"/>
    <w:rsid w:val="00712471"/>
    <w:rsid w:val="007165A9"/>
    <w:rsid w:val="007317F2"/>
    <w:rsid w:val="007320D9"/>
    <w:rsid w:val="007327BB"/>
    <w:rsid w:val="00735135"/>
    <w:rsid w:val="00736571"/>
    <w:rsid w:val="007422C3"/>
    <w:rsid w:val="007450A3"/>
    <w:rsid w:val="0075747E"/>
    <w:rsid w:val="00761BFB"/>
    <w:rsid w:val="00762FDE"/>
    <w:rsid w:val="007656B9"/>
    <w:rsid w:val="0076570B"/>
    <w:rsid w:val="00774CB4"/>
    <w:rsid w:val="00774E43"/>
    <w:rsid w:val="00783112"/>
    <w:rsid w:val="007858B3"/>
    <w:rsid w:val="0078680B"/>
    <w:rsid w:val="00787E72"/>
    <w:rsid w:val="00794281"/>
    <w:rsid w:val="00795431"/>
    <w:rsid w:val="00795BA0"/>
    <w:rsid w:val="00797002"/>
    <w:rsid w:val="0079748A"/>
    <w:rsid w:val="007A1E77"/>
    <w:rsid w:val="007A49D5"/>
    <w:rsid w:val="007A642F"/>
    <w:rsid w:val="007B13F8"/>
    <w:rsid w:val="007B1CB9"/>
    <w:rsid w:val="007B3719"/>
    <w:rsid w:val="007B64F8"/>
    <w:rsid w:val="007B67B2"/>
    <w:rsid w:val="007C727F"/>
    <w:rsid w:val="007D06EF"/>
    <w:rsid w:val="007D13CF"/>
    <w:rsid w:val="007D1B1C"/>
    <w:rsid w:val="007D1B44"/>
    <w:rsid w:val="007D3D8D"/>
    <w:rsid w:val="007D4BC3"/>
    <w:rsid w:val="007D5307"/>
    <w:rsid w:val="007D5AEA"/>
    <w:rsid w:val="007D7393"/>
    <w:rsid w:val="007D7E0D"/>
    <w:rsid w:val="007E01CB"/>
    <w:rsid w:val="007E05D0"/>
    <w:rsid w:val="007E0622"/>
    <w:rsid w:val="007E2684"/>
    <w:rsid w:val="007E6C2B"/>
    <w:rsid w:val="007E6CF9"/>
    <w:rsid w:val="007F13D5"/>
    <w:rsid w:val="007F466A"/>
    <w:rsid w:val="007F48B0"/>
    <w:rsid w:val="00801CA0"/>
    <w:rsid w:val="00802BC4"/>
    <w:rsid w:val="00812A53"/>
    <w:rsid w:val="0081436E"/>
    <w:rsid w:val="008148C9"/>
    <w:rsid w:val="008168F5"/>
    <w:rsid w:val="008174DC"/>
    <w:rsid w:val="0082015E"/>
    <w:rsid w:val="00825EB4"/>
    <w:rsid w:val="00827BB7"/>
    <w:rsid w:val="00830C74"/>
    <w:rsid w:val="00835643"/>
    <w:rsid w:val="00836969"/>
    <w:rsid w:val="00836C04"/>
    <w:rsid w:val="0084022D"/>
    <w:rsid w:val="00842C4F"/>
    <w:rsid w:val="00850D1D"/>
    <w:rsid w:val="00857ECA"/>
    <w:rsid w:val="00857F7C"/>
    <w:rsid w:val="00863B4D"/>
    <w:rsid w:val="00865627"/>
    <w:rsid w:val="00867CFC"/>
    <w:rsid w:val="00871892"/>
    <w:rsid w:val="00871D67"/>
    <w:rsid w:val="008758DD"/>
    <w:rsid w:val="00875B65"/>
    <w:rsid w:val="00875C88"/>
    <w:rsid w:val="00877D69"/>
    <w:rsid w:val="00880195"/>
    <w:rsid w:val="00883742"/>
    <w:rsid w:val="00895C57"/>
    <w:rsid w:val="00895CCC"/>
    <w:rsid w:val="008A1134"/>
    <w:rsid w:val="008A16A5"/>
    <w:rsid w:val="008A1E5F"/>
    <w:rsid w:val="008A53FE"/>
    <w:rsid w:val="008A56FD"/>
    <w:rsid w:val="008A6E94"/>
    <w:rsid w:val="008B216D"/>
    <w:rsid w:val="008B33EC"/>
    <w:rsid w:val="008B7320"/>
    <w:rsid w:val="008C1341"/>
    <w:rsid w:val="008C30E0"/>
    <w:rsid w:val="008C4A97"/>
    <w:rsid w:val="008C5DF5"/>
    <w:rsid w:val="008C7B55"/>
    <w:rsid w:val="008D14B2"/>
    <w:rsid w:val="008D3F65"/>
    <w:rsid w:val="008D42DE"/>
    <w:rsid w:val="008D60B6"/>
    <w:rsid w:val="008E040A"/>
    <w:rsid w:val="008E10C5"/>
    <w:rsid w:val="008E1C90"/>
    <w:rsid w:val="008E1D59"/>
    <w:rsid w:val="008E2F5F"/>
    <w:rsid w:val="008E5B9A"/>
    <w:rsid w:val="008F63D9"/>
    <w:rsid w:val="008F761F"/>
    <w:rsid w:val="0090029D"/>
    <w:rsid w:val="0090238D"/>
    <w:rsid w:val="00903713"/>
    <w:rsid w:val="00903756"/>
    <w:rsid w:val="00903AC2"/>
    <w:rsid w:val="00905337"/>
    <w:rsid w:val="009061B1"/>
    <w:rsid w:val="0090757A"/>
    <w:rsid w:val="00912FF6"/>
    <w:rsid w:val="00917333"/>
    <w:rsid w:val="00922CB1"/>
    <w:rsid w:val="0092416F"/>
    <w:rsid w:val="00925763"/>
    <w:rsid w:val="00925E9F"/>
    <w:rsid w:val="0092662D"/>
    <w:rsid w:val="009270C5"/>
    <w:rsid w:val="009277F0"/>
    <w:rsid w:val="00930885"/>
    <w:rsid w:val="0093183C"/>
    <w:rsid w:val="00931D42"/>
    <w:rsid w:val="009327AF"/>
    <w:rsid w:val="009360E2"/>
    <w:rsid w:val="009408D7"/>
    <w:rsid w:val="009430A1"/>
    <w:rsid w:val="009452AD"/>
    <w:rsid w:val="009459CA"/>
    <w:rsid w:val="00946463"/>
    <w:rsid w:val="00946500"/>
    <w:rsid w:val="00947353"/>
    <w:rsid w:val="0095139C"/>
    <w:rsid w:val="009537A3"/>
    <w:rsid w:val="00963143"/>
    <w:rsid w:val="00963FAD"/>
    <w:rsid w:val="0096672D"/>
    <w:rsid w:val="00966850"/>
    <w:rsid w:val="009672DE"/>
    <w:rsid w:val="00972D4B"/>
    <w:rsid w:val="00973129"/>
    <w:rsid w:val="0097622F"/>
    <w:rsid w:val="00987109"/>
    <w:rsid w:val="009900A6"/>
    <w:rsid w:val="00990DA5"/>
    <w:rsid w:val="00992411"/>
    <w:rsid w:val="00992734"/>
    <w:rsid w:val="00992FFE"/>
    <w:rsid w:val="00994C0C"/>
    <w:rsid w:val="00996B62"/>
    <w:rsid w:val="00997586"/>
    <w:rsid w:val="009976E3"/>
    <w:rsid w:val="00997831"/>
    <w:rsid w:val="00997938"/>
    <w:rsid w:val="00997E1A"/>
    <w:rsid w:val="009A2B6A"/>
    <w:rsid w:val="009A5D5C"/>
    <w:rsid w:val="009B110F"/>
    <w:rsid w:val="009B159B"/>
    <w:rsid w:val="009B263F"/>
    <w:rsid w:val="009B2D06"/>
    <w:rsid w:val="009B5196"/>
    <w:rsid w:val="009B67C6"/>
    <w:rsid w:val="009B7169"/>
    <w:rsid w:val="009B7CBD"/>
    <w:rsid w:val="009B7DD9"/>
    <w:rsid w:val="009C6106"/>
    <w:rsid w:val="009D46B4"/>
    <w:rsid w:val="009D7E3F"/>
    <w:rsid w:val="009E1BB0"/>
    <w:rsid w:val="009E2459"/>
    <w:rsid w:val="009E272E"/>
    <w:rsid w:val="009E52FF"/>
    <w:rsid w:val="009F081E"/>
    <w:rsid w:val="009F0BDC"/>
    <w:rsid w:val="009F150D"/>
    <w:rsid w:val="009F7374"/>
    <w:rsid w:val="009F7E47"/>
    <w:rsid w:val="00A02130"/>
    <w:rsid w:val="00A04383"/>
    <w:rsid w:val="00A06A47"/>
    <w:rsid w:val="00A10107"/>
    <w:rsid w:val="00A11EF9"/>
    <w:rsid w:val="00A13BF3"/>
    <w:rsid w:val="00A1782E"/>
    <w:rsid w:val="00A24588"/>
    <w:rsid w:val="00A26FC4"/>
    <w:rsid w:val="00A30AC7"/>
    <w:rsid w:val="00A33CD3"/>
    <w:rsid w:val="00A345E8"/>
    <w:rsid w:val="00A3586E"/>
    <w:rsid w:val="00A36C05"/>
    <w:rsid w:val="00A40773"/>
    <w:rsid w:val="00A4080F"/>
    <w:rsid w:val="00A46B58"/>
    <w:rsid w:val="00A51F39"/>
    <w:rsid w:val="00A54EE8"/>
    <w:rsid w:val="00A552A3"/>
    <w:rsid w:val="00A56E0F"/>
    <w:rsid w:val="00A610A0"/>
    <w:rsid w:val="00A62445"/>
    <w:rsid w:val="00A63C2D"/>
    <w:rsid w:val="00A72730"/>
    <w:rsid w:val="00A72EAE"/>
    <w:rsid w:val="00A75711"/>
    <w:rsid w:val="00A8088D"/>
    <w:rsid w:val="00A90EAF"/>
    <w:rsid w:val="00A92381"/>
    <w:rsid w:val="00A95A8D"/>
    <w:rsid w:val="00AA17EA"/>
    <w:rsid w:val="00AA2594"/>
    <w:rsid w:val="00AA2FEF"/>
    <w:rsid w:val="00AA39A3"/>
    <w:rsid w:val="00AA582A"/>
    <w:rsid w:val="00AB0785"/>
    <w:rsid w:val="00AB0E84"/>
    <w:rsid w:val="00AB1B86"/>
    <w:rsid w:val="00AB1EC2"/>
    <w:rsid w:val="00AB6593"/>
    <w:rsid w:val="00AC5D9A"/>
    <w:rsid w:val="00AD1250"/>
    <w:rsid w:val="00AD376C"/>
    <w:rsid w:val="00AD482A"/>
    <w:rsid w:val="00AD4B33"/>
    <w:rsid w:val="00AD7C65"/>
    <w:rsid w:val="00AE0A6F"/>
    <w:rsid w:val="00AE0E40"/>
    <w:rsid w:val="00AE1C35"/>
    <w:rsid w:val="00AE1C90"/>
    <w:rsid w:val="00AE2BF3"/>
    <w:rsid w:val="00AE2EAF"/>
    <w:rsid w:val="00AE3849"/>
    <w:rsid w:val="00AE40FB"/>
    <w:rsid w:val="00AE4430"/>
    <w:rsid w:val="00AE51AD"/>
    <w:rsid w:val="00AE5360"/>
    <w:rsid w:val="00AE60B1"/>
    <w:rsid w:val="00AE7218"/>
    <w:rsid w:val="00AE786F"/>
    <w:rsid w:val="00AF0449"/>
    <w:rsid w:val="00AF1718"/>
    <w:rsid w:val="00B00BD7"/>
    <w:rsid w:val="00B00C73"/>
    <w:rsid w:val="00B017D1"/>
    <w:rsid w:val="00B01962"/>
    <w:rsid w:val="00B04367"/>
    <w:rsid w:val="00B07939"/>
    <w:rsid w:val="00B143DB"/>
    <w:rsid w:val="00B151F6"/>
    <w:rsid w:val="00B21B8B"/>
    <w:rsid w:val="00B21F05"/>
    <w:rsid w:val="00B236FC"/>
    <w:rsid w:val="00B27F9D"/>
    <w:rsid w:val="00B31224"/>
    <w:rsid w:val="00B319AF"/>
    <w:rsid w:val="00B35C30"/>
    <w:rsid w:val="00B36BD4"/>
    <w:rsid w:val="00B40AEB"/>
    <w:rsid w:val="00B43F3E"/>
    <w:rsid w:val="00B43F7D"/>
    <w:rsid w:val="00B44463"/>
    <w:rsid w:val="00B4637D"/>
    <w:rsid w:val="00B6004D"/>
    <w:rsid w:val="00B60177"/>
    <w:rsid w:val="00B6098E"/>
    <w:rsid w:val="00B60D08"/>
    <w:rsid w:val="00B61B2E"/>
    <w:rsid w:val="00B66117"/>
    <w:rsid w:val="00B72A08"/>
    <w:rsid w:val="00B72E42"/>
    <w:rsid w:val="00B73444"/>
    <w:rsid w:val="00B80CAC"/>
    <w:rsid w:val="00B80DED"/>
    <w:rsid w:val="00B81166"/>
    <w:rsid w:val="00B81AEB"/>
    <w:rsid w:val="00B83203"/>
    <w:rsid w:val="00B83F7E"/>
    <w:rsid w:val="00B9039D"/>
    <w:rsid w:val="00B91B76"/>
    <w:rsid w:val="00BA0618"/>
    <w:rsid w:val="00BA22ED"/>
    <w:rsid w:val="00BA39EE"/>
    <w:rsid w:val="00BA67BA"/>
    <w:rsid w:val="00BA71F3"/>
    <w:rsid w:val="00BA7E7C"/>
    <w:rsid w:val="00BB0C44"/>
    <w:rsid w:val="00BB12E2"/>
    <w:rsid w:val="00BB23F5"/>
    <w:rsid w:val="00BB25B4"/>
    <w:rsid w:val="00BB31A5"/>
    <w:rsid w:val="00BB4FCE"/>
    <w:rsid w:val="00BB781C"/>
    <w:rsid w:val="00BC26CB"/>
    <w:rsid w:val="00BC30D6"/>
    <w:rsid w:val="00BC6FCF"/>
    <w:rsid w:val="00BD1D9E"/>
    <w:rsid w:val="00BD3674"/>
    <w:rsid w:val="00BD66A7"/>
    <w:rsid w:val="00BD7DD3"/>
    <w:rsid w:val="00BE2987"/>
    <w:rsid w:val="00BE4A35"/>
    <w:rsid w:val="00BE50AF"/>
    <w:rsid w:val="00BE6F18"/>
    <w:rsid w:val="00BE7EF1"/>
    <w:rsid w:val="00BF7156"/>
    <w:rsid w:val="00C013BB"/>
    <w:rsid w:val="00C01873"/>
    <w:rsid w:val="00C041A7"/>
    <w:rsid w:val="00C05FFC"/>
    <w:rsid w:val="00C06FBC"/>
    <w:rsid w:val="00C07220"/>
    <w:rsid w:val="00C12EA1"/>
    <w:rsid w:val="00C12EF8"/>
    <w:rsid w:val="00C14CBC"/>
    <w:rsid w:val="00C14E5C"/>
    <w:rsid w:val="00C16450"/>
    <w:rsid w:val="00C16944"/>
    <w:rsid w:val="00C208DF"/>
    <w:rsid w:val="00C20DB5"/>
    <w:rsid w:val="00C215CB"/>
    <w:rsid w:val="00C223D4"/>
    <w:rsid w:val="00C24192"/>
    <w:rsid w:val="00C24695"/>
    <w:rsid w:val="00C25479"/>
    <w:rsid w:val="00C25B98"/>
    <w:rsid w:val="00C2726F"/>
    <w:rsid w:val="00C30002"/>
    <w:rsid w:val="00C30A56"/>
    <w:rsid w:val="00C31EF3"/>
    <w:rsid w:val="00C326EF"/>
    <w:rsid w:val="00C40BF3"/>
    <w:rsid w:val="00C42C47"/>
    <w:rsid w:val="00C42D0A"/>
    <w:rsid w:val="00C43A83"/>
    <w:rsid w:val="00C52262"/>
    <w:rsid w:val="00C52A5B"/>
    <w:rsid w:val="00C53242"/>
    <w:rsid w:val="00C55E30"/>
    <w:rsid w:val="00C6443F"/>
    <w:rsid w:val="00C6484E"/>
    <w:rsid w:val="00C64AC8"/>
    <w:rsid w:val="00C6578F"/>
    <w:rsid w:val="00C65D00"/>
    <w:rsid w:val="00C70A32"/>
    <w:rsid w:val="00C71128"/>
    <w:rsid w:val="00C7281B"/>
    <w:rsid w:val="00C739A6"/>
    <w:rsid w:val="00C800C0"/>
    <w:rsid w:val="00C803D0"/>
    <w:rsid w:val="00C80AEB"/>
    <w:rsid w:val="00C839AD"/>
    <w:rsid w:val="00C87A6B"/>
    <w:rsid w:val="00C94493"/>
    <w:rsid w:val="00C95BD6"/>
    <w:rsid w:val="00C970FB"/>
    <w:rsid w:val="00C975B1"/>
    <w:rsid w:val="00C97F96"/>
    <w:rsid w:val="00CA0708"/>
    <w:rsid w:val="00CA2445"/>
    <w:rsid w:val="00CA53DF"/>
    <w:rsid w:val="00CA65A4"/>
    <w:rsid w:val="00CB18BF"/>
    <w:rsid w:val="00CB1DCE"/>
    <w:rsid w:val="00CB2E81"/>
    <w:rsid w:val="00CB33CC"/>
    <w:rsid w:val="00CB58DA"/>
    <w:rsid w:val="00CB5BB6"/>
    <w:rsid w:val="00CB7DC2"/>
    <w:rsid w:val="00CC07BA"/>
    <w:rsid w:val="00CC2122"/>
    <w:rsid w:val="00CC306A"/>
    <w:rsid w:val="00CC3CDC"/>
    <w:rsid w:val="00CC57D6"/>
    <w:rsid w:val="00CC7ADF"/>
    <w:rsid w:val="00CD0BDB"/>
    <w:rsid w:val="00CD20E2"/>
    <w:rsid w:val="00CD402F"/>
    <w:rsid w:val="00CD5C83"/>
    <w:rsid w:val="00CD6128"/>
    <w:rsid w:val="00CE2347"/>
    <w:rsid w:val="00CE38AB"/>
    <w:rsid w:val="00CE641D"/>
    <w:rsid w:val="00CE66A6"/>
    <w:rsid w:val="00CF2D2E"/>
    <w:rsid w:val="00CF35C3"/>
    <w:rsid w:val="00CF4493"/>
    <w:rsid w:val="00CF467E"/>
    <w:rsid w:val="00CF4980"/>
    <w:rsid w:val="00CF6A84"/>
    <w:rsid w:val="00D001D3"/>
    <w:rsid w:val="00D02028"/>
    <w:rsid w:val="00D0225B"/>
    <w:rsid w:val="00D05673"/>
    <w:rsid w:val="00D107C0"/>
    <w:rsid w:val="00D171C1"/>
    <w:rsid w:val="00D1771B"/>
    <w:rsid w:val="00D2292F"/>
    <w:rsid w:val="00D244D0"/>
    <w:rsid w:val="00D27C5B"/>
    <w:rsid w:val="00D307F7"/>
    <w:rsid w:val="00D407EE"/>
    <w:rsid w:val="00D5551C"/>
    <w:rsid w:val="00D567F2"/>
    <w:rsid w:val="00D60D64"/>
    <w:rsid w:val="00D6222A"/>
    <w:rsid w:val="00D64629"/>
    <w:rsid w:val="00D6558A"/>
    <w:rsid w:val="00D70FDD"/>
    <w:rsid w:val="00D71E29"/>
    <w:rsid w:val="00D72743"/>
    <w:rsid w:val="00D72C4C"/>
    <w:rsid w:val="00D7586A"/>
    <w:rsid w:val="00D76957"/>
    <w:rsid w:val="00D85ACD"/>
    <w:rsid w:val="00D875FC"/>
    <w:rsid w:val="00D87C19"/>
    <w:rsid w:val="00D90681"/>
    <w:rsid w:val="00D90E24"/>
    <w:rsid w:val="00D91B51"/>
    <w:rsid w:val="00D92438"/>
    <w:rsid w:val="00D9273B"/>
    <w:rsid w:val="00D94B85"/>
    <w:rsid w:val="00D94CA2"/>
    <w:rsid w:val="00D95F4C"/>
    <w:rsid w:val="00D9688D"/>
    <w:rsid w:val="00D97FF9"/>
    <w:rsid w:val="00DA261E"/>
    <w:rsid w:val="00DA2CFB"/>
    <w:rsid w:val="00DA32B6"/>
    <w:rsid w:val="00DA6D17"/>
    <w:rsid w:val="00DB0C56"/>
    <w:rsid w:val="00DB1AB4"/>
    <w:rsid w:val="00DB2A30"/>
    <w:rsid w:val="00DB3C75"/>
    <w:rsid w:val="00DB64F5"/>
    <w:rsid w:val="00DC26B6"/>
    <w:rsid w:val="00DC3129"/>
    <w:rsid w:val="00DC4331"/>
    <w:rsid w:val="00DC6B43"/>
    <w:rsid w:val="00DD2CA7"/>
    <w:rsid w:val="00DD32F7"/>
    <w:rsid w:val="00DD40B2"/>
    <w:rsid w:val="00DD5333"/>
    <w:rsid w:val="00DD7CE6"/>
    <w:rsid w:val="00DE2859"/>
    <w:rsid w:val="00DE48C1"/>
    <w:rsid w:val="00DE4992"/>
    <w:rsid w:val="00DE5C68"/>
    <w:rsid w:val="00DE5E54"/>
    <w:rsid w:val="00DE6525"/>
    <w:rsid w:val="00DE6AFD"/>
    <w:rsid w:val="00DF0144"/>
    <w:rsid w:val="00DF34C9"/>
    <w:rsid w:val="00DF4BBB"/>
    <w:rsid w:val="00DF7039"/>
    <w:rsid w:val="00DF75D9"/>
    <w:rsid w:val="00DF7D4B"/>
    <w:rsid w:val="00E00F12"/>
    <w:rsid w:val="00E019DA"/>
    <w:rsid w:val="00E061D4"/>
    <w:rsid w:val="00E10FA5"/>
    <w:rsid w:val="00E13FB5"/>
    <w:rsid w:val="00E17704"/>
    <w:rsid w:val="00E203FE"/>
    <w:rsid w:val="00E21117"/>
    <w:rsid w:val="00E214CB"/>
    <w:rsid w:val="00E23AAE"/>
    <w:rsid w:val="00E23BC1"/>
    <w:rsid w:val="00E31D0E"/>
    <w:rsid w:val="00E3256E"/>
    <w:rsid w:val="00E35F10"/>
    <w:rsid w:val="00E45536"/>
    <w:rsid w:val="00E46ADC"/>
    <w:rsid w:val="00E46E87"/>
    <w:rsid w:val="00E51561"/>
    <w:rsid w:val="00E61554"/>
    <w:rsid w:val="00E62C06"/>
    <w:rsid w:val="00E63A4B"/>
    <w:rsid w:val="00E648F7"/>
    <w:rsid w:val="00E7004F"/>
    <w:rsid w:val="00E70BA6"/>
    <w:rsid w:val="00E714FB"/>
    <w:rsid w:val="00E71706"/>
    <w:rsid w:val="00E725DF"/>
    <w:rsid w:val="00E7305B"/>
    <w:rsid w:val="00E730A2"/>
    <w:rsid w:val="00E75980"/>
    <w:rsid w:val="00E761EC"/>
    <w:rsid w:val="00E7683D"/>
    <w:rsid w:val="00E7715F"/>
    <w:rsid w:val="00E7776A"/>
    <w:rsid w:val="00E832AB"/>
    <w:rsid w:val="00E840B1"/>
    <w:rsid w:val="00E909BD"/>
    <w:rsid w:val="00EA02EE"/>
    <w:rsid w:val="00EA0D68"/>
    <w:rsid w:val="00EA0D9B"/>
    <w:rsid w:val="00EA162C"/>
    <w:rsid w:val="00EA3FD3"/>
    <w:rsid w:val="00EA408C"/>
    <w:rsid w:val="00EA4F1D"/>
    <w:rsid w:val="00EA52EF"/>
    <w:rsid w:val="00EA7C06"/>
    <w:rsid w:val="00EA7F34"/>
    <w:rsid w:val="00EB08A4"/>
    <w:rsid w:val="00EB158F"/>
    <w:rsid w:val="00EB2B75"/>
    <w:rsid w:val="00EB322E"/>
    <w:rsid w:val="00EB469E"/>
    <w:rsid w:val="00EB752E"/>
    <w:rsid w:val="00EC0526"/>
    <w:rsid w:val="00EC30C6"/>
    <w:rsid w:val="00EC535A"/>
    <w:rsid w:val="00EC56BD"/>
    <w:rsid w:val="00ED080B"/>
    <w:rsid w:val="00ED3CC7"/>
    <w:rsid w:val="00ED7B58"/>
    <w:rsid w:val="00EE1540"/>
    <w:rsid w:val="00EE3B78"/>
    <w:rsid w:val="00EE67BE"/>
    <w:rsid w:val="00EE7F98"/>
    <w:rsid w:val="00EF029F"/>
    <w:rsid w:val="00EF25C0"/>
    <w:rsid w:val="00EF66D7"/>
    <w:rsid w:val="00F03C31"/>
    <w:rsid w:val="00F05ACA"/>
    <w:rsid w:val="00F062DA"/>
    <w:rsid w:val="00F07616"/>
    <w:rsid w:val="00F13B16"/>
    <w:rsid w:val="00F13DED"/>
    <w:rsid w:val="00F15811"/>
    <w:rsid w:val="00F16EBC"/>
    <w:rsid w:val="00F17160"/>
    <w:rsid w:val="00F216B1"/>
    <w:rsid w:val="00F227B5"/>
    <w:rsid w:val="00F24137"/>
    <w:rsid w:val="00F24465"/>
    <w:rsid w:val="00F2501B"/>
    <w:rsid w:val="00F30479"/>
    <w:rsid w:val="00F3057A"/>
    <w:rsid w:val="00F33ACD"/>
    <w:rsid w:val="00F33E7B"/>
    <w:rsid w:val="00F3473A"/>
    <w:rsid w:val="00F34813"/>
    <w:rsid w:val="00F37538"/>
    <w:rsid w:val="00F37D4D"/>
    <w:rsid w:val="00F41F15"/>
    <w:rsid w:val="00F4222F"/>
    <w:rsid w:val="00F42713"/>
    <w:rsid w:val="00F46759"/>
    <w:rsid w:val="00F51CD9"/>
    <w:rsid w:val="00F52653"/>
    <w:rsid w:val="00F54434"/>
    <w:rsid w:val="00F5620E"/>
    <w:rsid w:val="00F56854"/>
    <w:rsid w:val="00F57253"/>
    <w:rsid w:val="00F5786B"/>
    <w:rsid w:val="00F60CFC"/>
    <w:rsid w:val="00F61928"/>
    <w:rsid w:val="00F62C09"/>
    <w:rsid w:val="00F6754A"/>
    <w:rsid w:val="00F7731E"/>
    <w:rsid w:val="00F77431"/>
    <w:rsid w:val="00F85573"/>
    <w:rsid w:val="00F87F9D"/>
    <w:rsid w:val="00F92965"/>
    <w:rsid w:val="00F9367A"/>
    <w:rsid w:val="00F943F2"/>
    <w:rsid w:val="00F9488E"/>
    <w:rsid w:val="00F94AA3"/>
    <w:rsid w:val="00F952B5"/>
    <w:rsid w:val="00F95C90"/>
    <w:rsid w:val="00F96657"/>
    <w:rsid w:val="00F96AB5"/>
    <w:rsid w:val="00FA10B4"/>
    <w:rsid w:val="00FA472E"/>
    <w:rsid w:val="00FA574B"/>
    <w:rsid w:val="00FA5BC7"/>
    <w:rsid w:val="00FB05A3"/>
    <w:rsid w:val="00FB0E4D"/>
    <w:rsid w:val="00FB153E"/>
    <w:rsid w:val="00FB3864"/>
    <w:rsid w:val="00FB5C09"/>
    <w:rsid w:val="00FB6188"/>
    <w:rsid w:val="00FC2BA1"/>
    <w:rsid w:val="00FC4997"/>
    <w:rsid w:val="00FC71AB"/>
    <w:rsid w:val="00FD00F4"/>
    <w:rsid w:val="00FD32DC"/>
    <w:rsid w:val="00FD6B10"/>
    <w:rsid w:val="00FD7ED0"/>
    <w:rsid w:val="00FE00E0"/>
    <w:rsid w:val="00FE0A74"/>
    <w:rsid w:val="00FE2225"/>
    <w:rsid w:val="00FE269D"/>
    <w:rsid w:val="00FE271A"/>
    <w:rsid w:val="00FE2BA3"/>
    <w:rsid w:val="00FF449C"/>
    <w:rsid w:val="00FF55BC"/>
    <w:rsid w:val="00FF5C06"/>
    <w:rsid w:val="00FF7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99FA52-818A-41D6-8563-44471144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 w:type="numbering" w:customStyle="1" w:styleId="1">
    <w:name w:val="Нет списка1"/>
    <w:next w:val="a2"/>
    <w:uiPriority w:val="99"/>
    <w:semiHidden/>
    <w:unhideWhenUsed/>
    <w:rsid w:val="008E5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92924">
      <w:bodyDiv w:val="1"/>
      <w:marLeft w:val="0"/>
      <w:marRight w:val="0"/>
      <w:marTop w:val="0"/>
      <w:marBottom w:val="0"/>
      <w:divBdr>
        <w:top w:val="none" w:sz="0" w:space="0" w:color="auto"/>
        <w:left w:val="none" w:sz="0" w:space="0" w:color="auto"/>
        <w:bottom w:val="none" w:sz="0" w:space="0" w:color="auto"/>
        <w:right w:val="none" w:sz="0" w:space="0" w:color="auto"/>
      </w:divBdr>
    </w:div>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771820443">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678842550">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 w:id="1796673560">
      <w:bodyDiv w:val="1"/>
      <w:marLeft w:val="0"/>
      <w:marRight w:val="0"/>
      <w:marTop w:val="0"/>
      <w:marBottom w:val="0"/>
      <w:divBdr>
        <w:top w:val="none" w:sz="0" w:space="0" w:color="auto"/>
        <w:left w:val="none" w:sz="0" w:space="0" w:color="auto"/>
        <w:bottom w:val="none" w:sz="0" w:space="0" w:color="auto"/>
        <w:right w:val="none" w:sz="0" w:space="0" w:color="auto"/>
      </w:divBdr>
    </w:div>
    <w:div w:id="19824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53578-39E6-45D1-B0DC-0A4AB45A4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13368</Words>
  <Characters>76202</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Галина</cp:lastModifiedBy>
  <cp:revision>15</cp:revision>
  <cp:lastPrinted>2017-06-26T13:13:00Z</cp:lastPrinted>
  <dcterms:created xsi:type="dcterms:W3CDTF">2018-08-20T12:14:00Z</dcterms:created>
  <dcterms:modified xsi:type="dcterms:W3CDTF">2018-08-20T12:44:00Z</dcterms:modified>
</cp:coreProperties>
</file>