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20" w:rsidRDefault="00373420" w:rsidP="00373420">
      <w:pPr>
        <w:spacing w:after="0" w:line="240" w:lineRule="auto"/>
        <w:rPr>
          <w:rFonts w:ascii="Times New Roman" w:hAnsi="Times New Roman" w:cs="Times New Roman"/>
          <w:b/>
          <w:sz w:val="24"/>
          <w:szCs w:val="24"/>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0"/>
        <w:gridCol w:w="3447"/>
        <w:gridCol w:w="3147"/>
      </w:tblGrid>
      <w:tr w:rsidR="00373420" w:rsidTr="00373420">
        <w:tc>
          <w:tcPr>
            <w:tcW w:w="1644" w:type="pct"/>
            <w:vMerge w:val="restart"/>
            <w:hideMark/>
          </w:tcPr>
          <w:p w:rsidR="00373420" w:rsidRDefault="00373420">
            <w:pPr>
              <w:rPr>
                <w:rFonts w:ascii="Times New Roman" w:hAnsi="Times New Roman" w:cs="Times New Roman"/>
              </w:rPr>
            </w:pPr>
            <w:r>
              <w:rPr>
                <w:rFonts w:ascii="Times New Roman" w:hAnsi="Times New Roman" w:cs="Times New Roman"/>
                <w:noProof/>
              </w:rPr>
              <w:drawing>
                <wp:inline distT="0" distB="0" distL="0" distR="0">
                  <wp:extent cx="1913890" cy="1743710"/>
                  <wp:effectExtent l="19050" t="0" r="0" b="0"/>
                  <wp:docPr id="1" name="Рисунок 3"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канирование0001"/>
                          <pic:cNvPicPr>
                            <a:picLocks noChangeAspect="1" noChangeArrowheads="1"/>
                          </pic:cNvPicPr>
                        </pic:nvPicPr>
                        <pic:blipFill>
                          <a:blip r:embed="rId5"/>
                          <a:srcRect/>
                          <a:stretch>
                            <a:fillRect/>
                          </a:stretch>
                        </pic:blipFill>
                        <pic:spPr bwMode="auto">
                          <a:xfrm>
                            <a:off x="0" y="0"/>
                            <a:ext cx="1913890" cy="1743710"/>
                          </a:xfrm>
                          <a:prstGeom prst="rect">
                            <a:avLst/>
                          </a:prstGeom>
                          <a:noFill/>
                          <a:ln w="9525">
                            <a:noFill/>
                            <a:miter lim="800000"/>
                            <a:headEnd/>
                            <a:tailEnd/>
                          </a:ln>
                        </pic:spPr>
                      </pic:pic>
                    </a:graphicData>
                  </a:graphic>
                </wp:inline>
              </w:drawing>
            </w:r>
          </w:p>
        </w:tc>
        <w:tc>
          <w:tcPr>
            <w:tcW w:w="3356" w:type="pct"/>
            <w:gridSpan w:val="2"/>
            <w:hideMark/>
          </w:tcPr>
          <w:p w:rsidR="00373420" w:rsidRDefault="00373420" w:rsidP="0092590B">
            <w:pPr>
              <w:jc w:val="center"/>
              <w:rPr>
                <w:rFonts w:ascii="Times New Roman" w:hAnsi="Times New Roman" w:cs="Times New Roman"/>
                <w:b/>
                <w:sz w:val="32"/>
                <w:szCs w:val="32"/>
              </w:rPr>
            </w:pPr>
            <w:r>
              <w:rPr>
                <w:rFonts w:ascii="Times New Roman" w:hAnsi="Times New Roman" w:cs="Times New Roman"/>
                <w:b/>
                <w:sz w:val="32"/>
                <w:szCs w:val="32"/>
              </w:rPr>
              <w:t xml:space="preserve">федеральное </w:t>
            </w:r>
            <w:r w:rsidR="0092590B">
              <w:rPr>
                <w:rFonts w:ascii="Times New Roman" w:hAnsi="Times New Roman" w:cs="Times New Roman"/>
                <w:b/>
                <w:sz w:val="32"/>
                <w:szCs w:val="32"/>
              </w:rPr>
              <w:t xml:space="preserve">бюджетное учреждение </w:t>
            </w:r>
            <w:r>
              <w:rPr>
                <w:rFonts w:ascii="Times New Roman" w:hAnsi="Times New Roman" w:cs="Times New Roman"/>
                <w:b/>
                <w:sz w:val="32"/>
                <w:szCs w:val="32"/>
              </w:rPr>
              <w:br/>
              <w:t>«</w:t>
            </w:r>
            <w:r w:rsidR="0092590B">
              <w:rPr>
                <w:rFonts w:ascii="Times New Roman" w:hAnsi="Times New Roman" w:cs="Times New Roman"/>
                <w:b/>
                <w:sz w:val="32"/>
                <w:szCs w:val="32"/>
              </w:rPr>
              <w:t>Российская научно-техническая промышленная библиотека</w:t>
            </w:r>
            <w:r>
              <w:rPr>
                <w:rFonts w:ascii="Times New Roman" w:hAnsi="Times New Roman" w:cs="Times New Roman"/>
                <w:b/>
                <w:sz w:val="32"/>
                <w:szCs w:val="32"/>
              </w:rPr>
              <w:t>»</w:t>
            </w:r>
            <w:r>
              <w:rPr>
                <w:rFonts w:ascii="Times New Roman" w:hAnsi="Times New Roman" w:cs="Times New Roman"/>
                <w:b/>
                <w:sz w:val="32"/>
                <w:szCs w:val="32"/>
              </w:rPr>
              <w:br/>
            </w:r>
          </w:p>
        </w:tc>
      </w:tr>
      <w:tr w:rsidR="00373420" w:rsidTr="00373420">
        <w:tc>
          <w:tcPr>
            <w:tcW w:w="0" w:type="auto"/>
            <w:vMerge/>
            <w:vAlign w:val="center"/>
            <w:hideMark/>
          </w:tcPr>
          <w:p w:rsidR="00373420" w:rsidRDefault="00373420">
            <w:pPr>
              <w:rPr>
                <w:rFonts w:ascii="Times New Roman" w:hAnsi="Times New Roman" w:cs="Times New Roman"/>
              </w:rPr>
            </w:pPr>
          </w:p>
        </w:tc>
        <w:tc>
          <w:tcPr>
            <w:tcW w:w="1754" w:type="pct"/>
          </w:tcPr>
          <w:p w:rsidR="00373420" w:rsidRDefault="00373420">
            <w:pPr>
              <w:jc w:val="right"/>
              <w:rPr>
                <w:rFonts w:ascii="Times New Roman" w:hAnsi="Times New Roman" w:cs="Times New Roman"/>
                <w:sz w:val="26"/>
                <w:szCs w:val="26"/>
              </w:rPr>
            </w:pPr>
            <w:r>
              <w:rPr>
                <w:rFonts w:ascii="Times New Roman" w:hAnsi="Times New Roman" w:cs="Times New Roman"/>
                <w:sz w:val="26"/>
                <w:szCs w:val="26"/>
              </w:rPr>
              <w:t>105005, г. Москва,</w:t>
            </w:r>
            <w:r>
              <w:rPr>
                <w:rFonts w:ascii="Times New Roman" w:hAnsi="Times New Roman" w:cs="Times New Roman"/>
                <w:sz w:val="26"/>
                <w:szCs w:val="26"/>
              </w:rPr>
              <w:br/>
              <w:t>ул. Радио, д. 23/9, стр. 1</w:t>
            </w:r>
          </w:p>
          <w:p w:rsidR="00373420" w:rsidRDefault="00373420">
            <w:pPr>
              <w:jc w:val="center"/>
              <w:rPr>
                <w:rFonts w:ascii="Times New Roman" w:hAnsi="Times New Roman" w:cs="Times New Roman"/>
                <w:sz w:val="26"/>
                <w:szCs w:val="26"/>
              </w:rPr>
            </w:pPr>
          </w:p>
          <w:p w:rsidR="00373420" w:rsidRDefault="00373420">
            <w:pPr>
              <w:jc w:val="right"/>
              <w:rPr>
                <w:rFonts w:ascii="Times New Roman" w:hAnsi="Times New Roman" w:cs="Times New Roman"/>
                <w:sz w:val="28"/>
                <w:szCs w:val="28"/>
              </w:rPr>
            </w:pPr>
            <w:r>
              <w:rPr>
                <w:rFonts w:ascii="Times New Roman" w:hAnsi="Times New Roman" w:cs="Times New Roman"/>
                <w:b/>
                <w:sz w:val="28"/>
                <w:szCs w:val="28"/>
              </w:rPr>
              <w:t>сайт:</w:t>
            </w:r>
          </w:p>
          <w:p w:rsidR="00373420" w:rsidRDefault="00373420">
            <w:pPr>
              <w:jc w:val="right"/>
              <w:rPr>
                <w:rFonts w:ascii="Times New Roman" w:hAnsi="Times New Roman" w:cs="Times New Roman"/>
                <w:b/>
                <w:sz w:val="28"/>
                <w:szCs w:val="28"/>
              </w:rPr>
            </w:pPr>
            <w:r>
              <w:rPr>
                <w:rFonts w:ascii="Times New Roman" w:hAnsi="Times New Roman" w:cs="Times New Roman"/>
                <w:b/>
                <w:sz w:val="28"/>
                <w:szCs w:val="28"/>
                <w:lang w:val="en-US"/>
              </w:rPr>
              <w:t>e</w:t>
            </w:r>
            <w:r>
              <w:rPr>
                <w:rFonts w:ascii="Times New Roman" w:hAnsi="Times New Roman" w:cs="Times New Roman"/>
                <w:b/>
                <w:sz w:val="28"/>
                <w:szCs w:val="28"/>
              </w:rPr>
              <w:t>-</w:t>
            </w:r>
            <w:r>
              <w:rPr>
                <w:rFonts w:ascii="Times New Roman" w:hAnsi="Times New Roman" w:cs="Times New Roman"/>
                <w:b/>
                <w:sz w:val="28"/>
                <w:szCs w:val="28"/>
                <w:lang w:val="en-US"/>
              </w:rPr>
              <w:t>mail</w:t>
            </w:r>
            <w:r>
              <w:rPr>
                <w:rFonts w:ascii="Times New Roman" w:hAnsi="Times New Roman" w:cs="Times New Roman"/>
                <w:b/>
                <w:sz w:val="28"/>
                <w:szCs w:val="28"/>
              </w:rPr>
              <w:t>:</w:t>
            </w:r>
          </w:p>
          <w:p w:rsidR="00373420" w:rsidRDefault="00373420">
            <w:pPr>
              <w:jc w:val="right"/>
              <w:rPr>
                <w:rFonts w:ascii="Times New Roman" w:hAnsi="Times New Roman" w:cs="Times New Roman"/>
                <w:sz w:val="28"/>
                <w:szCs w:val="28"/>
              </w:rPr>
            </w:pPr>
          </w:p>
        </w:tc>
        <w:tc>
          <w:tcPr>
            <w:tcW w:w="1602" w:type="pct"/>
          </w:tcPr>
          <w:p w:rsidR="00373420" w:rsidRDefault="00373420">
            <w:pPr>
              <w:ind w:left="-182"/>
              <w:jc w:val="right"/>
              <w:rPr>
                <w:rFonts w:ascii="Times New Roman" w:hAnsi="Times New Roman" w:cs="Times New Roman"/>
                <w:sz w:val="26"/>
                <w:szCs w:val="26"/>
              </w:rPr>
            </w:pPr>
            <w:r>
              <w:rPr>
                <w:rFonts w:ascii="Times New Roman" w:hAnsi="Times New Roman" w:cs="Times New Roman"/>
                <w:sz w:val="26"/>
                <w:szCs w:val="26"/>
              </w:rPr>
              <w:t>Тел./факс (495) 777-94-73</w:t>
            </w:r>
          </w:p>
          <w:p w:rsidR="00373420" w:rsidRDefault="00373420">
            <w:pPr>
              <w:jc w:val="right"/>
              <w:rPr>
                <w:rFonts w:ascii="Times New Roman" w:hAnsi="Times New Roman" w:cs="Times New Roman"/>
                <w:sz w:val="26"/>
                <w:szCs w:val="26"/>
              </w:rPr>
            </w:pPr>
          </w:p>
          <w:p w:rsidR="00373420" w:rsidRDefault="00373420">
            <w:pPr>
              <w:jc w:val="left"/>
              <w:rPr>
                <w:rFonts w:ascii="Times New Roman" w:hAnsi="Times New Roman" w:cs="Times New Roman"/>
                <w:b/>
                <w:color w:val="00355C"/>
                <w:sz w:val="28"/>
                <w:szCs w:val="28"/>
              </w:rPr>
            </w:pPr>
          </w:p>
          <w:p w:rsidR="00373420" w:rsidRDefault="00373420">
            <w:pPr>
              <w:jc w:val="left"/>
              <w:rPr>
                <w:rFonts w:ascii="Times New Roman" w:hAnsi="Times New Roman" w:cs="Times New Roman"/>
                <w:b/>
              </w:rPr>
            </w:pPr>
            <w:r>
              <w:rPr>
                <w:rFonts w:ascii="Times New Roman" w:hAnsi="Times New Roman" w:cs="Times New Roman"/>
                <w:b/>
                <w:color w:val="00355C"/>
                <w:sz w:val="28"/>
                <w:szCs w:val="28"/>
                <w:lang w:val="en-US"/>
              </w:rPr>
              <w:t>www</w:t>
            </w:r>
            <w:r>
              <w:rPr>
                <w:rFonts w:ascii="Times New Roman" w:hAnsi="Times New Roman" w:cs="Times New Roman"/>
                <w:b/>
                <w:color w:val="00355C"/>
                <w:sz w:val="28"/>
                <w:szCs w:val="28"/>
              </w:rPr>
              <w:t>.</w:t>
            </w:r>
            <w:proofErr w:type="spellStart"/>
            <w:r>
              <w:rPr>
                <w:rFonts w:ascii="Times New Roman" w:hAnsi="Times New Roman" w:cs="Times New Roman"/>
                <w:b/>
                <w:sz w:val="28"/>
                <w:szCs w:val="28"/>
                <w:lang w:val="en-US"/>
              </w:rPr>
              <w:t>rntpb</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lang w:val="en-US"/>
              </w:rPr>
              <w:t>ru</w:t>
            </w:r>
            <w:proofErr w:type="spellEnd"/>
          </w:p>
          <w:p w:rsidR="00373420" w:rsidRDefault="008E1865">
            <w:pPr>
              <w:jc w:val="left"/>
              <w:rPr>
                <w:rFonts w:ascii="Times New Roman" w:hAnsi="Times New Roman" w:cs="Times New Roman"/>
              </w:rPr>
            </w:pPr>
            <w:hyperlink r:id="rId6" w:history="1">
              <w:r w:rsidR="00373420">
                <w:rPr>
                  <w:rStyle w:val="a4"/>
                  <w:rFonts w:ascii="Times New Roman" w:hAnsi="Times New Roman" w:cs="Times New Roman"/>
                  <w:b/>
                  <w:sz w:val="28"/>
                  <w:szCs w:val="28"/>
                  <w:lang w:val="en-US"/>
                </w:rPr>
                <w:t>rntpb</w:t>
              </w:r>
              <w:r w:rsidR="00373420">
                <w:rPr>
                  <w:rStyle w:val="a4"/>
                  <w:rFonts w:ascii="Times New Roman" w:hAnsi="Times New Roman" w:cs="Times New Roman"/>
                  <w:b/>
                  <w:sz w:val="28"/>
                  <w:szCs w:val="28"/>
                </w:rPr>
                <w:t>@</w:t>
              </w:r>
              <w:r w:rsidR="00373420">
                <w:rPr>
                  <w:rStyle w:val="a4"/>
                  <w:rFonts w:ascii="Times New Roman" w:hAnsi="Times New Roman" w:cs="Times New Roman"/>
                  <w:b/>
                  <w:sz w:val="28"/>
                  <w:szCs w:val="28"/>
                  <w:lang w:val="en-US"/>
                </w:rPr>
                <w:t>yandex</w:t>
              </w:r>
              <w:r w:rsidR="00373420">
                <w:rPr>
                  <w:rStyle w:val="a4"/>
                  <w:rFonts w:ascii="Times New Roman" w:hAnsi="Times New Roman" w:cs="Times New Roman"/>
                  <w:b/>
                  <w:sz w:val="28"/>
                  <w:szCs w:val="28"/>
                </w:rPr>
                <w:t>.</w:t>
              </w:r>
              <w:r w:rsidR="00373420">
                <w:rPr>
                  <w:rStyle w:val="a4"/>
                  <w:rFonts w:ascii="Times New Roman" w:hAnsi="Times New Roman" w:cs="Times New Roman"/>
                  <w:b/>
                  <w:sz w:val="28"/>
                  <w:szCs w:val="28"/>
                  <w:lang w:val="en-US"/>
                </w:rPr>
                <w:t>ru</w:t>
              </w:r>
            </w:hyperlink>
          </w:p>
        </w:tc>
      </w:tr>
    </w:tbl>
    <w:p w:rsidR="00373420" w:rsidRDefault="00373420" w:rsidP="00373420">
      <w:pPr>
        <w:spacing w:line="240" w:lineRule="auto"/>
        <w:jc w:val="center"/>
        <w:rPr>
          <w:rFonts w:ascii="Times New Roman" w:hAnsi="Times New Roman" w:cs="Times New Roman"/>
        </w:rPr>
      </w:pPr>
    </w:p>
    <w:p w:rsidR="00373420" w:rsidRDefault="00373420" w:rsidP="00373420">
      <w:pPr>
        <w:spacing w:line="240" w:lineRule="auto"/>
        <w:jc w:val="center"/>
        <w:rPr>
          <w:rFonts w:ascii="Times New Roman" w:hAnsi="Times New Roman" w:cs="Times New Roman"/>
        </w:rPr>
      </w:pPr>
    </w:p>
    <w:p w:rsidR="00373420" w:rsidRDefault="00373420" w:rsidP="00373420">
      <w:pPr>
        <w:spacing w:line="240" w:lineRule="auto"/>
        <w:jc w:val="center"/>
        <w:rPr>
          <w:rFonts w:ascii="Times New Roman" w:hAnsi="Times New Roman" w:cs="Times New Roman"/>
        </w:rPr>
      </w:pPr>
    </w:p>
    <w:p w:rsidR="00373420" w:rsidRDefault="00373420" w:rsidP="00373420">
      <w:pPr>
        <w:spacing w:line="240" w:lineRule="auto"/>
        <w:jc w:val="center"/>
        <w:rPr>
          <w:rFonts w:ascii="Times New Roman" w:hAnsi="Times New Roman" w:cs="Times New Roman"/>
        </w:rPr>
      </w:pPr>
    </w:p>
    <w:p w:rsidR="00373420" w:rsidRDefault="00373420" w:rsidP="00373420">
      <w:pPr>
        <w:jc w:val="center"/>
        <w:rPr>
          <w:rFonts w:ascii="Times New Roman" w:hAnsi="Times New Roman" w:cs="Times New Roman"/>
          <w:b/>
          <w:sz w:val="52"/>
          <w:szCs w:val="52"/>
        </w:rPr>
      </w:pPr>
      <w:r>
        <w:rPr>
          <w:rFonts w:ascii="Times New Roman" w:hAnsi="Times New Roman" w:cs="Times New Roman"/>
          <w:b/>
          <w:sz w:val="52"/>
          <w:szCs w:val="52"/>
        </w:rPr>
        <w:t>Информационный обзор</w:t>
      </w:r>
      <w:r>
        <w:rPr>
          <w:rFonts w:ascii="Times New Roman" w:hAnsi="Times New Roman" w:cs="Times New Roman"/>
          <w:b/>
          <w:sz w:val="52"/>
          <w:szCs w:val="52"/>
        </w:rPr>
        <w:br/>
        <w:t>публикаций из периодических изданий</w:t>
      </w:r>
    </w:p>
    <w:p w:rsidR="00373420" w:rsidRDefault="00373420" w:rsidP="00373420">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92590B">
        <w:rPr>
          <w:rFonts w:ascii="Times New Roman" w:hAnsi="Times New Roman" w:cs="Times New Roman"/>
          <w:b/>
          <w:sz w:val="52"/>
          <w:szCs w:val="52"/>
        </w:rPr>
        <w:t>9</w:t>
      </w:r>
      <w:r>
        <w:rPr>
          <w:rFonts w:ascii="Times New Roman" w:hAnsi="Times New Roman" w:cs="Times New Roman"/>
          <w:b/>
          <w:sz w:val="52"/>
          <w:szCs w:val="52"/>
        </w:rPr>
        <w:br/>
        <w:t>за период 0</w:t>
      </w:r>
      <w:r w:rsidR="0092590B">
        <w:rPr>
          <w:rFonts w:ascii="Times New Roman" w:hAnsi="Times New Roman" w:cs="Times New Roman"/>
          <w:b/>
          <w:sz w:val="52"/>
          <w:szCs w:val="52"/>
        </w:rPr>
        <w:t>2</w:t>
      </w:r>
      <w:r>
        <w:rPr>
          <w:rFonts w:ascii="Times New Roman" w:hAnsi="Times New Roman" w:cs="Times New Roman"/>
          <w:b/>
          <w:sz w:val="52"/>
          <w:szCs w:val="52"/>
        </w:rPr>
        <w:t xml:space="preserve"> – 3</w:t>
      </w:r>
      <w:r w:rsidR="0092590B">
        <w:rPr>
          <w:rFonts w:ascii="Times New Roman" w:hAnsi="Times New Roman" w:cs="Times New Roman"/>
          <w:b/>
          <w:sz w:val="52"/>
          <w:szCs w:val="52"/>
        </w:rPr>
        <w:t>1</w:t>
      </w:r>
      <w:r>
        <w:rPr>
          <w:rFonts w:ascii="Times New Roman" w:hAnsi="Times New Roman" w:cs="Times New Roman"/>
          <w:b/>
          <w:sz w:val="52"/>
          <w:szCs w:val="52"/>
        </w:rPr>
        <w:t xml:space="preserve"> декабря 2019 года</w:t>
      </w:r>
    </w:p>
    <w:p w:rsidR="00373420" w:rsidRDefault="00373420" w:rsidP="00373420">
      <w:pPr>
        <w:spacing w:line="240" w:lineRule="auto"/>
        <w:jc w:val="center"/>
        <w:rPr>
          <w:rFonts w:ascii="Times New Roman" w:hAnsi="Times New Roman" w:cs="Times New Roman"/>
          <w:b/>
          <w:sz w:val="52"/>
          <w:szCs w:val="52"/>
        </w:rPr>
      </w:pPr>
    </w:p>
    <w:p w:rsidR="00373420" w:rsidRDefault="00373420" w:rsidP="00373420">
      <w:pPr>
        <w:pStyle w:val="2"/>
        <w:spacing w:before="0" w:beforeAutospacing="0" w:after="0" w:afterAutospacing="0"/>
        <w:jc w:val="center"/>
        <w:rPr>
          <w:sz w:val="28"/>
        </w:rPr>
      </w:pPr>
    </w:p>
    <w:p w:rsidR="00373420" w:rsidRDefault="00373420" w:rsidP="00373420">
      <w:pPr>
        <w:pStyle w:val="2"/>
        <w:spacing w:before="0" w:beforeAutospacing="0" w:after="0" w:afterAutospacing="0"/>
        <w:jc w:val="center"/>
        <w:rPr>
          <w:sz w:val="28"/>
        </w:rPr>
      </w:pPr>
    </w:p>
    <w:p w:rsidR="00373420" w:rsidRDefault="00373420" w:rsidP="00373420">
      <w:pPr>
        <w:pStyle w:val="2"/>
        <w:spacing w:before="0" w:beforeAutospacing="0" w:after="0" w:afterAutospacing="0"/>
        <w:jc w:val="center"/>
        <w:rPr>
          <w:sz w:val="28"/>
        </w:rPr>
      </w:pPr>
    </w:p>
    <w:p w:rsidR="00373420" w:rsidRDefault="00373420" w:rsidP="00373420">
      <w:pPr>
        <w:pStyle w:val="2"/>
        <w:spacing w:after="0" w:afterAutospacing="0"/>
        <w:jc w:val="center"/>
        <w:rPr>
          <w:b w:val="0"/>
          <w:sz w:val="28"/>
        </w:rPr>
      </w:pPr>
    </w:p>
    <w:p w:rsidR="00373420" w:rsidRDefault="00373420" w:rsidP="00373420">
      <w:pPr>
        <w:pStyle w:val="2"/>
        <w:spacing w:after="0" w:afterAutospacing="0"/>
        <w:jc w:val="center"/>
        <w:rPr>
          <w:b w:val="0"/>
          <w:sz w:val="28"/>
        </w:rPr>
      </w:pPr>
    </w:p>
    <w:p w:rsidR="00373420" w:rsidRDefault="00373420" w:rsidP="00373420">
      <w:pPr>
        <w:pStyle w:val="2"/>
        <w:spacing w:after="0" w:afterAutospacing="0"/>
        <w:jc w:val="center"/>
        <w:rPr>
          <w:b w:val="0"/>
          <w:sz w:val="28"/>
        </w:rPr>
      </w:pPr>
    </w:p>
    <w:p w:rsidR="00373420" w:rsidRDefault="00373420" w:rsidP="00373420">
      <w:pPr>
        <w:pStyle w:val="2"/>
        <w:spacing w:after="0" w:afterAutospacing="0"/>
        <w:jc w:val="center"/>
        <w:rPr>
          <w:b w:val="0"/>
          <w:sz w:val="28"/>
        </w:rPr>
      </w:pPr>
    </w:p>
    <w:p w:rsidR="00373420" w:rsidRDefault="00373420" w:rsidP="00373420">
      <w:pPr>
        <w:pStyle w:val="2"/>
        <w:spacing w:after="0" w:afterAutospacing="0"/>
        <w:jc w:val="center"/>
        <w:rPr>
          <w:b w:val="0"/>
          <w:sz w:val="28"/>
        </w:rPr>
      </w:pPr>
    </w:p>
    <w:p w:rsidR="00373420" w:rsidRDefault="00373420" w:rsidP="00373420">
      <w:pPr>
        <w:pStyle w:val="2"/>
        <w:tabs>
          <w:tab w:val="center" w:pos="4876"/>
          <w:tab w:val="left" w:pos="9072"/>
          <w:tab w:val="right" w:pos="9752"/>
        </w:tabs>
        <w:spacing w:after="0" w:afterAutospacing="0"/>
        <w:jc w:val="center"/>
        <w:rPr>
          <w:sz w:val="28"/>
        </w:rPr>
      </w:pPr>
      <w:r>
        <w:rPr>
          <w:sz w:val="28"/>
        </w:rPr>
        <w:t>Москва</w:t>
      </w:r>
    </w:p>
    <w:p w:rsidR="00373420" w:rsidRDefault="00373420" w:rsidP="00373420">
      <w:pPr>
        <w:pStyle w:val="2"/>
        <w:tabs>
          <w:tab w:val="left" w:pos="8789"/>
          <w:tab w:val="left" w:pos="9072"/>
        </w:tabs>
        <w:spacing w:before="0" w:beforeAutospacing="0" w:after="0" w:afterAutospacing="0"/>
        <w:jc w:val="center"/>
        <w:rPr>
          <w:b w:val="0"/>
          <w:sz w:val="28"/>
        </w:rPr>
      </w:pPr>
      <w:r>
        <w:rPr>
          <w:sz w:val="28"/>
        </w:rPr>
        <w:t>2019</w:t>
      </w:r>
      <w:r>
        <w:rPr>
          <w:sz w:val="28"/>
        </w:rPr>
        <w:br w:type="page"/>
      </w:r>
    </w:p>
    <w:p w:rsidR="00373420" w:rsidRDefault="00373420" w:rsidP="00373420">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 Г Л А В Л Е Н И Е</w:t>
      </w:r>
    </w:p>
    <w:p w:rsidR="00373420" w:rsidRDefault="00373420" w:rsidP="00373420">
      <w:pPr>
        <w:pStyle w:val="a3"/>
        <w:rPr>
          <w:rFonts w:ascii="Times New Roman" w:hAnsi="Times New Roman" w:cs="Times New Roman"/>
        </w:rPr>
      </w:pPr>
    </w:p>
    <w:p w:rsidR="00373420" w:rsidRDefault="00373420" w:rsidP="00373420">
      <w:pPr>
        <w:pStyle w:val="a3"/>
        <w:rPr>
          <w:rFonts w:ascii="Times New Roman" w:hAnsi="Times New Roman" w:cs="Times New Roman"/>
        </w:rPr>
      </w:pPr>
    </w:p>
    <w:p w:rsidR="00373420" w:rsidRDefault="00373420" w:rsidP="00373420">
      <w:pPr>
        <w:pStyle w:val="a3"/>
        <w:rPr>
          <w:rFonts w:ascii="Times New Roman" w:hAnsi="Times New Roman" w:cs="Times New Roman"/>
        </w:rPr>
      </w:pPr>
    </w:p>
    <w:p w:rsidR="00373420" w:rsidRDefault="00373420" w:rsidP="00373420">
      <w:pPr>
        <w:pStyle w:val="a3"/>
        <w:rPr>
          <w:rFonts w:ascii="Times New Roman" w:hAnsi="Times New Roman" w:cs="Times New Roman"/>
          <w:sz w:val="28"/>
          <w:szCs w:val="28"/>
        </w:rPr>
      </w:pPr>
    </w:p>
    <w:p w:rsidR="00373420" w:rsidRDefault="00373420" w:rsidP="00373420">
      <w:pPr>
        <w:pStyle w:val="a3"/>
        <w:rPr>
          <w:rFonts w:ascii="Times New Roman" w:hAnsi="Times New Roman" w:cs="Times New Roman"/>
          <w:sz w:val="28"/>
          <w:szCs w:val="28"/>
        </w:rPr>
      </w:pPr>
      <w:r>
        <w:rPr>
          <w:rFonts w:ascii="Times New Roman" w:hAnsi="Times New Roman" w:cs="Times New Roman"/>
          <w:sz w:val="28"/>
          <w:szCs w:val="28"/>
        </w:rPr>
        <w:t>Детали машин………………………………………………............</w:t>
      </w:r>
      <w:r>
        <w:rPr>
          <w:rFonts w:ascii="Times New Roman" w:hAnsi="Times New Roman" w:cs="Times New Roman"/>
          <w:sz w:val="28"/>
          <w:szCs w:val="28"/>
        </w:rPr>
        <w:tab/>
        <w:t>3</w:t>
      </w:r>
    </w:p>
    <w:p w:rsidR="00373420" w:rsidRDefault="00373420" w:rsidP="00373420">
      <w:pPr>
        <w:pStyle w:val="a3"/>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Pr>
          <w:rFonts w:ascii="Times New Roman" w:hAnsi="Times New Roman" w:cs="Times New Roman"/>
          <w:sz w:val="28"/>
          <w:szCs w:val="28"/>
        </w:rPr>
        <w:tab/>
        <w:t>4</w:t>
      </w:r>
    </w:p>
    <w:p w:rsidR="00373420" w:rsidRDefault="00373420" w:rsidP="00373420">
      <w:pPr>
        <w:pStyle w:val="a3"/>
        <w:rPr>
          <w:rFonts w:ascii="Times New Roman" w:hAnsi="Times New Roman" w:cs="Times New Roman"/>
          <w:sz w:val="28"/>
          <w:szCs w:val="28"/>
        </w:rPr>
      </w:pPr>
      <w:r>
        <w:rPr>
          <w:rFonts w:ascii="Times New Roman" w:hAnsi="Times New Roman" w:cs="Times New Roman"/>
          <w:sz w:val="28"/>
          <w:szCs w:val="28"/>
        </w:rPr>
        <w:t>Литейное производство…………………………………………....</w:t>
      </w:r>
      <w:r>
        <w:rPr>
          <w:rFonts w:ascii="Times New Roman" w:hAnsi="Times New Roman" w:cs="Times New Roman"/>
          <w:sz w:val="28"/>
          <w:szCs w:val="28"/>
        </w:rPr>
        <w:tab/>
        <w:t>7</w:t>
      </w:r>
    </w:p>
    <w:p w:rsidR="00373420" w:rsidRDefault="00373420" w:rsidP="00373420">
      <w:pPr>
        <w:pStyle w:val="a3"/>
        <w:rPr>
          <w:rFonts w:ascii="Times New Roman" w:hAnsi="Times New Roman" w:cs="Times New Roman"/>
          <w:sz w:val="28"/>
          <w:szCs w:val="28"/>
        </w:rPr>
      </w:pPr>
      <w:r>
        <w:rPr>
          <w:rFonts w:ascii="Times New Roman" w:hAnsi="Times New Roman" w:cs="Times New Roman"/>
          <w:sz w:val="28"/>
          <w:szCs w:val="28"/>
        </w:rPr>
        <w:t>Металловедение и термическая обработка……………….............</w:t>
      </w:r>
      <w:r>
        <w:rPr>
          <w:rFonts w:ascii="Times New Roman" w:hAnsi="Times New Roman" w:cs="Times New Roman"/>
          <w:sz w:val="28"/>
          <w:szCs w:val="28"/>
        </w:rPr>
        <w:tab/>
        <w:t>8</w:t>
      </w:r>
    </w:p>
    <w:p w:rsidR="00373420" w:rsidRDefault="00373420" w:rsidP="00373420">
      <w:pPr>
        <w:pStyle w:val="a3"/>
        <w:rPr>
          <w:rFonts w:ascii="Times New Roman" w:hAnsi="Times New Roman" w:cs="Times New Roman"/>
          <w:sz w:val="28"/>
          <w:szCs w:val="28"/>
        </w:rPr>
      </w:pPr>
      <w:r>
        <w:rPr>
          <w:rFonts w:ascii="Times New Roman" w:hAnsi="Times New Roman" w:cs="Times New Roman"/>
          <w:sz w:val="28"/>
          <w:szCs w:val="28"/>
        </w:rPr>
        <w:t>Металлообработка. Механосборочное производство…………...</w:t>
      </w:r>
      <w:r>
        <w:rPr>
          <w:rFonts w:ascii="Times New Roman" w:hAnsi="Times New Roman" w:cs="Times New Roman"/>
          <w:sz w:val="28"/>
          <w:szCs w:val="28"/>
        </w:rPr>
        <w:tab/>
        <w:t>14</w:t>
      </w:r>
    </w:p>
    <w:p w:rsidR="00373420" w:rsidRDefault="00373420" w:rsidP="00373420">
      <w:pPr>
        <w:pStyle w:val="a3"/>
        <w:spacing w:after="120"/>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машиностроение………..........</w:t>
      </w:r>
      <w:r>
        <w:rPr>
          <w:rFonts w:ascii="Times New Roman" w:hAnsi="Times New Roman" w:cs="Times New Roman"/>
          <w:sz w:val="28"/>
          <w:szCs w:val="28"/>
        </w:rPr>
        <w:tab/>
        <w:t>19</w:t>
      </w:r>
    </w:p>
    <w:p w:rsidR="00373420" w:rsidRDefault="00373420" w:rsidP="00373420">
      <w:pPr>
        <w:pStyle w:val="a3"/>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Pr>
          <w:rFonts w:ascii="Times New Roman" w:hAnsi="Times New Roman" w:cs="Times New Roman"/>
          <w:sz w:val="28"/>
          <w:szCs w:val="28"/>
        </w:rPr>
        <w:tab/>
        <w:t>25</w:t>
      </w:r>
    </w:p>
    <w:p w:rsidR="00373420" w:rsidRDefault="00373420" w:rsidP="00373420">
      <w:pPr>
        <w:pStyle w:val="a3"/>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Pr>
          <w:rFonts w:ascii="Times New Roman" w:hAnsi="Times New Roman" w:cs="Times New Roman"/>
          <w:sz w:val="28"/>
          <w:szCs w:val="28"/>
        </w:rPr>
        <w:tab/>
      </w:r>
      <w:r w:rsidR="00124A74">
        <w:rPr>
          <w:rFonts w:ascii="Times New Roman" w:hAnsi="Times New Roman" w:cs="Times New Roman"/>
          <w:sz w:val="28"/>
          <w:szCs w:val="28"/>
        </w:rPr>
        <w:t>30</w:t>
      </w:r>
    </w:p>
    <w:p w:rsidR="00373420" w:rsidRDefault="00373420" w:rsidP="00373420">
      <w:pPr>
        <w:pStyle w:val="a3"/>
        <w:rPr>
          <w:rFonts w:ascii="Times New Roman" w:hAnsi="Times New Roman" w:cs="Times New Roman"/>
          <w:sz w:val="28"/>
          <w:szCs w:val="28"/>
        </w:rPr>
      </w:pPr>
      <w:r>
        <w:rPr>
          <w:rFonts w:ascii="Times New Roman" w:hAnsi="Times New Roman" w:cs="Times New Roman"/>
          <w:sz w:val="28"/>
          <w:szCs w:val="28"/>
        </w:rPr>
        <w:t>Энергетика. Энергетическое машиностроение………..................</w:t>
      </w:r>
      <w:r>
        <w:rPr>
          <w:rFonts w:ascii="Times New Roman" w:hAnsi="Times New Roman" w:cs="Times New Roman"/>
          <w:sz w:val="28"/>
          <w:szCs w:val="28"/>
        </w:rPr>
        <w:tab/>
      </w:r>
      <w:r w:rsidR="00124A74">
        <w:rPr>
          <w:rFonts w:ascii="Times New Roman" w:hAnsi="Times New Roman" w:cs="Times New Roman"/>
          <w:sz w:val="28"/>
          <w:szCs w:val="28"/>
        </w:rPr>
        <w:t>31</w:t>
      </w:r>
    </w:p>
    <w:p w:rsidR="00373420" w:rsidRDefault="00373420" w:rsidP="00373420">
      <w:pPr>
        <w:pStyle w:val="a3"/>
        <w:rPr>
          <w:rFonts w:ascii="Times New Roman" w:hAnsi="Times New Roman" w:cs="Times New Roman"/>
          <w:sz w:val="28"/>
          <w:szCs w:val="28"/>
        </w:rPr>
      </w:pPr>
      <w:r>
        <w:rPr>
          <w:rFonts w:ascii="Times New Roman" w:hAnsi="Times New Roman" w:cs="Times New Roman"/>
          <w:sz w:val="28"/>
          <w:szCs w:val="28"/>
        </w:rPr>
        <w:t>Выставки. Конференции. Форумы...............………………............</w:t>
      </w:r>
      <w:r>
        <w:rPr>
          <w:rFonts w:ascii="Times New Roman" w:hAnsi="Times New Roman" w:cs="Times New Roman"/>
          <w:sz w:val="28"/>
          <w:szCs w:val="28"/>
        </w:rPr>
        <w:tab/>
      </w:r>
      <w:r w:rsidR="00124A74">
        <w:rPr>
          <w:rFonts w:ascii="Times New Roman" w:hAnsi="Times New Roman" w:cs="Times New Roman"/>
          <w:sz w:val="28"/>
          <w:szCs w:val="28"/>
        </w:rPr>
        <w:t>35</w:t>
      </w:r>
    </w:p>
    <w:p w:rsidR="00373420" w:rsidRDefault="00373420" w:rsidP="00373420">
      <w:pPr>
        <w:pStyle w:val="a3"/>
        <w:rPr>
          <w:rFonts w:ascii="Times New Roman" w:hAnsi="Times New Roman" w:cs="Times New Roman"/>
          <w:sz w:val="28"/>
          <w:szCs w:val="28"/>
        </w:rPr>
      </w:pPr>
      <w:r>
        <w:rPr>
          <w:rFonts w:ascii="Times New Roman" w:hAnsi="Times New Roman" w:cs="Times New Roman"/>
          <w:sz w:val="28"/>
          <w:szCs w:val="28"/>
        </w:rPr>
        <w:t>Разное…………………………………………………………….....</w:t>
      </w:r>
      <w:r>
        <w:rPr>
          <w:rFonts w:ascii="Times New Roman" w:hAnsi="Times New Roman" w:cs="Times New Roman"/>
          <w:sz w:val="28"/>
          <w:szCs w:val="28"/>
        </w:rPr>
        <w:tab/>
        <w:t>3</w:t>
      </w:r>
      <w:r w:rsidR="00124A74">
        <w:rPr>
          <w:rFonts w:ascii="Times New Roman" w:hAnsi="Times New Roman" w:cs="Times New Roman"/>
          <w:sz w:val="28"/>
          <w:szCs w:val="28"/>
        </w:rPr>
        <w:t>7</w:t>
      </w:r>
      <w:bookmarkStart w:id="0" w:name="_GoBack"/>
      <w:bookmarkEnd w:id="0"/>
    </w:p>
    <w:p w:rsidR="00373420" w:rsidRDefault="00373420" w:rsidP="00373420">
      <w:pPr>
        <w:pStyle w:val="a3"/>
        <w:rPr>
          <w:rFonts w:ascii="Times New Roman" w:hAnsi="Times New Roman" w:cs="Times New Roman"/>
          <w:sz w:val="28"/>
          <w:szCs w:val="28"/>
        </w:rPr>
      </w:pPr>
    </w:p>
    <w:p w:rsidR="00373420" w:rsidRDefault="00373420" w:rsidP="00373420">
      <w:pPr>
        <w:pStyle w:val="a3"/>
        <w:rPr>
          <w:rFonts w:ascii="Times New Roman" w:hAnsi="Times New Roman" w:cs="Times New Roman"/>
          <w:sz w:val="28"/>
          <w:szCs w:val="28"/>
        </w:rPr>
      </w:pPr>
    </w:p>
    <w:p w:rsidR="00373420" w:rsidRDefault="00373420" w:rsidP="00373420">
      <w:pPr>
        <w:pStyle w:val="a3"/>
        <w:rPr>
          <w:rFonts w:ascii="Times New Roman" w:hAnsi="Times New Roman" w:cs="Times New Roman"/>
          <w:sz w:val="28"/>
          <w:szCs w:val="28"/>
        </w:rPr>
      </w:pPr>
    </w:p>
    <w:p w:rsidR="00373420" w:rsidRDefault="00373420" w:rsidP="00373420">
      <w:pPr>
        <w:rPr>
          <w:rFonts w:ascii="Times New Roman" w:hAnsi="Times New Roman" w:cs="Times New Roman"/>
        </w:rPr>
      </w:pPr>
    </w:p>
    <w:p w:rsidR="00373420" w:rsidRDefault="00373420" w:rsidP="00373420">
      <w:pPr>
        <w:rPr>
          <w:rFonts w:ascii="Times New Roman" w:hAnsi="Times New Roman" w:cs="Times New Roman"/>
        </w:rPr>
      </w:pPr>
    </w:p>
    <w:p w:rsidR="00373420" w:rsidRDefault="00373420" w:rsidP="00373420">
      <w:pPr>
        <w:rPr>
          <w:rFonts w:ascii="Times New Roman" w:hAnsi="Times New Roman" w:cs="Times New Roman"/>
        </w:rPr>
      </w:pPr>
    </w:p>
    <w:p w:rsidR="00373420" w:rsidRDefault="00373420" w:rsidP="00373420">
      <w:pPr>
        <w:rPr>
          <w:rFonts w:ascii="Times New Roman" w:hAnsi="Times New Roman" w:cs="Times New Roman"/>
        </w:rPr>
      </w:pPr>
    </w:p>
    <w:p w:rsidR="00373420" w:rsidRDefault="00373420" w:rsidP="00373420">
      <w:pPr>
        <w:rPr>
          <w:rFonts w:ascii="Times New Roman" w:hAnsi="Times New Roman" w:cs="Times New Roman"/>
        </w:rPr>
      </w:pPr>
    </w:p>
    <w:p w:rsidR="00373420" w:rsidRDefault="00373420" w:rsidP="00373420">
      <w:pPr>
        <w:rPr>
          <w:rFonts w:ascii="Times New Roman" w:hAnsi="Times New Roman" w:cs="Times New Roman"/>
        </w:rPr>
      </w:pPr>
    </w:p>
    <w:p w:rsidR="00373420" w:rsidRDefault="00373420" w:rsidP="00373420">
      <w:pPr>
        <w:rPr>
          <w:rFonts w:ascii="Times New Roman" w:hAnsi="Times New Roman" w:cs="Times New Roman"/>
          <w:sz w:val="28"/>
          <w:szCs w:val="28"/>
        </w:rPr>
      </w:pPr>
    </w:p>
    <w:p w:rsidR="00373420" w:rsidRDefault="00373420" w:rsidP="00373420">
      <w:pPr>
        <w:rPr>
          <w:rFonts w:ascii="Times New Roman" w:hAnsi="Times New Roman" w:cs="Times New Roman"/>
          <w:sz w:val="28"/>
          <w:szCs w:val="28"/>
        </w:rPr>
      </w:pPr>
    </w:p>
    <w:p w:rsidR="00373420" w:rsidRDefault="00373420" w:rsidP="00373420">
      <w:pPr>
        <w:rPr>
          <w:rFonts w:ascii="Times New Roman" w:hAnsi="Times New Roman" w:cs="Times New Roman"/>
          <w:sz w:val="28"/>
          <w:szCs w:val="28"/>
        </w:rPr>
      </w:pPr>
    </w:p>
    <w:p w:rsidR="00124A74" w:rsidRDefault="00124A74" w:rsidP="00373420">
      <w:pPr>
        <w:rPr>
          <w:rFonts w:ascii="Times New Roman" w:hAnsi="Times New Roman" w:cs="Times New Roman"/>
          <w:sz w:val="28"/>
          <w:szCs w:val="28"/>
        </w:rPr>
      </w:pPr>
    </w:p>
    <w:p w:rsidR="00373420" w:rsidRDefault="00373420" w:rsidP="00373420">
      <w:pPr>
        <w:rPr>
          <w:rFonts w:ascii="Times New Roman" w:hAnsi="Times New Roman" w:cs="Times New Roman"/>
          <w:sz w:val="28"/>
          <w:szCs w:val="28"/>
        </w:rPr>
      </w:pPr>
    </w:p>
    <w:p w:rsidR="00373420" w:rsidRDefault="00373420" w:rsidP="00373420">
      <w:pPr>
        <w:rPr>
          <w:rFonts w:ascii="Times New Roman" w:hAnsi="Times New Roman" w:cs="Times New Roman"/>
          <w:sz w:val="28"/>
          <w:szCs w:val="28"/>
        </w:rPr>
      </w:pPr>
      <w:r>
        <w:rPr>
          <w:rFonts w:ascii="Times New Roman" w:hAnsi="Times New Roman" w:cs="Times New Roman"/>
          <w:sz w:val="28"/>
          <w:szCs w:val="28"/>
        </w:rPr>
        <w:t>Ответственный за выпуск – Гава О.Ю.</w:t>
      </w:r>
    </w:p>
    <w:p w:rsidR="00373420" w:rsidRDefault="00373420" w:rsidP="00373420">
      <w:pPr>
        <w:rPr>
          <w:rFonts w:ascii="Times New Roman" w:hAnsi="Times New Roman" w:cs="Times New Roman"/>
          <w:sz w:val="28"/>
          <w:szCs w:val="28"/>
        </w:rPr>
      </w:pPr>
      <w:r>
        <w:rPr>
          <w:rFonts w:ascii="Times New Roman" w:hAnsi="Times New Roman" w:cs="Times New Roman"/>
          <w:sz w:val="28"/>
          <w:szCs w:val="28"/>
        </w:rPr>
        <w:t>Составитель – Головкина Н.М.</w:t>
      </w:r>
    </w:p>
    <w:p w:rsidR="00373420" w:rsidRDefault="00373420" w:rsidP="00373420">
      <w:pPr>
        <w:rPr>
          <w:rFonts w:ascii="Times New Roman" w:hAnsi="Times New Roman" w:cs="Times New Roman"/>
          <w:sz w:val="28"/>
          <w:szCs w:val="28"/>
        </w:rPr>
      </w:pPr>
      <w:r>
        <w:rPr>
          <w:rFonts w:ascii="Times New Roman" w:hAnsi="Times New Roman" w:cs="Times New Roman"/>
          <w:sz w:val="28"/>
          <w:szCs w:val="28"/>
        </w:rPr>
        <w:t>Технический редактор – Борисова Ю.В.</w:t>
      </w:r>
    </w:p>
    <w:p w:rsidR="00373420" w:rsidRDefault="00373420" w:rsidP="00DA7485">
      <w:pPr>
        <w:spacing w:after="0"/>
        <w:rPr>
          <w:rFonts w:ascii="Times New Roman" w:hAnsi="Times New Roman" w:cs="Times New Roman"/>
          <w:b/>
          <w:sz w:val="24"/>
          <w:szCs w:val="24"/>
        </w:rPr>
      </w:pPr>
    </w:p>
    <w:p w:rsidR="00373420" w:rsidRDefault="00373420" w:rsidP="003734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- 2 -</w:t>
      </w:r>
    </w:p>
    <w:p w:rsidR="00DA5CE0" w:rsidRPr="00BA5BF6" w:rsidRDefault="00DA5CE0" w:rsidP="00DA7485">
      <w:pPr>
        <w:spacing w:after="0"/>
        <w:rPr>
          <w:rFonts w:ascii="Times New Roman" w:hAnsi="Times New Roman" w:cs="Times New Roman"/>
          <w:b/>
          <w:sz w:val="24"/>
          <w:szCs w:val="24"/>
        </w:rPr>
      </w:pPr>
      <w:r w:rsidRPr="00BA5BF6">
        <w:rPr>
          <w:rFonts w:ascii="Times New Roman" w:hAnsi="Times New Roman" w:cs="Times New Roman"/>
          <w:b/>
          <w:sz w:val="24"/>
          <w:szCs w:val="24"/>
        </w:rPr>
        <w:lastRenderedPageBreak/>
        <w:t>ДЕТАЛИ  МАШИН</w:t>
      </w:r>
    </w:p>
    <w:p w:rsidR="0017042B" w:rsidRPr="00DA7485" w:rsidRDefault="0017042B" w:rsidP="00DA7485">
      <w:pPr>
        <w:spacing w:after="0" w:line="240" w:lineRule="auto"/>
        <w:rPr>
          <w:rFonts w:ascii="Times New Roman" w:eastAsia="Times New Roman" w:hAnsi="Times New Roman" w:cs="Times New Roman"/>
          <w:b/>
          <w:bCs/>
          <w:i/>
          <w:sz w:val="24"/>
          <w:szCs w:val="24"/>
        </w:rPr>
      </w:pPr>
    </w:p>
    <w:p w:rsidR="0017042B" w:rsidRPr="00DA7485" w:rsidRDefault="0017042B" w:rsidP="00DA7485">
      <w:pPr>
        <w:spacing w:after="0" w:line="240" w:lineRule="auto"/>
        <w:rPr>
          <w:rFonts w:ascii="Times New Roman" w:eastAsia="Times New Roman" w:hAnsi="Times New Roman" w:cs="Times New Roman"/>
          <w:sz w:val="24"/>
          <w:szCs w:val="24"/>
        </w:rPr>
      </w:pPr>
      <w:proofErr w:type="spellStart"/>
      <w:r w:rsidRPr="00DA7485">
        <w:rPr>
          <w:rFonts w:ascii="Times New Roman" w:eastAsia="Times New Roman" w:hAnsi="Times New Roman" w:cs="Times New Roman"/>
          <w:b/>
          <w:bCs/>
          <w:i/>
          <w:sz w:val="24"/>
          <w:szCs w:val="24"/>
        </w:rPr>
        <w:t>Заковоротный</w:t>
      </w:r>
      <w:proofErr w:type="spellEnd"/>
      <w:r w:rsidRPr="00DA7485">
        <w:rPr>
          <w:rFonts w:ascii="Times New Roman" w:eastAsia="Times New Roman" w:hAnsi="Times New Roman" w:cs="Times New Roman"/>
          <w:b/>
          <w:bCs/>
          <w:i/>
          <w:sz w:val="24"/>
          <w:szCs w:val="24"/>
        </w:rPr>
        <w:t>, В.Л.</w:t>
      </w:r>
      <w:r w:rsidRPr="00DA7485">
        <w:rPr>
          <w:rFonts w:ascii="Times New Roman" w:eastAsia="Times New Roman" w:hAnsi="Times New Roman" w:cs="Times New Roman"/>
          <w:i/>
          <w:sz w:val="24"/>
          <w:szCs w:val="24"/>
        </w:rPr>
        <w:br/>
      </w:r>
      <w:r w:rsidRPr="00DA7485">
        <w:rPr>
          <w:rFonts w:ascii="Times New Roman" w:eastAsia="Times New Roman" w:hAnsi="Times New Roman" w:cs="Times New Roman"/>
          <w:sz w:val="24"/>
          <w:szCs w:val="24"/>
        </w:rPr>
        <w:t>УДК  621.89</w:t>
      </w:r>
    </w:p>
    <w:p w:rsidR="0017042B" w:rsidRPr="00DA7485" w:rsidRDefault="0017042B"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sz w:val="24"/>
          <w:szCs w:val="24"/>
        </w:rPr>
        <w:t>Влияние динамических свойств взаимодействующих подсистем на эволюцию формирования избирательного переноса в узлах трения</w:t>
      </w:r>
      <w:r w:rsidRPr="00DA7485">
        <w:rPr>
          <w:rFonts w:ascii="Times New Roman" w:eastAsia="Times New Roman" w:hAnsi="Times New Roman" w:cs="Times New Roman"/>
          <w:sz w:val="24"/>
          <w:szCs w:val="24"/>
        </w:rPr>
        <w:t xml:space="preserve"> / В. Л. </w:t>
      </w:r>
      <w:proofErr w:type="spellStart"/>
      <w:r w:rsidRPr="00DA7485">
        <w:rPr>
          <w:rFonts w:ascii="Times New Roman" w:eastAsia="Times New Roman" w:hAnsi="Times New Roman" w:cs="Times New Roman"/>
          <w:sz w:val="24"/>
          <w:szCs w:val="24"/>
        </w:rPr>
        <w:t>Заковоротный</w:t>
      </w:r>
      <w:proofErr w:type="spellEnd"/>
      <w:r w:rsidRPr="00DA7485">
        <w:rPr>
          <w:rFonts w:ascii="Times New Roman" w:eastAsia="Times New Roman" w:hAnsi="Times New Roman" w:cs="Times New Roman"/>
          <w:sz w:val="24"/>
          <w:szCs w:val="24"/>
        </w:rPr>
        <w:t xml:space="preserve">, В. Е. </w:t>
      </w:r>
      <w:proofErr w:type="spellStart"/>
      <w:r w:rsidRPr="00DA7485">
        <w:rPr>
          <w:rFonts w:ascii="Times New Roman" w:eastAsia="Times New Roman" w:hAnsi="Times New Roman" w:cs="Times New Roman"/>
          <w:sz w:val="24"/>
          <w:szCs w:val="24"/>
        </w:rPr>
        <w:t>Гвинджилия</w:t>
      </w:r>
      <w:proofErr w:type="spellEnd"/>
      <w:r w:rsidRPr="00DA7485">
        <w:rPr>
          <w:rFonts w:ascii="Times New Roman" w:eastAsia="Times New Roman" w:hAnsi="Times New Roman" w:cs="Times New Roman"/>
          <w:sz w:val="24"/>
          <w:szCs w:val="24"/>
        </w:rPr>
        <w:t xml:space="preserve">, П. С. </w:t>
      </w:r>
      <w:proofErr w:type="spellStart"/>
      <w:r w:rsidRPr="00DA7485">
        <w:rPr>
          <w:rFonts w:ascii="Times New Roman" w:eastAsia="Times New Roman" w:hAnsi="Times New Roman" w:cs="Times New Roman"/>
          <w:sz w:val="24"/>
          <w:szCs w:val="24"/>
        </w:rPr>
        <w:t>Колодкин</w:t>
      </w:r>
      <w:proofErr w:type="spellEnd"/>
      <w:r w:rsidRPr="00DA7485">
        <w:rPr>
          <w:rFonts w:ascii="Times New Roman" w:eastAsia="Times New Roman" w:hAnsi="Times New Roman" w:cs="Times New Roman"/>
          <w:sz w:val="24"/>
          <w:szCs w:val="24"/>
        </w:rPr>
        <w:t xml:space="preserve"> // Вестник Донского государственного технического университета. - 2019. - № 2. - С. 104-112: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31 назв.</w:t>
      </w:r>
    </w:p>
    <w:p w:rsidR="0017042B" w:rsidRPr="00DA7485" w:rsidRDefault="0017042B"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Типичным примером процессов самоорганизации в </w:t>
      </w:r>
      <w:proofErr w:type="spellStart"/>
      <w:r w:rsidRPr="00DA7485">
        <w:rPr>
          <w:rFonts w:ascii="Times New Roman" w:eastAsia="Times New Roman" w:hAnsi="Times New Roman" w:cs="Times New Roman"/>
          <w:sz w:val="24"/>
          <w:szCs w:val="24"/>
        </w:rPr>
        <w:t>трибосистемах</w:t>
      </w:r>
      <w:proofErr w:type="spellEnd"/>
      <w:r w:rsidRPr="00DA7485">
        <w:rPr>
          <w:rFonts w:ascii="Times New Roman" w:eastAsia="Times New Roman" w:hAnsi="Times New Roman" w:cs="Times New Roman"/>
          <w:sz w:val="24"/>
          <w:szCs w:val="24"/>
        </w:rPr>
        <w:t xml:space="preserve"> является избирательный перенос. В этом случае в области контакта формируются сопрягающие поверхности </w:t>
      </w:r>
      <w:proofErr w:type="spellStart"/>
      <w:r w:rsidRPr="00DA7485">
        <w:rPr>
          <w:rFonts w:ascii="Times New Roman" w:eastAsia="Times New Roman" w:hAnsi="Times New Roman" w:cs="Times New Roman"/>
          <w:sz w:val="24"/>
          <w:szCs w:val="24"/>
        </w:rPr>
        <w:t>сервовитной</w:t>
      </w:r>
      <w:proofErr w:type="spellEnd"/>
      <w:r w:rsidRPr="00DA7485">
        <w:rPr>
          <w:rFonts w:ascii="Times New Roman" w:eastAsia="Times New Roman" w:hAnsi="Times New Roman" w:cs="Times New Roman"/>
          <w:sz w:val="24"/>
          <w:szCs w:val="24"/>
        </w:rPr>
        <w:t xml:space="preserve"> пленки, что принципиально меняет условия трения и изнашивания. Для образования избирательного переноса в зоне сопряжения контактирующих поверхностей необходима некоторая мощность необратимых преобразований подводимой энергии, которая зависит от упруго-диссипативных свойств контактирующих поверхностей. Приведен анализ результатов исследования, в том числе зависимости формирования </w:t>
      </w:r>
      <w:proofErr w:type="spellStart"/>
      <w:r w:rsidRPr="00DA7485">
        <w:rPr>
          <w:rFonts w:ascii="Times New Roman" w:eastAsia="Times New Roman" w:hAnsi="Times New Roman" w:cs="Times New Roman"/>
          <w:sz w:val="24"/>
          <w:szCs w:val="24"/>
        </w:rPr>
        <w:t>сервовитной</w:t>
      </w:r>
      <w:proofErr w:type="spellEnd"/>
      <w:r w:rsidRPr="00DA7485">
        <w:rPr>
          <w:rFonts w:ascii="Times New Roman" w:eastAsia="Times New Roman" w:hAnsi="Times New Roman" w:cs="Times New Roman"/>
          <w:sz w:val="24"/>
          <w:szCs w:val="24"/>
        </w:rPr>
        <w:t xml:space="preserve"> пленки от динамических параметров взаимодействующих подсистем. Впервые рассмотрена проблема математического моделирования эволюции свойств узла трения с образованием или разрушением </w:t>
      </w:r>
      <w:proofErr w:type="spellStart"/>
      <w:r w:rsidRPr="00DA7485">
        <w:rPr>
          <w:rFonts w:ascii="Times New Roman" w:eastAsia="Times New Roman" w:hAnsi="Times New Roman" w:cs="Times New Roman"/>
          <w:sz w:val="24"/>
          <w:szCs w:val="24"/>
        </w:rPr>
        <w:t>сервовитной</w:t>
      </w:r>
      <w:proofErr w:type="spellEnd"/>
      <w:r w:rsidRPr="00DA7485">
        <w:rPr>
          <w:rFonts w:ascii="Times New Roman" w:eastAsia="Times New Roman" w:hAnsi="Times New Roman" w:cs="Times New Roman"/>
          <w:sz w:val="24"/>
          <w:szCs w:val="24"/>
        </w:rPr>
        <w:t xml:space="preserve"> пленки. В ходе эволюционного процесса образования </w:t>
      </w:r>
      <w:proofErr w:type="spellStart"/>
      <w:r w:rsidRPr="00DA7485">
        <w:rPr>
          <w:rFonts w:ascii="Times New Roman" w:eastAsia="Times New Roman" w:hAnsi="Times New Roman" w:cs="Times New Roman"/>
          <w:sz w:val="24"/>
          <w:szCs w:val="24"/>
        </w:rPr>
        <w:t>сервовитной</w:t>
      </w:r>
      <w:proofErr w:type="spellEnd"/>
      <w:r w:rsidRPr="00DA7485">
        <w:rPr>
          <w:rFonts w:ascii="Times New Roman" w:eastAsia="Times New Roman" w:hAnsi="Times New Roman" w:cs="Times New Roman"/>
          <w:sz w:val="24"/>
          <w:szCs w:val="24"/>
        </w:rPr>
        <w:t xml:space="preserve"> пленки меняются параметры динамической связи, формируемой в узле трения. Следовательно, меняются и динамические свойства системы. Впервые проанализирована динамика </w:t>
      </w:r>
      <w:proofErr w:type="spellStart"/>
      <w:r w:rsidRPr="00DA7485">
        <w:rPr>
          <w:rFonts w:ascii="Times New Roman" w:eastAsia="Times New Roman" w:hAnsi="Times New Roman" w:cs="Times New Roman"/>
          <w:sz w:val="24"/>
          <w:szCs w:val="24"/>
        </w:rPr>
        <w:t>трибосистемы</w:t>
      </w:r>
      <w:proofErr w:type="spellEnd"/>
      <w:r w:rsidRPr="00DA7485">
        <w:rPr>
          <w:rFonts w:ascii="Times New Roman" w:eastAsia="Times New Roman" w:hAnsi="Times New Roman" w:cs="Times New Roman"/>
          <w:sz w:val="24"/>
          <w:szCs w:val="24"/>
        </w:rPr>
        <w:t xml:space="preserve"> в процессе образования избирательного переноса. </w:t>
      </w:r>
    </w:p>
    <w:p w:rsidR="00AB1C1D" w:rsidRDefault="00AB1C1D" w:rsidP="00AB1C1D">
      <w:pPr>
        <w:spacing w:after="0" w:line="240" w:lineRule="auto"/>
        <w:rPr>
          <w:rFonts w:ascii="Times New Roman" w:eastAsia="Times New Roman" w:hAnsi="Times New Roman" w:cs="Times New Roman"/>
          <w:b/>
          <w:bCs/>
          <w:i/>
          <w:sz w:val="24"/>
          <w:szCs w:val="24"/>
        </w:rPr>
      </w:pPr>
    </w:p>
    <w:p w:rsidR="00AB1C1D" w:rsidRDefault="00AB1C1D" w:rsidP="00AB1C1D">
      <w:pPr>
        <w:spacing w:after="0" w:line="240" w:lineRule="auto"/>
        <w:rPr>
          <w:rFonts w:ascii="Times New Roman" w:eastAsia="Times New Roman" w:hAnsi="Times New Roman" w:cs="Times New Roman"/>
          <w:sz w:val="24"/>
          <w:szCs w:val="24"/>
        </w:rPr>
      </w:pPr>
      <w:r w:rsidRPr="00AB1C1D">
        <w:rPr>
          <w:rFonts w:ascii="Times New Roman" w:eastAsia="Times New Roman" w:hAnsi="Times New Roman" w:cs="Times New Roman"/>
          <w:b/>
          <w:bCs/>
          <w:i/>
          <w:sz w:val="24"/>
          <w:szCs w:val="24"/>
        </w:rPr>
        <w:t>Маликов, А.А.</w:t>
      </w:r>
      <w:r w:rsidRPr="00AB1C1D">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AB1C1D">
        <w:rPr>
          <w:rFonts w:ascii="Times New Roman" w:eastAsia="Times New Roman" w:hAnsi="Times New Roman" w:cs="Times New Roman"/>
          <w:sz w:val="24"/>
          <w:szCs w:val="24"/>
        </w:rPr>
        <w:t>621.83</w:t>
      </w:r>
    </w:p>
    <w:p w:rsidR="00AB1C1D" w:rsidRDefault="00AB1C1D" w:rsidP="00AB1C1D">
      <w:pPr>
        <w:spacing w:after="0" w:line="240" w:lineRule="auto"/>
        <w:ind w:firstLine="708"/>
        <w:jc w:val="both"/>
        <w:rPr>
          <w:rFonts w:ascii="Times New Roman" w:eastAsia="Times New Roman" w:hAnsi="Times New Roman" w:cs="Times New Roman"/>
          <w:sz w:val="24"/>
          <w:szCs w:val="24"/>
        </w:rPr>
      </w:pPr>
      <w:r w:rsidRPr="00AB1C1D">
        <w:rPr>
          <w:rFonts w:ascii="Times New Roman" w:eastAsia="Times New Roman" w:hAnsi="Times New Roman" w:cs="Times New Roman"/>
          <w:b/>
          <w:sz w:val="24"/>
          <w:szCs w:val="24"/>
        </w:rPr>
        <w:t>Особенности формообразования венца комбинированного инструмента для шевингования-прикатывания цилиндрических колес с круговыми зубьями</w:t>
      </w:r>
      <w:r w:rsidRPr="00DA7485">
        <w:rPr>
          <w:rFonts w:ascii="Times New Roman" w:eastAsia="Times New Roman" w:hAnsi="Times New Roman" w:cs="Times New Roman"/>
          <w:sz w:val="24"/>
          <w:szCs w:val="24"/>
        </w:rPr>
        <w:t xml:space="preserve"> / А. А. Маликов, А. В. Сидоркин, С. П. Рахметов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Наукоёмкие технологии в машиностроении. - 2019. - № 10. - С. 32-37: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10 назв.</w:t>
      </w:r>
    </w:p>
    <w:p w:rsidR="00AB1C1D" w:rsidRPr="00DA7485" w:rsidRDefault="00AB1C1D" w:rsidP="00AB1C1D">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Приведено описание математической модели, позволяющей установить основные геометрические параметры, характеризующие взаимодействие инструментов второго порядка и обрабатываемого ими зубчатого венца </w:t>
      </w:r>
      <w:proofErr w:type="spellStart"/>
      <w:r w:rsidRPr="00DA7485">
        <w:rPr>
          <w:rFonts w:ascii="Times New Roman" w:eastAsia="Times New Roman" w:hAnsi="Times New Roman" w:cs="Times New Roman"/>
          <w:sz w:val="24"/>
          <w:szCs w:val="24"/>
        </w:rPr>
        <w:t>шервера-прикатника</w:t>
      </w:r>
      <w:proofErr w:type="spellEnd"/>
      <w:r w:rsidRPr="00DA7485">
        <w:rPr>
          <w:rFonts w:ascii="Times New Roman" w:eastAsia="Times New Roman" w:hAnsi="Times New Roman" w:cs="Times New Roman"/>
          <w:sz w:val="24"/>
          <w:szCs w:val="24"/>
        </w:rPr>
        <w:t xml:space="preserve"> для всех стадий его формообразования: от черновой до отделочной. </w:t>
      </w:r>
    </w:p>
    <w:p w:rsidR="00A4467F" w:rsidRDefault="00A4467F" w:rsidP="00A4467F">
      <w:pPr>
        <w:spacing w:after="0" w:line="240" w:lineRule="auto"/>
        <w:rPr>
          <w:rFonts w:ascii="Times New Roman" w:eastAsia="Times New Roman" w:hAnsi="Times New Roman" w:cs="Times New Roman"/>
          <w:b/>
          <w:bCs/>
          <w:i/>
          <w:sz w:val="24"/>
          <w:szCs w:val="24"/>
        </w:rPr>
      </w:pPr>
    </w:p>
    <w:p w:rsidR="00A4467F" w:rsidRPr="00A4467F" w:rsidRDefault="00A4467F" w:rsidP="00A4467F">
      <w:pPr>
        <w:spacing w:after="0" w:line="240" w:lineRule="auto"/>
        <w:rPr>
          <w:rFonts w:ascii="Times New Roman" w:eastAsia="Times New Roman" w:hAnsi="Times New Roman" w:cs="Times New Roman"/>
          <w:b/>
          <w:sz w:val="24"/>
          <w:szCs w:val="24"/>
        </w:rPr>
      </w:pPr>
      <w:r w:rsidRPr="00A4467F">
        <w:rPr>
          <w:rFonts w:ascii="Times New Roman" w:eastAsia="Times New Roman" w:hAnsi="Times New Roman" w:cs="Times New Roman"/>
          <w:b/>
          <w:bCs/>
          <w:i/>
          <w:sz w:val="24"/>
          <w:szCs w:val="24"/>
        </w:rPr>
        <w:t>Попов, А.В.</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A4467F">
        <w:rPr>
          <w:rFonts w:ascii="Times New Roman" w:eastAsia="Times New Roman" w:hAnsi="Times New Roman" w:cs="Times New Roman"/>
          <w:sz w:val="24"/>
          <w:szCs w:val="24"/>
        </w:rPr>
        <w:t>621.817</w:t>
      </w:r>
    </w:p>
    <w:p w:rsidR="00A4467F" w:rsidRDefault="00A4467F" w:rsidP="00C44078">
      <w:pPr>
        <w:spacing w:after="0" w:line="240" w:lineRule="auto"/>
        <w:ind w:firstLine="708"/>
        <w:jc w:val="both"/>
        <w:rPr>
          <w:rFonts w:ascii="Times New Roman" w:eastAsia="Times New Roman" w:hAnsi="Times New Roman" w:cs="Times New Roman"/>
          <w:sz w:val="24"/>
          <w:szCs w:val="24"/>
        </w:rPr>
      </w:pPr>
      <w:r w:rsidRPr="00A4467F">
        <w:rPr>
          <w:rFonts w:ascii="Times New Roman" w:eastAsia="Times New Roman" w:hAnsi="Times New Roman" w:cs="Times New Roman"/>
          <w:b/>
          <w:sz w:val="24"/>
          <w:szCs w:val="24"/>
        </w:rPr>
        <w:t>Выбор конструкции и особенности напряженно-деформированного состояния шарнирных элементов преобразующего сферического механизма</w:t>
      </w:r>
      <w:r w:rsidRPr="00DA7485">
        <w:rPr>
          <w:rFonts w:ascii="Times New Roman" w:eastAsia="Times New Roman" w:hAnsi="Times New Roman" w:cs="Times New Roman"/>
          <w:sz w:val="24"/>
          <w:szCs w:val="24"/>
        </w:rPr>
        <w:t xml:space="preserve"> / А. В. Попов, И. В. </w:t>
      </w:r>
      <w:proofErr w:type="spellStart"/>
      <w:r w:rsidRPr="00DA7485">
        <w:rPr>
          <w:rFonts w:ascii="Times New Roman" w:eastAsia="Times New Roman" w:hAnsi="Times New Roman" w:cs="Times New Roman"/>
          <w:sz w:val="24"/>
          <w:szCs w:val="24"/>
        </w:rPr>
        <w:t>Нотов</w:t>
      </w:r>
      <w:proofErr w:type="spellEnd"/>
      <w:r w:rsidRPr="00DA7485">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Проблемы материаловедения, сварки и прочности в машиностроении. - 2019. - № 10. - С. 62-64: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4 назв.</w:t>
      </w:r>
    </w:p>
    <w:p w:rsidR="00A4467F" w:rsidRPr="00DA7485" w:rsidRDefault="00A4467F" w:rsidP="00C44078">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Представлено теоретическое обоснование напряженно-деформированное состояние шарнирных соединений звеньев сферического механизма. Для определения напряжений составлена и описана расчетная схема нагрузок, а также предложены способы повышения надежности и работоспособности шарнирного соединения в сферическом механизме. </w:t>
      </w:r>
    </w:p>
    <w:p w:rsidR="005E1D27" w:rsidRPr="00DA7485" w:rsidRDefault="005E1D27" w:rsidP="00DA7485">
      <w:pPr>
        <w:spacing w:after="0" w:line="240" w:lineRule="auto"/>
        <w:rPr>
          <w:rFonts w:ascii="Times New Roman" w:eastAsia="Times New Roman" w:hAnsi="Times New Roman" w:cs="Times New Roman"/>
          <w:b/>
          <w:bCs/>
          <w:i/>
          <w:sz w:val="24"/>
          <w:szCs w:val="24"/>
        </w:rPr>
      </w:pPr>
    </w:p>
    <w:p w:rsidR="005E1D27" w:rsidRPr="00DA7485" w:rsidRDefault="005E1D27" w:rsidP="00DA7485">
      <w:pPr>
        <w:spacing w:after="0" w:line="240" w:lineRule="auto"/>
        <w:rPr>
          <w:rFonts w:ascii="Times New Roman" w:eastAsia="Times New Roman" w:hAnsi="Times New Roman" w:cs="Times New Roman"/>
          <w:sz w:val="24"/>
          <w:szCs w:val="24"/>
        </w:rPr>
      </w:pPr>
      <w:proofErr w:type="spellStart"/>
      <w:r w:rsidRPr="00DA7485">
        <w:rPr>
          <w:rFonts w:ascii="Times New Roman" w:eastAsia="Times New Roman" w:hAnsi="Times New Roman" w:cs="Times New Roman"/>
          <w:b/>
          <w:bCs/>
          <w:i/>
          <w:sz w:val="24"/>
          <w:szCs w:val="24"/>
        </w:rPr>
        <w:t>Стрельников</w:t>
      </w:r>
      <w:proofErr w:type="spellEnd"/>
      <w:r w:rsidRPr="00DA7485">
        <w:rPr>
          <w:rFonts w:ascii="Times New Roman" w:eastAsia="Times New Roman" w:hAnsi="Times New Roman" w:cs="Times New Roman"/>
          <w:b/>
          <w:bCs/>
          <w:i/>
          <w:sz w:val="24"/>
          <w:szCs w:val="24"/>
        </w:rPr>
        <w:t>, В.Н.</w:t>
      </w:r>
      <w:r w:rsidRPr="00DA7485">
        <w:rPr>
          <w:rFonts w:ascii="Times New Roman" w:eastAsia="Times New Roman" w:hAnsi="Times New Roman" w:cs="Times New Roman"/>
          <w:i/>
          <w:sz w:val="24"/>
          <w:szCs w:val="24"/>
        </w:rPr>
        <w:br/>
      </w:r>
      <w:r w:rsidRPr="00DA7485">
        <w:rPr>
          <w:rFonts w:ascii="Times New Roman" w:eastAsia="Times New Roman" w:hAnsi="Times New Roman" w:cs="Times New Roman"/>
          <w:sz w:val="24"/>
          <w:szCs w:val="24"/>
        </w:rPr>
        <w:t>УДК  621.833</w:t>
      </w:r>
    </w:p>
    <w:p w:rsidR="005E1D27" w:rsidRDefault="005E1D27"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sz w:val="24"/>
          <w:szCs w:val="24"/>
        </w:rPr>
        <w:t>Разработка силовой модели зубчатого зацепления крупной волновой передачи</w:t>
      </w:r>
      <w:r w:rsidRPr="00DA7485">
        <w:rPr>
          <w:rFonts w:ascii="Times New Roman" w:eastAsia="Times New Roman" w:hAnsi="Times New Roman" w:cs="Times New Roman"/>
          <w:sz w:val="24"/>
          <w:szCs w:val="24"/>
        </w:rPr>
        <w:t xml:space="preserve"> / В. Н. </w:t>
      </w:r>
      <w:proofErr w:type="spellStart"/>
      <w:r w:rsidRPr="00DA7485">
        <w:rPr>
          <w:rFonts w:ascii="Times New Roman" w:eastAsia="Times New Roman" w:hAnsi="Times New Roman" w:cs="Times New Roman"/>
          <w:sz w:val="24"/>
          <w:szCs w:val="24"/>
        </w:rPr>
        <w:t>Стрельников</w:t>
      </w:r>
      <w:proofErr w:type="spellEnd"/>
      <w:r w:rsidRPr="00DA7485">
        <w:rPr>
          <w:rFonts w:ascii="Times New Roman" w:eastAsia="Times New Roman" w:hAnsi="Times New Roman" w:cs="Times New Roman"/>
          <w:sz w:val="24"/>
          <w:szCs w:val="24"/>
        </w:rPr>
        <w:t xml:space="preserve">, А. И. Волошин, М. Г. Суков // Вестник Донского государственного технического университета. - 2019. - № 2. - С. 120-129: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32 назв.</w:t>
      </w:r>
    </w:p>
    <w:p w:rsidR="00D7264B" w:rsidRDefault="005E1D27"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Статья посвящена разработке расчетно-экспериментальных методов оценки характера распределения сил по ширине зубчатого венца и в окружном направлении зубчатого </w:t>
      </w:r>
    </w:p>
    <w:p w:rsidR="00D7264B" w:rsidRDefault="00D7264B" w:rsidP="00D7264B">
      <w:pPr>
        <w:spacing w:after="0" w:line="240" w:lineRule="auto"/>
        <w:jc w:val="both"/>
        <w:rPr>
          <w:rFonts w:ascii="Times New Roman" w:eastAsia="Times New Roman" w:hAnsi="Times New Roman" w:cs="Times New Roman"/>
          <w:sz w:val="24"/>
          <w:szCs w:val="24"/>
        </w:rPr>
      </w:pPr>
    </w:p>
    <w:p w:rsidR="00D7264B" w:rsidRDefault="00D7264B" w:rsidP="00D726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- 3 -</w:t>
      </w:r>
    </w:p>
    <w:p w:rsidR="00C44078" w:rsidRDefault="005E1D27" w:rsidP="00D7264B">
      <w:pPr>
        <w:spacing w:after="0" w:line="240" w:lineRule="auto"/>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lastRenderedPageBreak/>
        <w:t xml:space="preserve">зацепления крупной волновой передачи. Исследование основано на результатах тензометрии </w:t>
      </w:r>
    </w:p>
    <w:p w:rsidR="005E1D27" w:rsidRPr="00DA7485" w:rsidRDefault="005E1D27" w:rsidP="00C44078">
      <w:pPr>
        <w:spacing w:after="0" w:line="240" w:lineRule="auto"/>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контрольного зуба с использованием масштабного моделирования опытных образцов. Цель работы - создание объективной экспериментально-теоретической модели силового взаимодействия зубьев в зацеплении крупной волновой передачи. Такое решение предполагает преобразование деформаций модельных образцов в распределенную нагрузку между зубьями, что позволит исключить основные неконтролируемые погрешности нелинейного характера, повысить точность оценки силовых факторов в поле зацепления. </w:t>
      </w:r>
    </w:p>
    <w:p w:rsidR="00C450F1" w:rsidRDefault="00C450F1" w:rsidP="00C450F1">
      <w:pPr>
        <w:spacing w:after="0" w:line="240" w:lineRule="auto"/>
        <w:rPr>
          <w:rFonts w:ascii="Times New Roman" w:eastAsia="Times New Roman" w:hAnsi="Times New Roman" w:cs="Times New Roman"/>
          <w:b/>
          <w:bCs/>
          <w:i/>
          <w:sz w:val="24"/>
          <w:szCs w:val="24"/>
        </w:rPr>
      </w:pPr>
    </w:p>
    <w:p w:rsidR="00C450F1" w:rsidRDefault="00C450F1" w:rsidP="00C450F1">
      <w:pPr>
        <w:spacing w:after="0" w:line="240" w:lineRule="auto"/>
        <w:rPr>
          <w:rFonts w:ascii="Times New Roman" w:eastAsia="Times New Roman" w:hAnsi="Times New Roman" w:cs="Times New Roman"/>
          <w:sz w:val="24"/>
          <w:szCs w:val="24"/>
        </w:rPr>
      </w:pPr>
      <w:r w:rsidRPr="00C450F1">
        <w:rPr>
          <w:rFonts w:ascii="Times New Roman" w:eastAsia="Times New Roman" w:hAnsi="Times New Roman" w:cs="Times New Roman"/>
          <w:b/>
          <w:bCs/>
          <w:i/>
          <w:sz w:val="24"/>
          <w:szCs w:val="24"/>
        </w:rPr>
        <w:t>Тимофеев, Б.П.</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C450F1">
        <w:rPr>
          <w:rFonts w:ascii="Times New Roman" w:eastAsia="Times New Roman" w:hAnsi="Times New Roman" w:cs="Times New Roman"/>
          <w:sz w:val="24"/>
          <w:szCs w:val="24"/>
        </w:rPr>
        <w:t>621.833</w:t>
      </w:r>
    </w:p>
    <w:p w:rsidR="00C450F1" w:rsidRDefault="00C450F1" w:rsidP="00C450F1">
      <w:pPr>
        <w:spacing w:after="0" w:line="240" w:lineRule="auto"/>
        <w:ind w:firstLine="708"/>
        <w:jc w:val="both"/>
        <w:rPr>
          <w:rFonts w:ascii="Times New Roman" w:eastAsia="Times New Roman" w:hAnsi="Times New Roman" w:cs="Times New Roman"/>
          <w:sz w:val="24"/>
          <w:szCs w:val="24"/>
        </w:rPr>
      </w:pPr>
      <w:r w:rsidRPr="00C450F1">
        <w:rPr>
          <w:rFonts w:ascii="Times New Roman" w:eastAsia="Times New Roman" w:hAnsi="Times New Roman" w:cs="Times New Roman"/>
          <w:b/>
          <w:sz w:val="24"/>
          <w:szCs w:val="24"/>
        </w:rPr>
        <w:t>Автоматизация процесса сборки зубчатых передач</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Б. П. Тимофеев, Н. Т. </w:t>
      </w:r>
      <w:proofErr w:type="spellStart"/>
      <w:r w:rsidRPr="00DA7485">
        <w:rPr>
          <w:rFonts w:ascii="Times New Roman" w:eastAsia="Times New Roman" w:hAnsi="Times New Roman" w:cs="Times New Roman"/>
          <w:sz w:val="24"/>
          <w:szCs w:val="24"/>
        </w:rPr>
        <w:t>Данг</w:t>
      </w:r>
      <w:proofErr w:type="spellEnd"/>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Автоматизация. Современные технологии. - 2019. - Т. 73. - № 11. - С. 483-487: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11 назв.</w:t>
      </w:r>
    </w:p>
    <w:p w:rsidR="00C450F1" w:rsidRPr="00DA7485" w:rsidRDefault="00C450F1" w:rsidP="00C450F1">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Рассмотрены особенности расчета кинематической погрешности цилиндрических зубчатых передач и способы его автоматизации. Предложена методика расчета и минимизации кинематической погрешности передач с кратными и некратными передаточными числами. Даны оценки кинематической погрешности и рекомендации для их минимизации при сборке передач. </w:t>
      </w:r>
    </w:p>
    <w:p w:rsidR="00E130B0" w:rsidRDefault="00E130B0" w:rsidP="00E130B0">
      <w:pPr>
        <w:spacing w:after="0" w:line="240" w:lineRule="auto"/>
        <w:rPr>
          <w:rFonts w:ascii="Times New Roman" w:eastAsia="Times New Roman" w:hAnsi="Times New Roman" w:cs="Times New Roman"/>
          <w:b/>
          <w:bCs/>
          <w:i/>
          <w:sz w:val="24"/>
          <w:szCs w:val="24"/>
        </w:rPr>
      </w:pPr>
    </w:p>
    <w:p w:rsidR="00E130B0" w:rsidRPr="00E130B0" w:rsidRDefault="00E130B0" w:rsidP="00E130B0">
      <w:pPr>
        <w:spacing w:after="0" w:line="240" w:lineRule="auto"/>
        <w:rPr>
          <w:rFonts w:ascii="Times New Roman" w:eastAsia="Times New Roman" w:hAnsi="Times New Roman" w:cs="Times New Roman"/>
          <w:i/>
          <w:sz w:val="24"/>
          <w:szCs w:val="24"/>
        </w:rPr>
      </w:pPr>
      <w:r w:rsidRPr="00E130B0">
        <w:rPr>
          <w:rFonts w:ascii="Times New Roman" w:eastAsia="Times New Roman" w:hAnsi="Times New Roman" w:cs="Times New Roman"/>
          <w:b/>
          <w:bCs/>
          <w:i/>
          <w:sz w:val="24"/>
          <w:szCs w:val="24"/>
        </w:rPr>
        <w:t>Языков, А.Е.</w:t>
      </w:r>
    </w:p>
    <w:p w:rsidR="00E130B0" w:rsidRDefault="00E130B0" w:rsidP="00E130B0">
      <w:pPr>
        <w:spacing w:after="0" w:line="240" w:lineRule="auto"/>
        <w:ind w:firstLine="708"/>
        <w:jc w:val="both"/>
        <w:rPr>
          <w:rFonts w:ascii="Times New Roman" w:eastAsia="Times New Roman" w:hAnsi="Times New Roman" w:cs="Times New Roman"/>
          <w:sz w:val="24"/>
          <w:szCs w:val="24"/>
        </w:rPr>
      </w:pPr>
      <w:r w:rsidRPr="00E130B0">
        <w:rPr>
          <w:rFonts w:ascii="Times New Roman" w:eastAsia="Times New Roman" w:hAnsi="Times New Roman" w:cs="Times New Roman"/>
          <w:b/>
          <w:sz w:val="24"/>
          <w:szCs w:val="24"/>
        </w:rPr>
        <w:t>Экспериментальное исследование возможности применения композита "</w:t>
      </w:r>
      <w:proofErr w:type="spellStart"/>
      <w:r w:rsidRPr="00E130B0">
        <w:rPr>
          <w:rFonts w:ascii="Times New Roman" w:eastAsia="Times New Roman" w:hAnsi="Times New Roman" w:cs="Times New Roman"/>
          <w:b/>
          <w:sz w:val="24"/>
          <w:szCs w:val="24"/>
        </w:rPr>
        <w:t>фторопласт-графлекс</w:t>
      </w:r>
      <w:proofErr w:type="spellEnd"/>
      <w:r w:rsidRPr="00E130B0">
        <w:rPr>
          <w:rFonts w:ascii="Times New Roman" w:eastAsia="Times New Roman" w:hAnsi="Times New Roman" w:cs="Times New Roman"/>
          <w:b/>
          <w:sz w:val="24"/>
          <w:szCs w:val="24"/>
        </w:rPr>
        <w:t>" в качестве антифрикционного материала для подшипников скольжения, работающих на воде</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А. Е. Языков, А. П. </w:t>
      </w:r>
      <w:proofErr w:type="spellStart"/>
      <w:r w:rsidRPr="00DA7485">
        <w:rPr>
          <w:rFonts w:ascii="Times New Roman" w:eastAsia="Times New Roman" w:hAnsi="Times New Roman" w:cs="Times New Roman"/>
          <w:sz w:val="24"/>
          <w:szCs w:val="24"/>
        </w:rPr>
        <w:t>Малахо</w:t>
      </w:r>
      <w:proofErr w:type="spellEnd"/>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Электрические станции. - 2019. - № 10. - С. 41-47: ил.</w:t>
      </w:r>
    </w:p>
    <w:p w:rsidR="00E130B0" w:rsidRPr="00DA7485" w:rsidRDefault="00E130B0" w:rsidP="00E130B0">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Проведено сравнительное исследование антифрикционных характеристик композиционного материала на основе "</w:t>
      </w:r>
      <w:proofErr w:type="spellStart"/>
      <w:r w:rsidRPr="00DA7485">
        <w:rPr>
          <w:rFonts w:ascii="Times New Roman" w:eastAsia="Times New Roman" w:hAnsi="Times New Roman" w:cs="Times New Roman"/>
          <w:sz w:val="24"/>
          <w:szCs w:val="24"/>
        </w:rPr>
        <w:t>фторопласт-графлекс</w:t>
      </w:r>
      <w:proofErr w:type="spellEnd"/>
      <w:r w:rsidRPr="00DA7485">
        <w:rPr>
          <w:rFonts w:ascii="Times New Roman" w:eastAsia="Times New Roman" w:hAnsi="Times New Roman" w:cs="Times New Roman"/>
          <w:sz w:val="24"/>
          <w:szCs w:val="24"/>
        </w:rPr>
        <w:t>" и фторопласт Ф-4 в широком диапазоне условий: как в условиях трения сегмент-диск, так и в условиях испытания в радиальных подшипниках скольжения. Испытания проведены при различных нагрузках, скоростях вращения, температуре, в режимах "сухого" и "мокрого" трения. Результаты показали, что при испытании пары трения "сегмент-диск" для композита "</w:t>
      </w:r>
      <w:proofErr w:type="spellStart"/>
      <w:r w:rsidRPr="00DA7485">
        <w:rPr>
          <w:rFonts w:ascii="Times New Roman" w:eastAsia="Times New Roman" w:hAnsi="Times New Roman" w:cs="Times New Roman"/>
          <w:sz w:val="24"/>
          <w:szCs w:val="24"/>
        </w:rPr>
        <w:t>фторопласт-графлекс</w:t>
      </w:r>
      <w:proofErr w:type="spellEnd"/>
      <w:r w:rsidRPr="00DA7485">
        <w:rPr>
          <w:rFonts w:ascii="Times New Roman" w:eastAsia="Times New Roman" w:hAnsi="Times New Roman" w:cs="Times New Roman"/>
          <w:sz w:val="24"/>
          <w:szCs w:val="24"/>
        </w:rPr>
        <w:t>" и фторопласта Ф-4 наблюдался приблизительно равный коэффициент трения, в то время как для композита "</w:t>
      </w:r>
      <w:proofErr w:type="spellStart"/>
      <w:r w:rsidRPr="00DA7485">
        <w:rPr>
          <w:rFonts w:ascii="Times New Roman" w:eastAsia="Times New Roman" w:hAnsi="Times New Roman" w:cs="Times New Roman"/>
          <w:sz w:val="24"/>
          <w:szCs w:val="24"/>
        </w:rPr>
        <w:t>фторопласт-графлекс</w:t>
      </w:r>
      <w:proofErr w:type="spellEnd"/>
      <w:r w:rsidRPr="00DA7485">
        <w:rPr>
          <w:rFonts w:ascii="Times New Roman" w:eastAsia="Times New Roman" w:hAnsi="Times New Roman" w:cs="Times New Roman"/>
          <w:sz w:val="24"/>
          <w:szCs w:val="24"/>
        </w:rPr>
        <w:t>"</w:t>
      </w:r>
      <w:r w:rsidR="001E2AF2">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массовый износ был почти в 500 раз ниже, чем для фторопласта Ф-4. Обнаружено, что подача воды на поверхность трения приводит к стабилизации температуры на поверхности пары трения и снижению коэффициента трения. Установлена хорошая </w:t>
      </w:r>
      <w:proofErr w:type="spellStart"/>
      <w:r w:rsidRPr="00DA7485">
        <w:rPr>
          <w:rFonts w:ascii="Times New Roman" w:eastAsia="Times New Roman" w:hAnsi="Times New Roman" w:cs="Times New Roman"/>
          <w:sz w:val="24"/>
          <w:szCs w:val="24"/>
        </w:rPr>
        <w:t>прирабатываемость</w:t>
      </w:r>
      <w:proofErr w:type="spellEnd"/>
      <w:r w:rsidRPr="00DA7485">
        <w:rPr>
          <w:rFonts w:ascii="Times New Roman" w:eastAsia="Times New Roman" w:hAnsi="Times New Roman" w:cs="Times New Roman"/>
          <w:sz w:val="24"/>
          <w:szCs w:val="24"/>
        </w:rPr>
        <w:t xml:space="preserve"> композита "</w:t>
      </w:r>
      <w:proofErr w:type="spellStart"/>
      <w:r w:rsidRPr="00DA7485">
        <w:rPr>
          <w:rFonts w:ascii="Times New Roman" w:eastAsia="Times New Roman" w:hAnsi="Times New Roman" w:cs="Times New Roman"/>
          <w:sz w:val="24"/>
          <w:szCs w:val="24"/>
        </w:rPr>
        <w:t>фторопласт-графлекс</w:t>
      </w:r>
      <w:proofErr w:type="spellEnd"/>
      <w:r w:rsidRPr="00DA7485">
        <w:rPr>
          <w:rFonts w:ascii="Times New Roman" w:eastAsia="Times New Roman" w:hAnsi="Times New Roman" w:cs="Times New Roman"/>
          <w:sz w:val="24"/>
          <w:szCs w:val="24"/>
        </w:rPr>
        <w:t xml:space="preserve">" (без </w:t>
      </w:r>
      <w:proofErr w:type="spellStart"/>
      <w:r w:rsidRPr="00DA7485">
        <w:rPr>
          <w:rFonts w:ascii="Times New Roman" w:eastAsia="Times New Roman" w:hAnsi="Times New Roman" w:cs="Times New Roman"/>
          <w:sz w:val="24"/>
          <w:szCs w:val="24"/>
        </w:rPr>
        <w:t>задиров</w:t>
      </w:r>
      <w:proofErr w:type="spellEnd"/>
      <w:r w:rsidRPr="00DA7485">
        <w:rPr>
          <w:rFonts w:ascii="Times New Roman" w:eastAsia="Times New Roman" w:hAnsi="Times New Roman" w:cs="Times New Roman"/>
          <w:sz w:val="24"/>
          <w:szCs w:val="24"/>
        </w:rPr>
        <w:t xml:space="preserve"> и расслоений) к стальной поверхности и высокая износостойкость при удельных нагрузках 16 МПа. </w:t>
      </w:r>
    </w:p>
    <w:p w:rsidR="0017042B" w:rsidRPr="00DA7485" w:rsidRDefault="0017042B" w:rsidP="00DA7485">
      <w:pPr>
        <w:spacing w:after="0"/>
        <w:rPr>
          <w:rFonts w:ascii="Times New Roman" w:hAnsi="Times New Roman" w:cs="Times New Roman"/>
          <w:sz w:val="24"/>
          <w:szCs w:val="24"/>
        </w:rPr>
      </w:pPr>
    </w:p>
    <w:p w:rsidR="00DA5CE0" w:rsidRPr="00DA7485" w:rsidRDefault="00DA5CE0" w:rsidP="00DA7485">
      <w:pPr>
        <w:spacing w:after="0"/>
        <w:rPr>
          <w:rFonts w:ascii="Times New Roman" w:hAnsi="Times New Roman" w:cs="Times New Roman"/>
          <w:b/>
          <w:sz w:val="24"/>
          <w:szCs w:val="24"/>
        </w:rPr>
      </w:pPr>
      <w:r w:rsidRPr="00DA7485">
        <w:rPr>
          <w:rFonts w:ascii="Times New Roman" w:hAnsi="Times New Roman" w:cs="Times New Roman"/>
          <w:b/>
          <w:sz w:val="24"/>
          <w:szCs w:val="24"/>
        </w:rPr>
        <w:t>КУЗНЕЧНО-ШТАМПОВОЧНОЕ  ПРОИЗВОДСТВО</w:t>
      </w:r>
    </w:p>
    <w:p w:rsidR="00641365" w:rsidRDefault="00641365" w:rsidP="00641365">
      <w:pPr>
        <w:spacing w:after="0" w:line="240" w:lineRule="auto"/>
        <w:rPr>
          <w:rFonts w:ascii="Times New Roman" w:eastAsia="Times New Roman" w:hAnsi="Times New Roman" w:cs="Times New Roman"/>
          <w:b/>
          <w:bCs/>
          <w:i/>
          <w:sz w:val="24"/>
          <w:szCs w:val="24"/>
        </w:rPr>
      </w:pPr>
    </w:p>
    <w:p w:rsidR="00641365" w:rsidRDefault="00641365" w:rsidP="00641365">
      <w:pPr>
        <w:spacing w:after="0" w:line="240" w:lineRule="auto"/>
        <w:rPr>
          <w:rFonts w:ascii="Times New Roman" w:eastAsia="Times New Roman" w:hAnsi="Times New Roman" w:cs="Times New Roman"/>
          <w:sz w:val="24"/>
          <w:szCs w:val="24"/>
        </w:rPr>
      </w:pPr>
      <w:r w:rsidRPr="00641365">
        <w:rPr>
          <w:rFonts w:ascii="Times New Roman" w:eastAsia="Times New Roman" w:hAnsi="Times New Roman" w:cs="Times New Roman"/>
          <w:b/>
          <w:bCs/>
          <w:i/>
          <w:sz w:val="24"/>
          <w:szCs w:val="24"/>
        </w:rPr>
        <w:t>Воронцов, А.Л.</w:t>
      </w:r>
      <w:r w:rsidRPr="00641365">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641365">
        <w:rPr>
          <w:rFonts w:ascii="Times New Roman" w:eastAsia="Times New Roman" w:hAnsi="Times New Roman" w:cs="Times New Roman"/>
          <w:sz w:val="24"/>
          <w:szCs w:val="24"/>
        </w:rPr>
        <w:t>621.777</w:t>
      </w:r>
    </w:p>
    <w:p w:rsidR="00641365" w:rsidRDefault="00641365" w:rsidP="00D7264B">
      <w:pPr>
        <w:spacing w:after="0" w:line="240" w:lineRule="auto"/>
        <w:ind w:firstLine="708"/>
        <w:jc w:val="both"/>
        <w:rPr>
          <w:rFonts w:ascii="Times New Roman" w:eastAsia="Times New Roman" w:hAnsi="Times New Roman" w:cs="Times New Roman"/>
          <w:sz w:val="24"/>
          <w:szCs w:val="24"/>
        </w:rPr>
      </w:pPr>
      <w:r w:rsidRPr="00641365">
        <w:rPr>
          <w:rFonts w:ascii="Times New Roman" w:eastAsia="Times New Roman" w:hAnsi="Times New Roman" w:cs="Times New Roman"/>
          <w:b/>
          <w:sz w:val="24"/>
          <w:szCs w:val="24"/>
        </w:rPr>
        <w:t xml:space="preserve">Исследование изготовления стаканов с фланцем в донной части прямым выдавливанием с </w:t>
      </w:r>
      <w:proofErr w:type="spellStart"/>
      <w:r w:rsidRPr="00641365">
        <w:rPr>
          <w:rFonts w:ascii="Times New Roman" w:eastAsia="Times New Roman" w:hAnsi="Times New Roman" w:cs="Times New Roman"/>
          <w:b/>
          <w:sz w:val="24"/>
          <w:szCs w:val="24"/>
        </w:rPr>
        <w:t>контрпуансоном</w:t>
      </w:r>
      <w:proofErr w:type="spellEnd"/>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А. Л. Воронцов, И. А. Никифоров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Производство проката. - 2019. - № 10. - С. 28-35: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13 назв.</w:t>
      </w:r>
    </w:p>
    <w:p w:rsidR="001E2AF2" w:rsidRDefault="00641365" w:rsidP="00D7264B">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Получены формулы, необходимые для расчета накопленных деформаций, протекающих в процессе выдавливания центральной области, упирающейся в рабочий </w:t>
      </w:r>
    </w:p>
    <w:p w:rsidR="00641365" w:rsidRPr="00DA7485" w:rsidRDefault="00641365" w:rsidP="00D7264B">
      <w:pPr>
        <w:spacing w:after="0" w:line="240" w:lineRule="auto"/>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торец </w:t>
      </w:r>
      <w:proofErr w:type="spellStart"/>
      <w:r w:rsidRPr="00DA7485">
        <w:rPr>
          <w:rFonts w:ascii="Times New Roman" w:eastAsia="Times New Roman" w:hAnsi="Times New Roman" w:cs="Times New Roman"/>
          <w:sz w:val="24"/>
          <w:szCs w:val="24"/>
        </w:rPr>
        <w:t>контрпуансона</w:t>
      </w:r>
      <w:proofErr w:type="spellEnd"/>
      <w:r w:rsidRPr="00DA7485">
        <w:rPr>
          <w:rFonts w:ascii="Times New Roman" w:eastAsia="Times New Roman" w:hAnsi="Times New Roman" w:cs="Times New Roman"/>
          <w:sz w:val="24"/>
          <w:szCs w:val="24"/>
        </w:rPr>
        <w:t xml:space="preserve">. Для вывода формул использован общий метод пластического течения А.Л. Воронцова. Полученные формулы позволяют определить деформированное состояние заготовки в любой точке данной области. Далее эти формулы будут использованы для учета упрочнения выдавливаемого материала. </w:t>
      </w:r>
    </w:p>
    <w:p w:rsidR="001E2AF2" w:rsidRDefault="001E2AF2" w:rsidP="00D7264B">
      <w:pPr>
        <w:spacing w:after="0" w:line="240" w:lineRule="auto"/>
        <w:jc w:val="both"/>
        <w:rPr>
          <w:rFonts w:ascii="Times New Roman" w:eastAsia="Times New Roman" w:hAnsi="Times New Roman" w:cs="Times New Roman"/>
          <w:b/>
          <w:bCs/>
          <w:i/>
          <w:sz w:val="24"/>
          <w:szCs w:val="24"/>
        </w:rPr>
      </w:pPr>
    </w:p>
    <w:p w:rsidR="001E2AF2" w:rsidRDefault="001E2AF2" w:rsidP="008D159B">
      <w:pPr>
        <w:spacing w:after="0" w:line="240" w:lineRule="auto"/>
        <w:rPr>
          <w:rFonts w:ascii="Times New Roman" w:eastAsia="Times New Roman" w:hAnsi="Times New Roman" w:cs="Times New Roman"/>
          <w:b/>
          <w:bCs/>
          <w:i/>
          <w:sz w:val="24"/>
          <w:szCs w:val="24"/>
        </w:rPr>
      </w:pPr>
    </w:p>
    <w:p w:rsidR="001E2AF2" w:rsidRPr="00373420" w:rsidRDefault="001E2AF2" w:rsidP="008D159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sidRPr="00373420">
        <w:rPr>
          <w:rFonts w:ascii="Times New Roman" w:eastAsia="Times New Roman" w:hAnsi="Times New Roman" w:cs="Times New Roman"/>
          <w:bCs/>
          <w:sz w:val="24"/>
          <w:szCs w:val="24"/>
        </w:rPr>
        <w:t>- 4 -</w:t>
      </w:r>
    </w:p>
    <w:p w:rsidR="008D159B" w:rsidRDefault="008D159B" w:rsidP="008D159B">
      <w:pPr>
        <w:spacing w:after="0" w:line="240" w:lineRule="auto"/>
        <w:rPr>
          <w:rFonts w:ascii="Times New Roman" w:eastAsia="Times New Roman" w:hAnsi="Times New Roman" w:cs="Times New Roman"/>
          <w:sz w:val="24"/>
          <w:szCs w:val="24"/>
        </w:rPr>
      </w:pPr>
      <w:proofErr w:type="spellStart"/>
      <w:r w:rsidRPr="008D159B">
        <w:rPr>
          <w:rFonts w:ascii="Times New Roman" w:eastAsia="Times New Roman" w:hAnsi="Times New Roman" w:cs="Times New Roman"/>
          <w:b/>
          <w:bCs/>
          <w:i/>
          <w:sz w:val="24"/>
          <w:szCs w:val="24"/>
        </w:rPr>
        <w:lastRenderedPageBreak/>
        <w:t>Глущенков</w:t>
      </w:r>
      <w:proofErr w:type="spellEnd"/>
      <w:r w:rsidRPr="008D159B">
        <w:rPr>
          <w:rFonts w:ascii="Times New Roman" w:eastAsia="Times New Roman" w:hAnsi="Times New Roman" w:cs="Times New Roman"/>
          <w:b/>
          <w:bCs/>
          <w:i/>
          <w:sz w:val="24"/>
          <w:szCs w:val="24"/>
        </w:rPr>
        <w:t>, В.А.</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8D159B">
        <w:rPr>
          <w:rFonts w:ascii="Times New Roman" w:eastAsia="Times New Roman" w:hAnsi="Times New Roman" w:cs="Times New Roman"/>
          <w:sz w:val="24"/>
          <w:szCs w:val="24"/>
        </w:rPr>
        <w:t>621.9.02</w:t>
      </w:r>
    </w:p>
    <w:p w:rsidR="008D159B" w:rsidRDefault="008D159B" w:rsidP="008D159B">
      <w:pPr>
        <w:spacing w:after="0" w:line="240" w:lineRule="auto"/>
        <w:ind w:firstLine="708"/>
        <w:jc w:val="both"/>
        <w:rPr>
          <w:rFonts w:ascii="Times New Roman" w:eastAsia="Times New Roman" w:hAnsi="Times New Roman" w:cs="Times New Roman"/>
          <w:sz w:val="24"/>
          <w:szCs w:val="24"/>
        </w:rPr>
      </w:pPr>
      <w:r w:rsidRPr="008D159B">
        <w:rPr>
          <w:rFonts w:ascii="Times New Roman" w:eastAsia="Times New Roman" w:hAnsi="Times New Roman" w:cs="Times New Roman"/>
          <w:b/>
          <w:sz w:val="24"/>
          <w:szCs w:val="24"/>
        </w:rPr>
        <w:t>Инструментальный штамп вытяжки-обрезки припуска</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В. А. </w:t>
      </w:r>
      <w:proofErr w:type="spellStart"/>
      <w:r w:rsidRPr="00DA7485">
        <w:rPr>
          <w:rFonts w:ascii="Times New Roman" w:eastAsia="Times New Roman" w:hAnsi="Times New Roman" w:cs="Times New Roman"/>
          <w:sz w:val="24"/>
          <w:szCs w:val="24"/>
        </w:rPr>
        <w:t>Глущенков</w:t>
      </w:r>
      <w:proofErr w:type="spellEnd"/>
      <w:r w:rsidRPr="00DA7485">
        <w:rPr>
          <w:rFonts w:ascii="Times New Roman" w:eastAsia="Times New Roman" w:hAnsi="Times New Roman" w:cs="Times New Roman"/>
          <w:sz w:val="24"/>
          <w:szCs w:val="24"/>
        </w:rPr>
        <w:t xml:space="preserve">, И. А. Беляева, А. М. </w:t>
      </w:r>
      <w:proofErr w:type="spellStart"/>
      <w:r w:rsidRPr="00DA7485">
        <w:rPr>
          <w:rFonts w:ascii="Times New Roman" w:eastAsia="Times New Roman" w:hAnsi="Times New Roman" w:cs="Times New Roman"/>
          <w:sz w:val="24"/>
          <w:szCs w:val="24"/>
        </w:rPr>
        <w:t>Пыльцын</w:t>
      </w:r>
      <w:proofErr w:type="spellEnd"/>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Кузнечно-штамповочное производство. Обработка материалов давлением. - 2019. - № 9. - С. 17-22: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10 назв.</w:t>
      </w:r>
    </w:p>
    <w:p w:rsidR="008D159B" w:rsidRPr="00DA7485" w:rsidRDefault="008D159B" w:rsidP="008D159B">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Представлена конструкция инструментального штампа, позволяющего реализовать комбинированную технологию вытяжки-обрезки припуска, сочетающую статическое и динамическое </w:t>
      </w:r>
      <w:proofErr w:type="spellStart"/>
      <w:r w:rsidRPr="00DA7485">
        <w:rPr>
          <w:rFonts w:ascii="Times New Roman" w:eastAsia="Times New Roman" w:hAnsi="Times New Roman" w:cs="Times New Roman"/>
          <w:sz w:val="24"/>
          <w:szCs w:val="24"/>
        </w:rPr>
        <w:t>нагружения</w:t>
      </w:r>
      <w:proofErr w:type="spellEnd"/>
      <w:r w:rsidRPr="00DA7485">
        <w:rPr>
          <w:rFonts w:ascii="Times New Roman" w:eastAsia="Times New Roman" w:hAnsi="Times New Roman" w:cs="Times New Roman"/>
          <w:sz w:val="24"/>
          <w:szCs w:val="24"/>
        </w:rPr>
        <w:t xml:space="preserve">. В качестве динамической нагрузки использовано импульсное магнитное поле. Конструктивными особенностями штампа являются встроенный в пуансон индуктор, соединенный с магнитно-импульсной установкой, и составная вытяжная матрица с режущими кромками. </w:t>
      </w:r>
    </w:p>
    <w:p w:rsidR="00300EA7" w:rsidRDefault="00300EA7" w:rsidP="00300EA7">
      <w:pPr>
        <w:spacing w:after="0" w:line="240" w:lineRule="auto"/>
        <w:rPr>
          <w:rFonts w:ascii="Times New Roman" w:eastAsia="Times New Roman" w:hAnsi="Times New Roman" w:cs="Times New Roman"/>
          <w:b/>
          <w:bCs/>
          <w:i/>
          <w:sz w:val="24"/>
          <w:szCs w:val="24"/>
        </w:rPr>
      </w:pPr>
    </w:p>
    <w:p w:rsidR="00300EA7" w:rsidRDefault="00300EA7" w:rsidP="00300EA7">
      <w:pPr>
        <w:spacing w:after="0" w:line="240" w:lineRule="auto"/>
        <w:rPr>
          <w:rFonts w:ascii="Times New Roman" w:eastAsia="Times New Roman" w:hAnsi="Times New Roman" w:cs="Times New Roman"/>
          <w:sz w:val="24"/>
          <w:szCs w:val="24"/>
        </w:rPr>
      </w:pPr>
      <w:r w:rsidRPr="00300EA7">
        <w:rPr>
          <w:rFonts w:ascii="Times New Roman" w:eastAsia="Times New Roman" w:hAnsi="Times New Roman" w:cs="Times New Roman"/>
          <w:b/>
          <w:bCs/>
          <w:i/>
          <w:sz w:val="24"/>
          <w:szCs w:val="24"/>
        </w:rPr>
        <w:t>Кобзев, К.О.</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300EA7">
        <w:rPr>
          <w:rFonts w:ascii="Times New Roman" w:eastAsia="Times New Roman" w:hAnsi="Times New Roman" w:cs="Times New Roman"/>
          <w:sz w:val="24"/>
          <w:szCs w:val="24"/>
        </w:rPr>
        <w:t>621.825.54</w:t>
      </w:r>
    </w:p>
    <w:p w:rsidR="00300EA7" w:rsidRDefault="00300EA7" w:rsidP="00300EA7">
      <w:pPr>
        <w:spacing w:after="0" w:line="240" w:lineRule="auto"/>
        <w:ind w:firstLine="708"/>
        <w:jc w:val="both"/>
        <w:rPr>
          <w:rFonts w:ascii="Times New Roman" w:eastAsia="Times New Roman" w:hAnsi="Times New Roman" w:cs="Times New Roman"/>
          <w:sz w:val="24"/>
          <w:szCs w:val="24"/>
        </w:rPr>
      </w:pPr>
      <w:r w:rsidRPr="00300EA7">
        <w:rPr>
          <w:rFonts w:ascii="Times New Roman" w:eastAsia="Times New Roman" w:hAnsi="Times New Roman" w:cs="Times New Roman"/>
          <w:b/>
          <w:sz w:val="24"/>
          <w:szCs w:val="24"/>
        </w:rPr>
        <w:t>Изучение механизма рабочего органа в кузнечно-штамповочном оборудовании</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К. О. Кобзев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Вестник Донского государственного технического университета. - 2019. - № 2. - С. 158-163: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13 назв.</w:t>
      </w:r>
    </w:p>
    <w:p w:rsidR="00300EA7" w:rsidRPr="00DA7485" w:rsidRDefault="00300EA7" w:rsidP="00300EA7">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Статья посвящена исследованию синтезированной принципиальной схемы фрикционного контакта твердых тел в кузнечно-штамповочных машинах. Установлена возможность получения максимума нагрузочной характеристики фрикционного контакта внутри интервала изменения коэффициента трения. Выявлены две следующие возможности сил трения фрикционного контакта: на границах указанного интервала они будут равны при наличии максимума равенства; при данных условиях они достигают наибольшей стабильности. </w:t>
      </w:r>
    </w:p>
    <w:p w:rsidR="00933324" w:rsidRPr="00DA7485" w:rsidRDefault="00933324" w:rsidP="00DA7485">
      <w:pPr>
        <w:spacing w:after="0" w:line="240" w:lineRule="auto"/>
        <w:rPr>
          <w:rFonts w:ascii="Times New Roman" w:eastAsia="Times New Roman" w:hAnsi="Times New Roman" w:cs="Times New Roman"/>
          <w:b/>
          <w:bCs/>
          <w:i/>
          <w:sz w:val="24"/>
          <w:szCs w:val="24"/>
        </w:rPr>
      </w:pPr>
    </w:p>
    <w:p w:rsidR="00933324" w:rsidRPr="00DA7485" w:rsidRDefault="00933324" w:rsidP="00DA7485">
      <w:pPr>
        <w:spacing w:after="0" w:line="240" w:lineRule="auto"/>
        <w:rPr>
          <w:rFonts w:ascii="Times New Roman" w:eastAsia="Times New Roman" w:hAnsi="Times New Roman" w:cs="Times New Roman"/>
          <w:sz w:val="24"/>
          <w:szCs w:val="24"/>
        </w:rPr>
      </w:pPr>
      <w:r w:rsidRPr="00DA7485">
        <w:rPr>
          <w:rFonts w:ascii="Times New Roman" w:eastAsia="Times New Roman" w:hAnsi="Times New Roman" w:cs="Times New Roman"/>
          <w:b/>
          <w:bCs/>
          <w:i/>
          <w:sz w:val="24"/>
          <w:szCs w:val="24"/>
        </w:rPr>
        <w:t>Кривцов, А.И.</w:t>
      </w:r>
      <w:r w:rsidRPr="00DA7485">
        <w:rPr>
          <w:rFonts w:ascii="Times New Roman" w:eastAsia="Times New Roman" w:hAnsi="Times New Roman" w:cs="Times New Roman"/>
          <w:sz w:val="24"/>
          <w:szCs w:val="24"/>
        </w:rPr>
        <w:br/>
        <w:t>УДК  621.85.054</w:t>
      </w:r>
    </w:p>
    <w:p w:rsidR="00933324" w:rsidRPr="00DA7485" w:rsidRDefault="00933324"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sz w:val="24"/>
          <w:szCs w:val="24"/>
        </w:rPr>
        <w:t>Оценка влияния калибрующего обжатия на качество арматурного каната</w:t>
      </w:r>
      <w:r w:rsidRPr="00DA7485">
        <w:rPr>
          <w:rFonts w:ascii="Times New Roman" w:eastAsia="Times New Roman" w:hAnsi="Times New Roman" w:cs="Times New Roman"/>
          <w:sz w:val="24"/>
          <w:szCs w:val="24"/>
        </w:rPr>
        <w:t xml:space="preserve"> / А. И. Кривцов, Ф. А. Столяров, В. А. Харитонов // Моделирование и развитие процессов обработки металлов давлением. - 2019. - № 2. - С. 33-38: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7 назв.</w:t>
      </w:r>
    </w:p>
    <w:p w:rsidR="00933324" w:rsidRPr="00DA7485" w:rsidRDefault="00933324"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Операция кругового калибрующего обжатия несет в себе потенциал к созданию нового вида продукции, а также к пересмотру ныне существующего технологического процесса производства арматурных канатов. </w:t>
      </w:r>
    </w:p>
    <w:p w:rsidR="00AB1C1D" w:rsidRDefault="00AB1C1D" w:rsidP="00AB1C1D">
      <w:pPr>
        <w:spacing w:after="0" w:line="240" w:lineRule="auto"/>
        <w:rPr>
          <w:rFonts w:ascii="Times New Roman" w:eastAsia="Times New Roman" w:hAnsi="Times New Roman" w:cs="Times New Roman"/>
          <w:b/>
          <w:bCs/>
          <w:i/>
          <w:sz w:val="24"/>
          <w:szCs w:val="24"/>
        </w:rPr>
      </w:pPr>
    </w:p>
    <w:p w:rsidR="00AB1C1D" w:rsidRDefault="00AB1C1D" w:rsidP="00AB1C1D">
      <w:pPr>
        <w:spacing w:after="0" w:line="240" w:lineRule="auto"/>
        <w:rPr>
          <w:rFonts w:ascii="Times New Roman" w:eastAsia="Times New Roman" w:hAnsi="Times New Roman" w:cs="Times New Roman"/>
          <w:sz w:val="24"/>
          <w:szCs w:val="24"/>
        </w:rPr>
      </w:pPr>
      <w:r w:rsidRPr="00177247">
        <w:rPr>
          <w:rFonts w:ascii="Times New Roman" w:eastAsia="Times New Roman" w:hAnsi="Times New Roman" w:cs="Times New Roman"/>
          <w:b/>
          <w:bCs/>
          <w:i/>
          <w:sz w:val="24"/>
          <w:szCs w:val="24"/>
        </w:rPr>
        <w:t>Ларин, С.Н.</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177247">
        <w:rPr>
          <w:rFonts w:ascii="Times New Roman" w:eastAsia="Times New Roman" w:hAnsi="Times New Roman" w:cs="Times New Roman"/>
          <w:sz w:val="24"/>
          <w:szCs w:val="24"/>
        </w:rPr>
        <w:t>539.374; 621.983</w:t>
      </w:r>
    </w:p>
    <w:p w:rsidR="00AB1C1D" w:rsidRDefault="00AB1C1D" w:rsidP="00AB1C1D">
      <w:pPr>
        <w:spacing w:after="0" w:line="240" w:lineRule="auto"/>
        <w:ind w:firstLine="708"/>
        <w:jc w:val="both"/>
        <w:rPr>
          <w:rFonts w:ascii="Times New Roman" w:eastAsia="Times New Roman" w:hAnsi="Times New Roman" w:cs="Times New Roman"/>
          <w:sz w:val="24"/>
          <w:szCs w:val="24"/>
        </w:rPr>
      </w:pPr>
      <w:r w:rsidRPr="00177247">
        <w:rPr>
          <w:rFonts w:ascii="Times New Roman" w:eastAsia="Times New Roman" w:hAnsi="Times New Roman" w:cs="Times New Roman"/>
          <w:b/>
          <w:sz w:val="24"/>
          <w:szCs w:val="24"/>
        </w:rPr>
        <w:t>Научно обоснованная технология обратного выдавливания изделий из анизотропных трубных заготовок</w:t>
      </w:r>
      <w:r w:rsidRPr="00DA7485">
        <w:rPr>
          <w:rFonts w:ascii="Times New Roman" w:eastAsia="Times New Roman" w:hAnsi="Times New Roman" w:cs="Times New Roman"/>
          <w:sz w:val="24"/>
          <w:szCs w:val="24"/>
        </w:rPr>
        <w:t xml:space="preserve"> / С. Н. Ларин, В. А. </w:t>
      </w:r>
      <w:proofErr w:type="spellStart"/>
      <w:r w:rsidRPr="00DA7485">
        <w:rPr>
          <w:rFonts w:ascii="Times New Roman" w:eastAsia="Times New Roman" w:hAnsi="Times New Roman" w:cs="Times New Roman"/>
          <w:sz w:val="24"/>
          <w:szCs w:val="24"/>
        </w:rPr>
        <w:t>Булычев</w:t>
      </w:r>
      <w:proofErr w:type="spellEnd"/>
      <w:r w:rsidRPr="00DA7485">
        <w:rPr>
          <w:rFonts w:ascii="Times New Roman" w:eastAsia="Times New Roman" w:hAnsi="Times New Roman" w:cs="Times New Roman"/>
          <w:sz w:val="24"/>
          <w:szCs w:val="24"/>
        </w:rPr>
        <w:t xml:space="preserve">// Наукоёмкие технологии в машиностроении. - 2019. - № 10. - С. 12-18: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13 назв.</w:t>
      </w:r>
    </w:p>
    <w:p w:rsidR="00AB1C1D" w:rsidRPr="00DA7485" w:rsidRDefault="00AB1C1D" w:rsidP="00AB1C1D">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Представлены результаты теоретического исследования операции обратного выдавливания толстостенной трубной заготовки, изготовленной из </w:t>
      </w:r>
      <w:proofErr w:type="spellStart"/>
      <w:r w:rsidRPr="00DA7485">
        <w:rPr>
          <w:rFonts w:ascii="Times New Roman" w:eastAsia="Times New Roman" w:hAnsi="Times New Roman" w:cs="Times New Roman"/>
          <w:sz w:val="24"/>
          <w:szCs w:val="24"/>
        </w:rPr>
        <w:t>ортотропного</w:t>
      </w:r>
      <w:proofErr w:type="spellEnd"/>
      <w:r w:rsidRPr="00DA7485">
        <w:rPr>
          <w:rFonts w:ascii="Times New Roman" w:eastAsia="Times New Roman" w:hAnsi="Times New Roman" w:cs="Times New Roman"/>
          <w:sz w:val="24"/>
          <w:szCs w:val="24"/>
        </w:rPr>
        <w:t xml:space="preserve"> материала, имеющего цилиндрическую анизотропию механических свойств. Проведена оценка силовых режимов и предельных возможностей операции обратного выдавливания анизотропных трубных заготовок. </w:t>
      </w:r>
    </w:p>
    <w:p w:rsidR="001E2AF2" w:rsidRDefault="001E2AF2" w:rsidP="008D159B">
      <w:pPr>
        <w:spacing w:after="0" w:line="240" w:lineRule="auto"/>
        <w:rPr>
          <w:rFonts w:ascii="Times New Roman" w:eastAsia="Times New Roman" w:hAnsi="Times New Roman" w:cs="Times New Roman"/>
          <w:b/>
          <w:bCs/>
          <w:i/>
          <w:sz w:val="24"/>
          <w:szCs w:val="24"/>
        </w:rPr>
      </w:pPr>
    </w:p>
    <w:p w:rsidR="008D159B" w:rsidRDefault="008D159B" w:rsidP="008D159B">
      <w:pPr>
        <w:spacing w:after="0" w:line="240" w:lineRule="auto"/>
        <w:rPr>
          <w:rFonts w:ascii="Times New Roman" w:eastAsia="Times New Roman" w:hAnsi="Times New Roman" w:cs="Times New Roman"/>
          <w:sz w:val="24"/>
          <w:szCs w:val="24"/>
        </w:rPr>
      </w:pPr>
      <w:proofErr w:type="spellStart"/>
      <w:r w:rsidRPr="008D159B">
        <w:rPr>
          <w:rFonts w:ascii="Times New Roman" w:eastAsia="Times New Roman" w:hAnsi="Times New Roman" w:cs="Times New Roman"/>
          <w:b/>
          <w:bCs/>
          <w:i/>
          <w:sz w:val="24"/>
          <w:szCs w:val="24"/>
        </w:rPr>
        <w:t>Лисунец</w:t>
      </w:r>
      <w:proofErr w:type="spellEnd"/>
      <w:r w:rsidRPr="008D159B">
        <w:rPr>
          <w:rFonts w:ascii="Times New Roman" w:eastAsia="Times New Roman" w:hAnsi="Times New Roman" w:cs="Times New Roman"/>
          <w:b/>
          <w:bCs/>
          <w:i/>
          <w:sz w:val="24"/>
          <w:szCs w:val="24"/>
        </w:rPr>
        <w:t>, Н.Л.</w:t>
      </w:r>
      <w:r w:rsidRPr="008D159B">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8D159B">
        <w:rPr>
          <w:rFonts w:ascii="Times New Roman" w:eastAsia="Times New Roman" w:hAnsi="Times New Roman" w:cs="Times New Roman"/>
          <w:sz w:val="24"/>
          <w:szCs w:val="24"/>
        </w:rPr>
        <w:t>621.777.24</w:t>
      </w:r>
    </w:p>
    <w:p w:rsidR="001E2AF2" w:rsidRDefault="008D159B" w:rsidP="00D7264B">
      <w:pPr>
        <w:spacing w:after="0" w:line="240" w:lineRule="auto"/>
        <w:ind w:firstLine="708"/>
        <w:jc w:val="both"/>
        <w:rPr>
          <w:rFonts w:ascii="Times New Roman" w:eastAsia="Times New Roman" w:hAnsi="Times New Roman" w:cs="Times New Roman"/>
          <w:b/>
          <w:sz w:val="24"/>
          <w:szCs w:val="24"/>
        </w:rPr>
      </w:pPr>
      <w:r w:rsidRPr="008D159B">
        <w:rPr>
          <w:rFonts w:ascii="Times New Roman" w:eastAsia="Times New Roman" w:hAnsi="Times New Roman" w:cs="Times New Roman"/>
          <w:b/>
          <w:sz w:val="24"/>
          <w:szCs w:val="24"/>
        </w:rPr>
        <w:t xml:space="preserve">Исследование силового режима закрытой штамповки поперечной осадкой и </w:t>
      </w:r>
    </w:p>
    <w:p w:rsidR="008D159B" w:rsidRDefault="008D159B" w:rsidP="00D7264B">
      <w:pPr>
        <w:spacing w:after="0" w:line="240" w:lineRule="auto"/>
        <w:jc w:val="both"/>
        <w:rPr>
          <w:rFonts w:ascii="Times New Roman" w:eastAsia="Times New Roman" w:hAnsi="Times New Roman" w:cs="Times New Roman"/>
          <w:sz w:val="24"/>
          <w:szCs w:val="24"/>
        </w:rPr>
      </w:pPr>
      <w:r w:rsidRPr="008D159B">
        <w:rPr>
          <w:rFonts w:ascii="Times New Roman" w:eastAsia="Times New Roman" w:hAnsi="Times New Roman" w:cs="Times New Roman"/>
          <w:b/>
          <w:sz w:val="24"/>
          <w:szCs w:val="24"/>
        </w:rPr>
        <w:t>выдавливанием в прямоугольной матрице</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Н. Л. </w:t>
      </w:r>
      <w:proofErr w:type="spellStart"/>
      <w:r w:rsidRPr="00DA7485">
        <w:rPr>
          <w:rFonts w:ascii="Times New Roman" w:eastAsia="Times New Roman" w:hAnsi="Times New Roman" w:cs="Times New Roman"/>
          <w:sz w:val="24"/>
          <w:szCs w:val="24"/>
        </w:rPr>
        <w:t>Лисунец</w:t>
      </w:r>
      <w:proofErr w:type="spellEnd"/>
      <w:r w:rsidRPr="00DA7485">
        <w:rPr>
          <w:rFonts w:ascii="Times New Roman" w:eastAsia="Times New Roman" w:hAnsi="Times New Roman" w:cs="Times New Roman"/>
          <w:sz w:val="24"/>
          <w:szCs w:val="24"/>
        </w:rPr>
        <w:t xml:space="preserve">, </w:t>
      </w:r>
      <w:proofErr w:type="spellStart"/>
      <w:r w:rsidRPr="00DA7485">
        <w:rPr>
          <w:rFonts w:ascii="Times New Roman" w:eastAsia="Times New Roman" w:hAnsi="Times New Roman" w:cs="Times New Roman"/>
          <w:sz w:val="24"/>
          <w:szCs w:val="24"/>
        </w:rPr>
        <w:t>Хоанг</w:t>
      </w:r>
      <w:proofErr w:type="spellEnd"/>
      <w:r w:rsidRPr="00DA7485">
        <w:rPr>
          <w:rFonts w:ascii="Times New Roman" w:eastAsia="Times New Roman" w:hAnsi="Times New Roman" w:cs="Times New Roman"/>
          <w:sz w:val="24"/>
          <w:szCs w:val="24"/>
        </w:rPr>
        <w:t xml:space="preserve"> Мань </w:t>
      </w:r>
      <w:proofErr w:type="spellStart"/>
      <w:r w:rsidRPr="00DA7485">
        <w:rPr>
          <w:rFonts w:ascii="Times New Roman" w:eastAsia="Times New Roman" w:hAnsi="Times New Roman" w:cs="Times New Roman"/>
          <w:sz w:val="24"/>
          <w:szCs w:val="24"/>
        </w:rPr>
        <w:t>Жой</w:t>
      </w:r>
      <w:proofErr w:type="spellEnd"/>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Кузнечно-штамповочное производство. Обработка материалов давлением. - 2019. - № 9. - С. 8-11: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4 назв.</w:t>
      </w:r>
    </w:p>
    <w:p w:rsidR="00D7264B" w:rsidRDefault="008D159B" w:rsidP="00D7264B">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В настоящее время в металлообрабатывающей промышленности приоритетным направлением является внедрение ресурсосберегающих технологий, обеспечивающих </w:t>
      </w:r>
    </w:p>
    <w:p w:rsidR="00D7264B" w:rsidRDefault="00D7264B" w:rsidP="00D726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- 5 -</w:t>
      </w:r>
    </w:p>
    <w:p w:rsidR="008D159B" w:rsidRPr="00DA7485" w:rsidRDefault="008D159B" w:rsidP="00D7264B">
      <w:pPr>
        <w:spacing w:after="0" w:line="240" w:lineRule="auto"/>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lastRenderedPageBreak/>
        <w:t xml:space="preserve">экономию материалов и снижение трудоемкости за счет сокращения числа технологических операций. В работе исследован силовой режим закрытой поперечной осадки прутковой заготовки в прямоугольной матрице, и изучена возможность ее совмещения мс операцией штамповки выдавливанием в одном штампе. </w:t>
      </w:r>
    </w:p>
    <w:p w:rsidR="00177247" w:rsidRDefault="00177247" w:rsidP="00177247">
      <w:pPr>
        <w:spacing w:after="0" w:line="240" w:lineRule="auto"/>
        <w:rPr>
          <w:rFonts w:ascii="Times New Roman" w:eastAsia="Times New Roman" w:hAnsi="Times New Roman" w:cs="Times New Roman"/>
          <w:b/>
          <w:bCs/>
          <w:i/>
          <w:sz w:val="24"/>
          <w:szCs w:val="24"/>
        </w:rPr>
      </w:pPr>
    </w:p>
    <w:p w:rsidR="00990C45" w:rsidRDefault="00990C45" w:rsidP="00990C45">
      <w:pPr>
        <w:spacing w:after="0" w:line="240" w:lineRule="auto"/>
        <w:rPr>
          <w:rFonts w:ascii="Times New Roman" w:eastAsia="Times New Roman" w:hAnsi="Times New Roman" w:cs="Times New Roman"/>
          <w:sz w:val="24"/>
          <w:szCs w:val="24"/>
        </w:rPr>
      </w:pPr>
      <w:r w:rsidRPr="008D159B">
        <w:rPr>
          <w:rFonts w:ascii="Times New Roman" w:eastAsia="Times New Roman" w:hAnsi="Times New Roman" w:cs="Times New Roman"/>
          <w:b/>
          <w:bCs/>
          <w:i/>
          <w:sz w:val="24"/>
          <w:szCs w:val="24"/>
        </w:rPr>
        <w:t>Логинов, Ю.Н.</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8D159B">
        <w:rPr>
          <w:rFonts w:ascii="Times New Roman" w:eastAsia="Times New Roman" w:hAnsi="Times New Roman" w:cs="Times New Roman"/>
          <w:sz w:val="24"/>
          <w:szCs w:val="24"/>
        </w:rPr>
        <w:t>621.777.1</w:t>
      </w:r>
    </w:p>
    <w:p w:rsidR="00990C45" w:rsidRDefault="00990C45" w:rsidP="00990C45">
      <w:pPr>
        <w:spacing w:after="0" w:line="240" w:lineRule="auto"/>
        <w:ind w:firstLine="708"/>
        <w:jc w:val="both"/>
        <w:rPr>
          <w:rFonts w:ascii="Times New Roman" w:eastAsia="Times New Roman" w:hAnsi="Times New Roman" w:cs="Times New Roman"/>
          <w:sz w:val="24"/>
          <w:szCs w:val="24"/>
        </w:rPr>
      </w:pPr>
      <w:r w:rsidRPr="008D159B">
        <w:rPr>
          <w:rFonts w:ascii="Times New Roman" w:eastAsia="Times New Roman" w:hAnsi="Times New Roman" w:cs="Times New Roman"/>
          <w:b/>
          <w:sz w:val="24"/>
          <w:szCs w:val="24"/>
        </w:rPr>
        <w:t>Моделирование углового прессования полосы в 3D постановке</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Ю. Н. Логинов, Ю. В. </w:t>
      </w:r>
      <w:proofErr w:type="spellStart"/>
      <w:r w:rsidRPr="00DA7485">
        <w:rPr>
          <w:rFonts w:ascii="Times New Roman" w:eastAsia="Times New Roman" w:hAnsi="Times New Roman" w:cs="Times New Roman"/>
          <w:sz w:val="24"/>
          <w:szCs w:val="24"/>
        </w:rPr>
        <w:t>Замараева</w:t>
      </w:r>
      <w:proofErr w:type="spellEnd"/>
      <w:r w:rsidRPr="00DA7485">
        <w:rPr>
          <w:rFonts w:ascii="Times New Roman" w:eastAsia="Times New Roman" w:hAnsi="Times New Roman" w:cs="Times New Roman"/>
          <w:sz w:val="24"/>
          <w:szCs w:val="24"/>
        </w:rPr>
        <w:t xml:space="preserve">, Б. И. </w:t>
      </w:r>
      <w:proofErr w:type="spellStart"/>
      <w:r w:rsidRPr="00DA7485">
        <w:rPr>
          <w:rFonts w:ascii="Times New Roman" w:eastAsia="Times New Roman" w:hAnsi="Times New Roman" w:cs="Times New Roman"/>
          <w:sz w:val="24"/>
          <w:szCs w:val="24"/>
        </w:rPr>
        <w:t>Каменецкий</w:t>
      </w:r>
      <w:proofErr w:type="spellEnd"/>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Кузнечно-штамповочное производство. Обработка материалов давлением. - 2019. - № 9. - С. 33-37: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12 назв.</w:t>
      </w:r>
    </w:p>
    <w:p w:rsidR="00990C45" w:rsidRPr="00DA7485" w:rsidRDefault="00990C45" w:rsidP="00990C4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Представлены результаты моделирования </w:t>
      </w:r>
      <w:proofErr w:type="spellStart"/>
      <w:r w:rsidRPr="00DA7485">
        <w:rPr>
          <w:rFonts w:ascii="Times New Roman" w:eastAsia="Times New Roman" w:hAnsi="Times New Roman" w:cs="Times New Roman"/>
          <w:sz w:val="24"/>
          <w:szCs w:val="24"/>
        </w:rPr>
        <w:t>неравноканального</w:t>
      </w:r>
      <w:proofErr w:type="spellEnd"/>
      <w:r w:rsidRPr="00DA7485">
        <w:rPr>
          <w:rFonts w:ascii="Times New Roman" w:eastAsia="Times New Roman" w:hAnsi="Times New Roman" w:cs="Times New Roman"/>
          <w:sz w:val="24"/>
          <w:szCs w:val="24"/>
        </w:rPr>
        <w:t xml:space="preserve"> углового прессования методом конечных элементов в программном модуле DEFORM. Отличием решения является трехмерная постановка задачи для случаев прессования магния. Это позволяет выявлять неоднородности распределения деформаций и напряжений. Сделан вывод о повышении до 40% уровня степени деформаций на верхней кромке отпрессованной полосы по отношению к степени деформации на нижней кромке, уровня </w:t>
      </w:r>
      <w:proofErr w:type="spellStart"/>
      <w:r w:rsidRPr="00DA7485">
        <w:rPr>
          <w:rFonts w:ascii="Times New Roman" w:eastAsia="Times New Roman" w:hAnsi="Times New Roman" w:cs="Times New Roman"/>
          <w:sz w:val="24"/>
          <w:szCs w:val="24"/>
        </w:rPr>
        <w:t>нагартовки</w:t>
      </w:r>
      <w:proofErr w:type="spellEnd"/>
      <w:r w:rsidRPr="00DA7485">
        <w:rPr>
          <w:rFonts w:ascii="Times New Roman" w:eastAsia="Times New Roman" w:hAnsi="Times New Roman" w:cs="Times New Roman"/>
          <w:sz w:val="24"/>
          <w:szCs w:val="24"/>
        </w:rPr>
        <w:t xml:space="preserve"> на кромках полосы, что необходимо учитывать при последующей листовой прокатке. </w:t>
      </w:r>
    </w:p>
    <w:p w:rsidR="00990C45" w:rsidRDefault="00990C45" w:rsidP="00177247">
      <w:pPr>
        <w:spacing w:after="0" w:line="240" w:lineRule="auto"/>
        <w:rPr>
          <w:rFonts w:ascii="Times New Roman" w:eastAsia="Times New Roman" w:hAnsi="Times New Roman" w:cs="Times New Roman"/>
          <w:b/>
          <w:bCs/>
          <w:i/>
          <w:sz w:val="24"/>
          <w:szCs w:val="24"/>
        </w:rPr>
      </w:pPr>
    </w:p>
    <w:p w:rsidR="00177247" w:rsidRDefault="00177247" w:rsidP="00177247">
      <w:pPr>
        <w:spacing w:after="0" w:line="240" w:lineRule="auto"/>
        <w:rPr>
          <w:rFonts w:ascii="Times New Roman" w:eastAsia="Times New Roman" w:hAnsi="Times New Roman" w:cs="Times New Roman"/>
          <w:sz w:val="24"/>
          <w:szCs w:val="24"/>
        </w:rPr>
      </w:pPr>
      <w:r w:rsidRPr="00DF7BB8">
        <w:rPr>
          <w:rFonts w:ascii="Times New Roman" w:eastAsia="Times New Roman" w:hAnsi="Times New Roman" w:cs="Times New Roman"/>
          <w:b/>
          <w:bCs/>
          <w:i/>
          <w:sz w:val="24"/>
          <w:szCs w:val="24"/>
        </w:rPr>
        <w:t>Медведев, В.И.</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DF7BB8">
        <w:rPr>
          <w:rFonts w:ascii="Times New Roman" w:eastAsia="Times New Roman" w:hAnsi="Times New Roman" w:cs="Times New Roman"/>
          <w:sz w:val="24"/>
          <w:szCs w:val="24"/>
        </w:rPr>
        <w:t>621.833</w:t>
      </w:r>
    </w:p>
    <w:p w:rsidR="00177247" w:rsidRDefault="00177247" w:rsidP="00177247">
      <w:pPr>
        <w:spacing w:after="0" w:line="240" w:lineRule="auto"/>
        <w:ind w:firstLine="708"/>
        <w:jc w:val="both"/>
        <w:rPr>
          <w:rFonts w:ascii="Times New Roman" w:eastAsia="Times New Roman" w:hAnsi="Times New Roman" w:cs="Times New Roman"/>
          <w:sz w:val="24"/>
          <w:szCs w:val="24"/>
        </w:rPr>
      </w:pPr>
      <w:r w:rsidRPr="00DF7BB8">
        <w:rPr>
          <w:rFonts w:ascii="Times New Roman" w:eastAsia="Times New Roman" w:hAnsi="Times New Roman" w:cs="Times New Roman"/>
          <w:b/>
          <w:sz w:val="24"/>
          <w:szCs w:val="24"/>
        </w:rPr>
        <w:t>Построение поверхности отштампов</w:t>
      </w:r>
      <w:r w:rsidR="00E51DD3">
        <w:rPr>
          <w:rFonts w:ascii="Times New Roman" w:eastAsia="Times New Roman" w:hAnsi="Times New Roman" w:cs="Times New Roman"/>
          <w:b/>
          <w:sz w:val="24"/>
          <w:szCs w:val="24"/>
        </w:rPr>
        <w:t>а</w:t>
      </w:r>
      <w:r w:rsidRPr="00DF7BB8">
        <w:rPr>
          <w:rFonts w:ascii="Times New Roman" w:eastAsia="Times New Roman" w:hAnsi="Times New Roman" w:cs="Times New Roman"/>
          <w:b/>
          <w:sz w:val="24"/>
          <w:szCs w:val="24"/>
        </w:rPr>
        <w:t>нного прямого зуба конического колеса с учетом припуска под финишную обработку</w:t>
      </w:r>
      <w:r w:rsidRPr="00DA7485">
        <w:rPr>
          <w:rFonts w:ascii="Times New Roman" w:eastAsia="Times New Roman" w:hAnsi="Times New Roman" w:cs="Times New Roman"/>
          <w:sz w:val="24"/>
          <w:szCs w:val="24"/>
        </w:rPr>
        <w:t xml:space="preserve"> / В. И. Медведев, А. Э. Волков, С. С. Бирюков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Наукоёмкие технологии в машиностроении. - 2019. - № 10. - С. 25-31: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12 назв.</w:t>
      </w:r>
    </w:p>
    <w:p w:rsidR="00177247" w:rsidRPr="00DA7485" w:rsidRDefault="00177247" w:rsidP="00177247">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Рассмотрена финишная операция штамповки прямозубого конического колеса - калибровка. Рабочая поверхность зубьев одного из колес представлена конической </w:t>
      </w:r>
      <w:proofErr w:type="spellStart"/>
      <w:r w:rsidRPr="00DA7485">
        <w:rPr>
          <w:rFonts w:ascii="Times New Roman" w:eastAsia="Times New Roman" w:hAnsi="Times New Roman" w:cs="Times New Roman"/>
          <w:sz w:val="24"/>
          <w:szCs w:val="24"/>
        </w:rPr>
        <w:t>эвольвентной</w:t>
      </w:r>
      <w:proofErr w:type="spellEnd"/>
      <w:r w:rsidRPr="00DA7485">
        <w:rPr>
          <w:rFonts w:ascii="Times New Roman" w:eastAsia="Times New Roman" w:hAnsi="Times New Roman" w:cs="Times New Roman"/>
          <w:sz w:val="24"/>
          <w:szCs w:val="24"/>
        </w:rPr>
        <w:t xml:space="preserve"> поверхностью, а другого - модифицированной конической </w:t>
      </w:r>
      <w:proofErr w:type="spellStart"/>
      <w:r w:rsidRPr="00DA7485">
        <w:rPr>
          <w:rFonts w:ascii="Times New Roman" w:eastAsia="Times New Roman" w:hAnsi="Times New Roman" w:cs="Times New Roman"/>
          <w:sz w:val="24"/>
          <w:szCs w:val="24"/>
        </w:rPr>
        <w:t>эвольвентной</w:t>
      </w:r>
      <w:proofErr w:type="spellEnd"/>
      <w:r w:rsidRPr="00DA7485">
        <w:rPr>
          <w:rFonts w:ascii="Times New Roman" w:eastAsia="Times New Roman" w:hAnsi="Times New Roman" w:cs="Times New Roman"/>
          <w:sz w:val="24"/>
          <w:szCs w:val="24"/>
        </w:rPr>
        <w:t xml:space="preserve"> поверхностью. Изложена методика построения формы поверхностей зуба после калибровки и до калибровки с учетом выбранного припуска. Предложен вариант распределения припуска под калибровку. </w:t>
      </w:r>
    </w:p>
    <w:p w:rsidR="008D159B" w:rsidRDefault="008D159B" w:rsidP="008D159B">
      <w:pPr>
        <w:spacing w:after="0" w:line="240" w:lineRule="auto"/>
        <w:rPr>
          <w:rFonts w:ascii="Times New Roman" w:eastAsia="Times New Roman" w:hAnsi="Times New Roman" w:cs="Times New Roman"/>
          <w:b/>
          <w:bCs/>
          <w:i/>
          <w:sz w:val="24"/>
          <w:szCs w:val="24"/>
        </w:rPr>
      </w:pPr>
    </w:p>
    <w:p w:rsidR="008D159B" w:rsidRDefault="008D159B" w:rsidP="008D159B">
      <w:pPr>
        <w:spacing w:after="0" w:line="240" w:lineRule="auto"/>
        <w:rPr>
          <w:rFonts w:ascii="Times New Roman" w:eastAsia="Times New Roman" w:hAnsi="Times New Roman" w:cs="Times New Roman"/>
          <w:sz w:val="24"/>
          <w:szCs w:val="24"/>
        </w:rPr>
      </w:pPr>
      <w:proofErr w:type="spellStart"/>
      <w:r w:rsidRPr="008D159B">
        <w:rPr>
          <w:rFonts w:ascii="Times New Roman" w:eastAsia="Times New Roman" w:hAnsi="Times New Roman" w:cs="Times New Roman"/>
          <w:b/>
          <w:bCs/>
          <w:i/>
          <w:sz w:val="24"/>
          <w:szCs w:val="24"/>
        </w:rPr>
        <w:t>Сосёнушкин</w:t>
      </w:r>
      <w:proofErr w:type="spellEnd"/>
      <w:r w:rsidRPr="008D159B">
        <w:rPr>
          <w:rFonts w:ascii="Times New Roman" w:eastAsia="Times New Roman" w:hAnsi="Times New Roman" w:cs="Times New Roman"/>
          <w:b/>
          <w:bCs/>
          <w:i/>
          <w:sz w:val="24"/>
          <w:szCs w:val="24"/>
        </w:rPr>
        <w:t>, Е.Н.</w:t>
      </w:r>
      <w:r w:rsidRPr="008D159B">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8D159B">
        <w:rPr>
          <w:rFonts w:ascii="Times New Roman" w:eastAsia="Times New Roman" w:hAnsi="Times New Roman" w:cs="Times New Roman"/>
          <w:sz w:val="24"/>
          <w:szCs w:val="24"/>
        </w:rPr>
        <w:t>621.77.014:621.77.019</w:t>
      </w:r>
    </w:p>
    <w:p w:rsidR="008D159B" w:rsidRDefault="008D159B" w:rsidP="008D159B">
      <w:pPr>
        <w:spacing w:after="0" w:line="240" w:lineRule="auto"/>
        <w:ind w:firstLine="708"/>
        <w:jc w:val="both"/>
        <w:rPr>
          <w:rFonts w:ascii="Times New Roman" w:eastAsia="Times New Roman" w:hAnsi="Times New Roman" w:cs="Times New Roman"/>
          <w:sz w:val="24"/>
          <w:szCs w:val="24"/>
        </w:rPr>
      </w:pPr>
      <w:r w:rsidRPr="008D159B">
        <w:rPr>
          <w:rFonts w:ascii="Times New Roman" w:eastAsia="Times New Roman" w:hAnsi="Times New Roman" w:cs="Times New Roman"/>
          <w:b/>
          <w:sz w:val="24"/>
          <w:szCs w:val="24"/>
        </w:rPr>
        <w:t>Аналитические и физические модели технологии обратного выдавливания</w:t>
      </w:r>
      <w:r w:rsidRPr="00DA7485">
        <w:rPr>
          <w:rFonts w:ascii="Times New Roman" w:eastAsia="Times New Roman" w:hAnsi="Times New Roman" w:cs="Times New Roman"/>
          <w:sz w:val="24"/>
          <w:szCs w:val="24"/>
        </w:rPr>
        <w:t xml:space="preserve"> / Е. Н. </w:t>
      </w:r>
      <w:proofErr w:type="spellStart"/>
      <w:r w:rsidRPr="00DA7485">
        <w:rPr>
          <w:rFonts w:ascii="Times New Roman" w:eastAsia="Times New Roman" w:hAnsi="Times New Roman" w:cs="Times New Roman"/>
          <w:sz w:val="24"/>
          <w:szCs w:val="24"/>
        </w:rPr>
        <w:t>Сосёнушкин</w:t>
      </w:r>
      <w:proofErr w:type="spellEnd"/>
      <w:r w:rsidRPr="00DA7485">
        <w:rPr>
          <w:rFonts w:ascii="Times New Roman" w:eastAsia="Times New Roman" w:hAnsi="Times New Roman" w:cs="Times New Roman"/>
          <w:sz w:val="24"/>
          <w:szCs w:val="24"/>
        </w:rPr>
        <w:t xml:space="preserve">, Е. А. Яновская, А. Е. </w:t>
      </w:r>
      <w:proofErr w:type="spellStart"/>
      <w:r w:rsidRPr="00DA7485">
        <w:rPr>
          <w:rFonts w:ascii="Times New Roman" w:eastAsia="Times New Roman" w:hAnsi="Times New Roman" w:cs="Times New Roman"/>
          <w:sz w:val="24"/>
          <w:szCs w:val="24"/>
        </w:rPr>
        <w:t>Сосёнушкин</w:t>
      </w:r>
      <w:proofErr w:type="spellEnd"/>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Кузнечно-штамповочное производство. Обработка материалов давлением. - 2019. - № 9. - С. 23-32: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22 назв.</w:t>
      </w:r>
    </w:p>
    <w:p w:rsidR="008D159B" w:rsidRPr="00DA7485" w:rsidRDefault="008D159B" w:rsidP="008D159B">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Рассмотрены вопросы проектирования и реализации процессов объемной штамповки полых стаканов с дном. Из многообразия технологических процессов следует выбирать с меньшим количеством штамповочных переходов и по возможности с минимальными удельными силами и умеренными степенями деформации. Принятие решения осуществляется на этапе </w:t>
      </w:r>
      <w:proofErr w:type="spellStart"/>
      <w:r w:rsidRPr="00DA7485">
        <w:rPr>
          <w:rFonts w:ascii="Times New Roman" w:eastAsia="Times New Roman" w:hAnsi="Times New Roman" w:cs="Times New Roman"/>
          <w:sz w:val="24"/>
          <w:szCs w:val="24"/>
        </w:rPr>
        <w:t>предпроектной</w:t>
      </w:r>
      <w:proofErr w:type="spellEnd"/>
      <w:r w:rsidRPr="00DA7485">
        <w:rPr>
          <w:rFonts w:ascii="Times New Roman" w:eastAsia="Times New Roman" w:hAnsi="Times New Roman" w:cs="Times New Roman"/>
          <w:sz w:val="24"/>
          <w:szCs w:val="24"/>
        </w:rPr>
        <w:t xml:space="preserve"> подготовки, включающей моделирование основных операций с помощью конечно-элементных или аналитических моделей по разработанному алгоритму. Проведена оценка силовых параметров обратного выдавливания по двум известным методикам с учетом </w:t>
      </w:r>
      <w:proofErr w:type="spellStart"/>
      <w:r w:rsidRPr="00DA7485">
        <w:rPr>
          <w:rFonts w:ascii="Times New Roman" w:eastAsia="Times New Roman" w:hAnsi="Times New Roman" w:cs="Times New Roman"/>
          <w:sz w:val="24"/>
          <w:szCs w:val="24"/>
        </w:rPr>
        <w:t>разностенности</w:t>
      </w:r>
      <w:proofErr w:type="spellEnd"/>
      <w:r w:rsidRPr="00DA7485">
        <w:rPr>
          <w:rFonts w:ascii="Times New Roman" w:eastAsia="Times New Roman" w:hAnsi="Times New Roman" w:cs="Times New Roman"/>
          <w:sz w:val="24"/>
          <w:szCs w:val="24"/>
        </w:rPr>
        <w:t xml:space="preserve"> получаемых поковок. Сделана попытка штамповки литейных заготовок оловянных бронз, проведен микроструктурный анализ, показывающий необходимость применения </w:t>
      </w:r>
      <w:proofErr w:type="spellStart"/>
      <w:r w:rsidRPr="00DA7485">
        <w:rPr>
          <w:rFonts w:ascii="Times New Roman" w:eastAsia="Times New Roman" w:hAnsi="Times New Roman" w:cs="Times New Roman"/>
          <w:sz w:val="24"/>
          <w:szCs w:val="24"/>
        </w:rPr>
        <w:t>гомогенизационного</w:t>
      </w:r>
      <w:proofErr w:type="spellEnd"/>
      <w:r w:rsidRPr="00DA7485">
        <w:rPr>
          <w:rFonts w:ascii="Times New Roman" w:eastAsia="Times New Roman" w:hAnsi="Times New Roman" w:cs="Times New Roman"/>
          <w:sz w:val="24"/>
          <w:szCs w:val="24"/>
        </w:rPr>
        <w:t xml:space="preserve"> отжига заготовок или деформируемых марок оловянных бронз. </w:t>
      </w:r>
    </w:p>
    <w:p w:rsidR="008D159B" w:rsidRDefault="008D159B" w:rsidP="008D159B">
      <w:pPr>
        <w:spacing w:after="0" w:line="240" w:lineRule="auto"/>
        <w:rPr>
          <w:rFonts w:ascii="Times New Roman" w:eastAsia="Times New Roman" w:hAnsi="Times New Roman" w:cs="Times New Roman"/>
          <w:b/>
          <w:bCs/>
          <w:sz w:val="24"/>
          <w:szCs w:val="24"/>
        </w:rPr>
      </w:pPr>
    </w:p>
    <w:p w:rsidR="008D159B" w:rsidRDefault="00641365" w:rsidP="008D159B">
      <w:pPr>
        <w:spacing w:after="0" w:line="240" w:lineRule="auto"/>
        <w:rPr>
          <w:rFonts w:ascii="Times New Roman" w:eastAsia="Times New Roman" w:hAnsi="Times New Roman" w:cs="Times New Roman"/>
          <w:sz w:val="24"/>
          <w:szCs w:val="24"/>
        </w:rPr>
      </w:pPr>
      <w:r w:rsidRPr="008D159B">
        <w:rPr>
          <w:rFonts w:ascii="Times New Roman" w:eastAsia="Times New Roman" w:hAnsi="Times New Roman" w:cs="Times New Roman"/>
          <w:b/>
          <w:bCs/>
          <w:i/>
          <w:sz w:val="24"/>
          <w:szCs w:val="24"/>
        </w:rPr>
        <w:t>Феоктистов, С.И.</w:t>
      </w:r>
      <w:r w:rsidR="008D159B" w:rsidRPr="008D159B">
        <w:rPr>
          <w:rFonts w:ascii="Times New Roman" w:eastAsia="Times New Roman" w:hAnsi="Times New Roman" w:cs="Times New Roman"/>
          <w:i/>
          <w:sz w:val="24"/>
          <w:szCs w:val="24"/>
        </w:rPr>
        <w:br/>
      </w:r>
      <w:r w:rsidR="008D159B">
        <w:rPr>
          <w:rFonts w:ascii="Times New Roman" w:eastAsia="Times New Roman" w:hAnsi="Times New Roman" w:cs="Times New Roman"/>
          <w:sz w:val="24"/>
          <w:szCs w:val="24"/>
        </w:rPr>
        <w:t xml:space="preserve">УДК  </w:t>
      </w:r>
      <w:r w:rsidR="008D159B" w:rsidRPr="008D159B">
        <w:rPr>
          <w:rFonts w:ascii="Times New Roman" w:eastAsia="Times New Roman" w:hAnsi="Times New Roman" w:cs="Times New Roman"/>
          <w:sz w:val="24"/>
          <w:szCs w:val="24"/>
        </w:rPr>
        <w:t>621.73.01/07.002</w:t>
      </w:r>
    </w:p>
    <w:p w:rsidR="008D159B" w:rsidRDefault="00641365" w:rsidP="008D159B">
      <w:pPr>
        <w:spacing w:after="0" w:line="240" w:lineRule="auto"/>
        <w:ind w:firstLine="708"/>
        <w:jc w:val="both"/>
        <w:rPr>
          <w:rFonts w:ascii="Times New Roman" w:eastAsia="Times New Roman" w:hAnsi="Times New Roman" w:cs="Times New Roman"/>
          <w:sz w:val="24"/>
          <w:szCs w:val="24"/>
        </w:rPr>
      </w:pPr>
      <w:r w:rsidRPr="008D159B">
        <w:rPr>
          <w:rFonts w:ascii="Times New Roman" w:eastAsia="Times New Roman" w:hAnsi="Times New Roman" w:cs="Times New Roman"/>
          <w:b/>
          <w:sz w:val="24"/>
          <w:szCs w:val="24"/>
        </w:rPr>
        <w:t>Определение предельного коэффици</w:t>
      </w:r>
      <w:r w:rsidR="008D159B" w:rsidRPr="008D159B">
        <w:rPr>
          <w:rFonts w:ascii="Times New Roman" w:eastAsia="Times New Roman" w:hAnsi="Times New Roman" w:cs="Times New Roman"/>
          <w:b/>
          <w:sz w:val="24"/>
          <w:szCs w:val="24"/>
        </w:rPr>
        <w:t>ента раздачи по FLD-диаграммам</w:t>
      </w:r>
      <w:r w:rsidR="008D159B">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С. И. Феоктистов, </w:t>
      </w:r>
      <w:proofErr w:type="spellStart"/>
      <w:r w:rsidRPr="00DA7485">
        <w:rPr>
          <w:rFonts w:ascii="Times New Roman" w:eastAsia="Times New Roman" w:hAnsi="Times New Roman" w:cs="Times New Roman"/>
          <w:sz w:val="24"/>
          <w:szCs w:val="24"/>
        </w:rPr>
        <w:t>Чжо</w:t>
      </w:r>
      <w:proofErr w:type="spellEnd"/>
      <w:r w:rsidRPr="00DA7485">
        <w:rPr>
          <w:rFonts w:ascii="Times New Roman" w:eastAsia="Times New Roman" w:hAnsi="Times New Roman" w:cs="Times New Roman"/>
          <w:sz w:val="24"/>
          <w:szCs w:val="24"/>
        </w:rPr>
        <w:t xml:space="preserve"> </w:t>
      </w:r>
      <w:proofErr w:type="spellStart"/>
      <w:r w:rsidRPr="00DA7485">
        <w:rPr>
          <w:rFonts w:ascii="Times New Roman" w:eastAsia="Times New Roman" w:hAnsi="Times New Roman" w:cs="Times New Roman"/>
          <w:sz w:val="24"/>
          <w:szCs w:val="24"/>
        </w:rPr>
        <w:t>Заяр</w:t>
      </w:r>
      <w:proofErr w:type="spellEnd"/>
      <w:r w:rsidRPr="00DA7485">
        <w:rPr>
          <w:rFonts w:ascii="Times New Roman" w:eastAsia="Times New Roman" w:hAnsi="Times New Roman" w:cs="Times New Roman"/>
          <w:sz w:val="24"/>
          <w:szCs w:val="24"/>
        </w:rPr>
        <w:t xml:space="preserve"> Со</w:t>
      </w:r>
      <w:r w:rsidR="008D159B">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Кузнечно-штамповочное производство. Обработка материалов давлением. - 2019. - № 9. - С. 3-7: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10 назв.</w:t>
      </w:r>
    </w:p>
    <w:p w:rsidR="00E51DD3" w:rsidRDefault="00E51DD3" w:rsidP="008D159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- 6 -</w:t>
      </w:r>
    </w:p>
    <w:p w:rsidR="00641365" w:rsidRPr="00DA7485" w:rsidRDefault="00641365" w:rsidP="008D159B">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lastRenderedPageBreak/>
        <w:t>Разработан метод определения предельного коэффициента раздачи, позволяющий достаточно точно определять момент разрушения заготовки. Метод основан на использовании диаграмм предельного формоизменения (</w:t>
      </w:r>
      <w:proofErr w:type="spellStart"/>
      <w:r w:rsidRPr="00DA7485">
        <w:rPr>
          <w:rFonts w:ascii="Times New Roman" w:eastAsia="Times New Roman" w:hAnsi="Times New Roman" w:cs="Times New Roman"/>
          <w:sz w:val="24"/>
          <w:szCs w:val="24"/>
        </w:rPr>
        <w:t>Forming</w:t>
      </w:r>
      <w:proofErr w:type="spellEnd"/>
      <w:r w:rsidRPr="00DA7485">
        <w:rPr>
          <w:rFonts w:ascii="Times New Roman" w:eastAsia="Times New Roman" w:hAnsi="Times New Roman" w:cs="Times New Roman"/>
          <w:sz w:val="24"/>
          <w:szCs w:val="24"/>
        </w:rPr>
        <w:t xml:space="preserve"> </w:t>
      </w:r>
      <w:proofErr w:type="spellStart"/>
      <w:r w:rsidRPr="00DA7485">
        <w:rPr>
          <w:rFonts w:ascii="Times New Roman" w:eastAsia="Times New Roman" w:hAnsi="Times New Roman" w:cs="Times New Roman"/>
          <w:sz w:val="24"/>
          <w:szCs w:val="24"/>
        </w:rPr>
        <w:t>Limit</w:t>
      </w:r>
      <w:proofErr w:type="spellEnd"/>
      <w:r w:rsidRPr="00DA7485">
        <w:rPr>
          <w:rFonts w:ascii="Times New Roman" w:eastAsia="Times New Roman" w:hAnsi="Times New Roman" w:cs="Times New Roman"/>
          <w:sz w:val="24"/>
          <w:szCs w:val="24"/>
        </w:rPr>
        <w:t xml:space="preserve"> </w:t>
      </w:r>
      <w:proofErr w:type="spellStart"/>
      <w:r w:rsidRPr="00DA7485">
        <w:rPr>
          <w:rFonts w:ascii="Times New Roman" w:eastAsia="Times New Roman" w:hAnsi="Times New Roman" w:cs="Times New Roman"/>
          <w:sz w:val="24"/>
          <w:szCs w:val="24"/>
        </w:rPr>
        <w:t>Diagram</w:t>
      </w:r>
      <w:proofErr w:type="spellEnd"/>
      <w:r w:rsidRPr="00DA7485">
        <w:rPr>
          <w:rFonts w:ascii="Times New Roman" w:eastAsia="Times New Roman" w:hAnsi="Times New Roman" w:cs="Times New Roman"/>
          <w:sz w:val="24"/>
          <w:szCs w:val="24"/>
        </w:rPr>
        <w:t xml:space="preserve"> - FLD) при прогнозировании разрушения заготовки, а также на использовании метода переменных параметров упругости при определении напряженно-деформированного состояния в процессе раздачи. </w:t>
      </w:r>
    </w:p>
    <w:p w:rsidR="008D159B" w:rsidRDefault="008D159B" w:rsidP="008D159B">
      <w:pPr>
        <w:spacing w:after="0" w:line="240" w:lineRule="auto"/>
        <w:rPr>
          <w:rFonts w:ascii="Times New Roman" w:eastAsia="Times New Roman" w:hAnsi="Times New Roman" w:cs="Times New Roman"/>
          <w:b/>
          <w:bCs/>
          <w:sz w:val="24"/>
          <w:szCs w:val="24"/>
        </w:rPr>
      </w:pPr>
    </w:p>
    <w:p w:rsidR="008D159B" w:rsidRDefault="00641365" w:rsidP="008D159B">
      <w:pPr>
        <w:spacing w:after="0" w:line="240" w:lineRule="auto"/>
        <w:rPr>
          <w:rFonts w:ascii="Times New Roman" w:eastAsia="Times New Roman" w:hAnsi="Times New Roman" w:cs="Times New Roman"/>
          <w:sz w:val="24"/>
          <w:szCs w:val="24"/>
        </w:rPr>
      </w:pPr>
      <w:proofErr w:type="spellStart"/>
      <w:r w:rsidRPr="008D159B">
        <w:rPr>
          <w:rFonts w:ascii="Times New Roman" w:eastAsia="Times New Roman" w:hAnsi="Times New Roman" w:cs="Times New Roman"/>
          <w:b/>
          <w:bCs/>
          <w:i/>
          <w:sz w:val="24"/>
          <w:szCs w:val="24"/>
        </w:rPr>
        <w:t>Чумадин</w:t>
      </w:r>
      <w:proofErr w:type="spellEnd"/>
      <w:r w:rsidRPr="008D159B">
        <w:rPr>
          <w:rFonts w:ascii="Times New Roman" w:eastAsia="Times New Roman" w:hAnsi="Times New Roman" w:cs="Times New Roman"/>
          <w:b/>
          <w:bCs/>
          <w:i/>
          <w:sz w:val="24"/>
          <w:szCs w:val="24"/>
        </w:rPr>
        <w:t>, А.С.</w:t>
      </w:r>
      <w:r w:rsidRPr="008D159B">
        <w:rPr>
          <w:rFonts w:ascii="Times New Roman" w:eastAsia="Times New Roman" w:hAnsi="Times New Roman" w:cs="Times New Roman"/>
          <w:i/>
          <w:sz w:val="24"/>
          <w:szCs w:val="24"/>
        </w:rPr>
        <w:br/>
      </w:r>
      <w:r w:rsidR="008D159B">
        <w:rPr>
          <w:rFonts w:ascii="Times New Roman" w:eastAsia="Times New Roman" w:hAnsi="Times New Roman" w:cs="Times New Roman"/>
          <w:sz w:val="24"/>
          <w:szCs w:val="24"/>
        </w:rPr>
        <w:t xml:space="preserve">УДК  </w:t>
      </w:r>
      <w:r w:rsidR="008D159B" w:rsidRPr="008D159B">
        <w:rPr>
          <w:rFonts w:ascii="Times New Roman" w:eastAsia="Times New Roman" w:hAnsi="Times New Roman" w:cs="Times New Roman"/>
          <w:sz w:val="24"/>
          <w:szCs w:val="24"/>
        </w:rPr>
        <w:t>621.7.04</w:t>
      </w:r>
    </w:p>
    <w:p w:rsidR="008D159B" w:rsidRDefault="00641365" w:rsidP="008D159B">
      <w:pPr>
        <w:spacing w:after="0" w:line="240" w:lineRule="auto"/>
        <w:ind w:firstLine="708"/>
        <w:jc w:val="both"/>
        <w:rPr>
          <w:rFonts w:ascii="Times New Roman" w:eastAsia="Times New Roman" w:hAnsi="Times New Roman" w:cs="Times New Roman"/>
          <w:sz w:val="24"/>
          <w:szCs w:val="24"/>
        </w:rPr>
      </w:pPr>
      <w:r w:rsidRPr="008D159B">
        <w:rPr>
          <w:rFonts w:ascii="Times New Roman" w:eastAsia="Times New Roman" w:hAnsi="Times New Roman" w:cs="Times New Roman"/>
          <w:b/>
          <w:sz w:val="24"/>
          <w:szCs w:val="24"/>
        </w:rPr>
        <w:t xml:space="preserve">Способ изготовления тонкостенных деталей типа "Стакан" с широким фланцем </w:t>
      </w:r>
      <w:r w:rsidRPr="00DA7485">
        <w:rPr>
          <w:rFonts w:ascii="Times New Roman" w:eastAsia="Times New Roman" w:hAnsi="Times New Roman" w:cs="Times New Roman"/>
          <w:sz w:val="24"/>
          <w:szCs w:val="24"/>
        </w:rPr>
        <w:t xml:space="preserve">/ А. С. </w:t>
      </w:r>
      <w:proofErr w:type="spellStart"/>
      <w:r w:rsidRPr="00DA7485">
        <w:rPr>
          <w:rFonts w:ascii="Times New Roman" w:eastAsia="Times New Roman" w:hAnsi="Times New Roman" w:cs="Times New Roman"/>
          <w:sz w:val="24"/>
          <w:szCs w:val="24"/>
        </w:rPr>
        <w:t>Чумадин</w:t>
      </w:r>
      <w:proofErr w:type="spellEnd"/>
      <w:r w:rsidR="008D159B">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Кузнечно-штамповочное производство. Обработка материалов давлением. - 2019. - № 9. - С. 12-16: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4 назв.</w:t>
      </w:r>
    </w:p>
    <w:p w:rsidR="00641365" w:rsidRPr="00DA7485" w:rsidRDefault="00641365" w:rsidP="008D159B">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Предложен новый способ изготовления деталей типа "Стакан" с широким фланцем. Использован процесс токарно-давильной обработки. Представлены результаты экспериментальных исследований. </w:t>
      </w:r>
    </w:p>
    <w:p w:rsidR="00702EFB" w:rsidRDefault="00702EFB" w:rsidP="00DA7485">
      <w:pPr>
        <w:spacing w:after="0"/>
        <w:rPr>
          <w:rFonts w:ascii="Times New Roman" w:hAnsi="Times New Roman" w:cs="Times New Roman"/>
          <w:sz w:val="24"/>
          <w:szCs w:val="24"/>
        </w:rPr>
      </w:pPr>
    </w:p>
    <w:p w:rsidR="00DA5CE0" w:rsidRPr="00702EFB" w:rsidRDefault="00DA5CE0" w:rsidP="00DA7485">
      <w:pPr>
        <w:spacing w:after="0"/>
        <w:rPr>
          <w:rFonts w:ascii="Times New Roman" w:hAnsi="Times New Roman" w:cs="Times New Roman"/>
          <w:b/>
          <w:sz w:val="24"/>
          <w:szCs w:val="24"/>
        </w:rPr>
      </w:pPr>
      <w:r w:rsidRPr="00702EFB">
        <w:rPr>
          <w:rFonts w:ascii="Times New Roman" w:hAnsi="Times New Roman" w:cs="Times New Roman"/>
          <w:b/>
          <w:sz w:val="24"/>
          <w:szCs w:val="24"/>
        </w:rPr>
        <w:t>ЛИТЕЙНОЕ  ПРОИЗВОДСТВО</w:t>
      </w:r>
    </w:p>
    <w:p w:rsidR="00370E95" w:rsidRDefault="00370E95" w:rsidP="00370E95">
      <w:pPr>
        <w:spacing w:after="0" w:line="240" w:lineRule="auto"/>
        <w:rPr>
          <w:rFonts w:ascii="Times New Roman" w:eastAsia="Times New Roman" w:hAnsi="Times New Roman" w:cs="Times New Roman"/>
          <w:b/>
          <w:bCs/>
          <w:i/>
          <w:sz w:val="24"/>
          <w:szCs w:val="24"/>
        </w:rPr>
      </w:pPr>
    </w:p>
    <w:p w:rsidR="00370E95" w:rsidRDefault="00370E95" w:rsidP="00370E95">
      <w:pPr>
        <w:spacing w:after="0" w:line="240" w:lineRule="auto"/>
        <w:rPr>
          <w:rFonts w:ascii="Times New Roman" w:eastAsia="Times New Roman" w:hAnsi="Times New Roman" w:cs="Times New Roman"/>
          <w:sz w:val="24"/>
          <w:szCs w:val="24"/>
        </w:rPr>
      </w:pPr>
      <w:r w:rsidRPr="004A5FCA">
        <w:rPr>
          <w:rFonts w:ascii="Times New Roman" w:eastAsia="Times New Roman" w:hAnsi="Times New Roman" w:cs="Times New Roman"/>
          <w:b/>
          <w:bCs/>
          <w:i/>
          <w:sz w:val="24"/>
          <w:szCs w:val="24"/>
        </w:rPr>
        <w:t>Владимирова, Ю.О.</w:t>
      </w:r>
      <w:r w:rsidRPr="004A5FCA">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4A5FCA">
        <w:rPr>
          <w:rFonts w:ascii="Times New Roman" w:eastAsia="Times New Roman" w:hAnsi="Times New Roman" w:cs="Times New Roman"/>
          <w:sz w:val="24"/>
          <w:szCs w:val="24"/>
        </w:rPr>
        <w:t>621.762:539.4.014</w:t>
      </w:r>
    </w:p>
    <w:p w:rsidR="00370E95" w:rsidRDefault="00370E95" w:rsidP="00370E95">
      <w:pPr>
        <w:spacing w:after="0" w:line="240" w:lineRule="auto"/>
        <w:ind w:firstLine="708"/>
        <w:jc w:val="both"/>
        <w:rPr>
          <w:rFonts w:ascii="Times New Roman" w:eastAsia="Times New Roman" w:hAnsi="Times New Roman" w:cs="Times New Roman"/>
          <w:sz w:val="24"/>
          <w:szCs w:val="24"/>
        </w:rPr>
      </w:pPr>
      <w:r w:rsidRPr="004A5FCA">
        <w:rPr>
          <w:rFonts w:ascii="Times New Roman" w:eastAsia="Times New Roman" w:hAnsi="Times New Roman" w:cs="Times New Roman"/>
          <w:b/>
          <w:sz w:val="24"/>
          <w:szCs w:val="24"/>
        </w:rPr>
        <w:t xml:space="preserve">Расчет заготовки поршня из объемного </w:t>
      </w:r>
      <w:proofErr w:type="spellStart"/>
      <w:r w:rsidRPr="004A5FCA">
        <w:rPr>
          <w:rFonts w:ascii="Times New Roman" w:eastAsia="Times New Roman" w:hAnsi="Times New Roman" w:cs="Times New Roman"/>
          <w:b/>
          <w:sz w:val="24"/>
          <w:szCs w:val="24"/>
        </w:rPr>
        <w:t>наноструктурного</w:t>
      </w:r>
      <w:proofErr w:type="spellEnd"/>
      <w:r w:rsidRPr="004A5FCA">
        <w:rPr>
          <w:rFonts w:ascii="Times New Roman" w:eastAsia="Times New Roman" w:hAnsi="Times New Roman" w:cs="Times New Roman"/>
          <w:b/>
          <w:sz w:val="24"/>
          <w:szCs w:val="24"/>
        </w:rPr>
        <w:t xml:space="preserve"> материала на основе меди для машин литья под давлением</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Ю. О. Владимирова, Е. П. Шалунов, И. Е. Илларионов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Теория и технология металлургического производства. - 2019. - № 2. - С. 29-36: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24 назв.</w:t>
      </w:r>
    </w:p>
    <w:p w:rsidR="00370E95" w:rsidRPr="00DA7485" w:rsidRDefault="00370E95" w:rsidP="00370E9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Предложена методика определения геометрических параметров заготовки поршня для машин литья под давлением на основе прочностного расчета поршня при одновременном воздействии на него силовых нагрузок, высокой температуры и сил трения. По полученным выражениям произведен расчет минимально допустимых значений толщины стенки трубчатой части и днища поршня при разных его наружных диаметрах для случая, когда поршень изготовлен из жаропрочного и износостойкого объемного </w:t>
      </w:r>
      <w:proofErr w:type="spellStart"/>
      <w:r w:rsidRPr="00DA7485">
        <w:rPr>
          <w:rFonts w:ascii="Times New Roman" w:eastAsia="Times New Roman" w:hAnsi="Times New Roman" w:cs="Times New Roman"/>
          <w:sz w:val="24"/>
          <w:szCs w:val="24"/>
        </w:rPr>
        <w:t>наноструктурного</w:t>
      </w:r>
      <w:proofErr w:type="spellEnd"/>
      <w:r w:rsidRPr="00DA7485">
        <w:rPr>
          <w:rFonts w:ascii="Times New Roman" w:eastAsia="Times New Roman" w:hAnsi="Times New Roman" w:cs="Times New Roman"/>
          <w:sz w:val="24"/>
          <w:szCs w:val="24"/>
        </w:rPr>
        <w:t xml:space="preserve"> материала системы </w:t>
      </w:r>
      <w:proofErr w:type="spellStart"/>
      <w:r w:rsidRPr="00DA7485">
        <w:rPr>
          <w:rFonts w:ascii="Times New Roman" w:eastAsia="Times New Roman" w:hAnsi="Times New Roman" w:cs="Times New Roman"/>
          <w:sz w:val="24"/>
          <w:szCs w:val="24"/>
        </w:rPr>
        <w:t>Cu-Al-C-O</w:t>
      </w:r>
      <w:proofErr w:type="spellEnd"/>
      <w:r w:rsidRPr="00DA7485">
        <w:rPr>
          <w:rFonts w:ascii="Times New Roman" w:eastAsia="Times New Roman" w:hAnsi="Times New Roman" w:cs="Times New Roman"/>
          <w:sz w:val="24"/>
          <w:szCs w:val="24"/>
        </w:rPr>
        <w:t xml:space="preserve">. </w:t>
      </w:r>
    </w:p>
    <w:p w:rsidR="00702EFB" w:rsidRDefault="00DA5CE0" w:rsidP="00DA7485">
      <w:pPr>
        <w:spacing w:after="0"/>
        <w:rPr>
          <w:rFonts w:ascii="Times New Roman" w:hAnsi="Times New Roman" w:cs="Times New Roman"/>
          <w:sz w:val="24"/>
          <w:szCs w:val="24"/>
        </w:rPr>
      </w:pPr>
      <w:r w:rsidRPr="00DA7485">
        <w:rPr>
          <w:rFonts w:ascii="Times New Roman" w:hAnsi="Times New Roman" w:cs="Times New Roman"/>
          <w:sz w:val="24"/>
          <w:szCs w:val="24"/>
        </w:rPr>
        <w:tab/>
      </w:r>
    </w:p>
    <w:p w:rsidR="00702EFB" w:rsidRPr="00702EFB" w:rsidRDefault="00702EFB" w:rsidP="00702EFB">
      <w:pPr>
        <w:spacing w:after="0" w:line="240" w:lineRule="auto"/>
        <w:rPr>
          <w:rFonts w:ascii="Times New Roman" w:eastAsia="Times New Roman" w:hAnsi="Times New Roman" w:cs="Times New Roman"/>
          <w:bCs/>
          <w:sz w:val="24"/>
          <w:szCs w:val="24"/>
        </w:rPr>
      </w:pPr>
      <w:r w:rsidRPr="00702EFB">
        <w:rPr>
          <w:rFonts w:ascii="Times New Roman" w:eastAsia="Times New Roman" w:hAnsi="Times New Roman" w:cs="Times New Roman"/>
          <w:bCs/>
          <w:sz w:val="24"/>
          <w:szCs w:val="24"/>
        </w:rPr>
        <w:t>УДК  621.742.4</w:t>
      </w:r>
    </w:p>
    <w:p w:rsidR="00702EFB" w:rsidRDefault="00702EFB" w:rsidP="00702EFB">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 xml:space="preserve">Влияние способов отверждения </w:t>
      </w:r>
      <w:proofErr w:type="spellStart"/>
      <w:r w:rsidRPr="00DA7485">
        <w:rPr>
          <w:rFonts w:ascii="Times New Roman" w:eastAsia="Times New Roman" w:hAnsi="Times New Roman" w:cs="Times New Roman"/>
          <w:b/>
          <w:bCs/>
          <w:sz w:val="24"/>
          <w:szCs w:val="24"/>
        </w:rPr>
        <w:t>жидкостекольной</w:t>
      </w:r>
      <w:proofErr w:type="spellEnd"/>
      <w:r w:rsidRPr="00DA7485">
        <w:rPr>
          <w:rFonts w:ascii="Times New Roman" w:eastAsia="Times New Roman" w:hAnsi="Times New Roman" w:cs="Times New Roman"/>
          <w:b/>
          <w:bCs/>
          <w:sz w:val="24"/>
          <w:szCs w:val="24"/>
        </w:rPr>
        <w:t xml:space="preserve"> смеси на прочностные характеристики и структуру литейной формы</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Н. А. </w:t>
      </w:r>
      <w:proofErr w:type="spellStart"/>
      <w:r w:rsidRPr="00DA7485">
        <w:rPr>
          <w:rFonts w:ascii="Times New Roman" w:eastAsia="Times New Roman" w:hAnsi="Times New Roman" w:cs="Times New Roman"/>
          <w:sz w:val="24"/>
          <w:szCs w:val="24"/>
        </w:rPr>
        <w:t>Кидалов</w:t>
      </w:r>
      <w:proofErr w:type="spellEnd"/>
      <w:r w:rsidRPr="00DA7485">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Проблемы материаловедения, сварки и прочности в машиностроении. - 2019. - № 10. - С. 78-81: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6 назв.</w:t>
      </w:r>
    </w:p>
    <w:p w:rsidR="00702EFB" w:rsidRPr="00DA7485" w:rsidRDefault="00702EFB" w:rsidP="00702EFB">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Представлены результаты исследования прочностных характеристик </w:t>
      </w:r>
      <w:proofErr w:type="spellStart"/>
      <w:r w:rsidRPr="00DA7485">
        <w:rPr>
          <w:rFonts w:ascii="Times New Roman" w:eastAsia="Times New Roman" w:hAnsi="Times New Roman" w:cs="Times New Roman"/>
          <w:sz w:val="24"/>
          <w:szCs w:val="24"/>
        </w:rPr>
        <w:t>жидкостекольной</w:t>
      </w:r>
      <w:proofErr w:type="spellEnd"/>
      <w:r w:rsidRPr="00DA7485">
        <w:rPr>
          <w:rFonts w:ascii="Times New Roman" w:eastAsia="Times New Roman" w:hAnsi="Times New Roman" w:cs="Times New Roman"/>
          <w:sz w:val="24"/>
          <w:szCs w:val="24"/>
        </w:rPr>
        <w:t xml:space="preserve"> смеси при различных способах отверждения (конвективная сушка, продувка углекислым газом, с добавлением жидкого отвердителя). При помощи электронной микроскопии рассмотрена структура </w:t>
      </w:r>
      <w:proofErr w:type="spellStart"/>
      <w:r w:rsidRPr="00DA7485">
        <w:rPr>
          <w:rFonts w:ascii="Times New Roman" w:eastAsia="Times New Roman" w:hAnsi="Times New Roman" w:cs="Times New Roman"/>
          <w:sz w:val="24"/>
          <w:szCs w:val="24"/>
        </w:rPr>
        <w:t>жидкостекольных</w:t>
      </w:r>
      <w:proofErr w:type="spellEnd"/>
      <w:r w:rsidRPr="00DA7485">
        <w:rPr>
          <w:rFonts w:ascii="Times New Roman" w:eastAsia="Times New Roman" w:hAnsi="Times New Roman" w:cs="Times New Roman"/>
          <w:sz w:val="24"/>
          <w:szCs w:val="24"/>
        </w:rPr>
        <w:t xml:space="preserve"> пленок на поверхности огнеупорного наполнителя. В ходе проведенной работы выявлено влияния способа отверждения на формирование </w:t>
      </w:r>
      <w:proofErr w:type="spellStart"/>
      <w:r w:rsidRPr="00DA7485">
        <w:rPr>
          <w:rFonts w:ascii="Times New Roman" w:eastAsia="Times New Roman" w:hAnsi="Times New Roman" w:cs="Times New Roman"/>
          <w:sz w:val="24"/>
          <w:szCs w:val="24"/>
        </w:rPr>
        <w:t>жидкостекольной</w:t>
      </w:r>
      <w:proofErr w:type="spellEnd"/>
      <w:r w:rsidRPr="00DA7485">
        <w:rPr>
          <w:rFonts w:ascii="Times New Roman" w:eastAsia="Times New Roman" w:hAnsi="Times New Roman" w:cs="Times New Roman"/>
          <w:sz w:val="24"/>
          <w:szCs w:val="24"/>
        </w:rPr>
        <w:t xml:space="preserve"> пленки на огнеупорном наполнителе. </w:t>
      </w:r>
    </w:p>
    <w:p w:rsidR="00702EFB" w:rsidRDefault="00702EFB" w:rsidP="00702EFB">
      <w:pPr>
        <w:spacing w:after="0" w:line="240" w:lineRule="auto"/>
        <w:rPr>
          <w:rFonts w:ascii="Times New Roman" w:eastAsia="Times New Roman" w:hAnsi="Times New Roman" w:cs="Times New Roman"/>
          <w:bCs/>
          <w:sz w:val="24"/>
          <w:szCs w:val="24"/>
        </w:rPr>
      </w:pPr>
    </w:p>
    <w:p w:rsidR="00702EFB" w:rsidRPr="00702EFB" w:rsidRDefault="00702EFB" w:rsidP="00702EFB">
      <w:pPr>
        <w:spacing w:after="0" w:line="240" w:lineRule="auto"/>
        <w:rPr>
          <w:rFonts w:ascii="Times New Roman" w:eastAsia="Times New Roman" w:hAnsi="Times New Roman" w:cs="Times New Roman"/>
          <w:bCs/>
          <w:sz w:val="24"/>
          <w:szCs w:val="24"/>
        </w:rPr>
      </w:pPr>
      <w:r w:rsidRPr="00702EFB">
        <w:rPr>
          <w:rFonts w:ascii="Times New Roman" w:eastAsia="Times New Roman" w:hAnsi="Times New Roman" w:cs="Times New Roman"/>
          <w:bCs/>
          <w:sz w:val="24"/>
          <w:szCs w:val="24"/>
        </w:rPr>
        <w:t>УДК  621.742.4</w:t>
      </w:r>
    </w:p>
    <w:p w:rsidR="00702EFB" w:rsidRDefault="00702EFB" w:rsidP="00702EFB">
      <w:pPr>
        <w:spacing w:after="0" w:line="240" w:lineRule="auto"/>
        <w:ind w:firstLine="708"/>
        <w:rPr>
          <w:rFonts w:ascii="Times New Roman" w:eastAsia="Times New Roman" w:hAnsi="Times New Roman" w:cs="Times New Roman"/>
          <w:sz w:val="24"/>
          <w:szCs w:val="24"/>
        </w:rPr>
      </w:pPr>
      <w:proofErr w:type="spellStart"/>
      <w:r w:rsidRPr="00DA7485">
        <w:rPr>
          <w:rFonts w:ascii="Times New Roman" w:eastAsia="Times New Roman" w:hAnsi="Times New Roman" w:cs="Times New Roman"/>
          <w:b/>
          <w:bCs/>
          <w:sz w:val="24"/>
          <w:szCs w:val="24"/>
        </w:rPr>
        <w:t>Хромитово-жидкостекольная</w:t>
      </w:r>
      <w:proofErr w:type="spellEnd"/>
      <w:r w:rsidRPr="00DA7485">
        <w:rPr>
          <w:rFonts w:ascii="Times New Roman" w:eastAsia="Times New Roman" w:hAnsi="Times New Roman" w:cs="Times New Roman"/>
          <w:b/>
          <w:bCs/>
          <w:sz w:val="24"/>
          <w:szCs w:val="24"/>
        </w:rPr>
        <w:t xml:space="preserve"> смесь для A-SET процесса</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Н. А. </w:t>
      </w:r>
      <w:proofErr w:type="spellStart"/>
      <w:r w:rsidRPr="00DA7485">
        <w:rPr>
          <w:rFonts w:ascii="Times New Roman" w:eastAsia="Times New Roman" w:hAnsi="Times New Roman" w:cs="Times New Roman"/>
          <w:sz w:val="24"/>
          <w:szCs w:val="24"/>
        </w:rPr>
        <w:t>Кидалов</w:t>
      </w:r>
      <w:proofErr w:type="spellEnd"/>
      <w:r w:rsidRPr="00DA7485">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Известия Волгоградского государственного технического университета: серия Проблемы материаловедения, сварки и прочности в машиностроении. - 2019. - № 10. - С. 81-83: ил.</w:t>
      </w:r>
    </w:p>
    <w:p w:rsidR="00702EFB" w:rsidRPr="00DA7485" w:rsidRDefault="00702EFB" w:rsidP="00702EFB">
      <w:pPr>
        <w:spacing w:after="0" w:line="240" w:lineRule="auto"/>
        <w:ind w:firstLine="708"/>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Представлены результаты исследования, подтверждающие возможность исключения операции окрашивания форм и стержней из технологического процесса при использовании </w:t>
      </w:r>
      <w:proofErr w:type="spellStart"/>
      <w:r w:rsidRPr="00DA7485">
        <w:rPr>
          <w:rFonts w:ascii="Times New Roman" w:eastAsia="Times New Roman" w:hAnsi="Times New Roman" w:cs="Times New Roman"/>
          <w:sz w:val="24"/>
          <w:szCs w:val="24"/>
        </w:rPr>
        <w:t>хромитового</w:t>
      </w:r>
      <w:proofErr w:type="spellEnd"/>
      <w:r w:rsidRPr="00DA7485">
        <w:rPr>
          <w:rFonts w:ascii="Times New Roman" w:eastAsia="Times New Roman" w:hAnsi="Times New Roman" w:cs="Times New Roman"/>
          <w:sz w:val="24"/>
          <w:szCs w:val="24"/>
        </w:rPr>
        <w:t xml:space="preserve"> песка в </w:t>
      </w:r>
      <w:proofErr w:type="spellStart"/>
      <w:r w:rsidRPr="00DA7485">
        <w:rPr>
          <w:rFonts w:ascii="Times New Roman" w:eastAsia="Times New Roman" w:hAnsi="Times New Roman" w:cs="Times New Roman"/>
          <w:sz w:val="24"/>
          <w:szCs w:val="24"/>
        </w:rPr>
        <w:t>жидкостекольных</w:t>
      </w:r>
      <w:proofErr w:type="spellEnd"/>
      <w:r w:rsidRPr="00DA7485">
        <w:rPr>
          <w:rFonts w:ascii="Times New Roman" w:eastAsia="Times New Roman" w:hAnsi="Times New Roman" w:cs="Times New Roman"/>
          <w:sz w:val="24"/>
          <w:szCs w:val="24"/>
        </w:rPr>
        <w:t xml:space="preserve"> формовочных смесях для </w:t>
      </w:r>
      <w:proofErr w:type="spellStart"/>
      <w:r w:rsidRPr="00DA7485">
        <w:rPr>
          <w:rFonts w:ascii="Times New Roman" w:eastAsia="Times New Roman" w:hAnsi="Times New Roman" w:cs="Times New Roman"/>
          <w:sz w:val="24"/>
          <w:szCs w:val="24"/>
        </w:rPr>
        <w:t>альфа-set-процесса</w:t>
      </w:r>
      <w:proofErr w:type="spellEnd"/>
      <w:r w:rsidRPr="00DA7485">
        <w:rPr>
          <w:rFonts w:ascii="Times New Roman" w:eastAsia="Times New Roman" w:hAnsi="Times New Roman" w:cs="Times New Roman"/>
          <w:sz w:val="24"/>
          <w:szCs w:val="24"/>
        </w:rPr>
        <w:t xml:space="preserve">. </w:t>
      </w:r>
    </w:p>
    <w:p w:rsidR="00702EFB" w:rsidRDefault="00702EFB" w:rsidP="00DA7485">
      <w:pPr>
        <w:spacing w:after="0"/>
        <w:rPr>
          <w:rFonts w:ascii="Times New Roman" w:hAnsi="Times New Roman" w:cs="Times New Roman"/>
          <w:sz w:val="24"/>
          <w:szCs w:val="24"/>
        </w:rPr>
      </w:pPr>
    </w:p>
    <w:p w:rsidR="00E130B0" w:rsidRPr="00DA7485" w:rsidRDefault="00E51DD3" w:rsidP="0046334B">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- 7 -</w:t>
      </w:r>
    </w:p>
    <w:p w:rsidR="00DA5CE0" w:rsidRPr="00DA7485" w:rsidRDefault="00DA5CE0" w:rsidP="00DA7485">
      <w:pPr>
        <w:spacing w:after="0"/>
        <w:rPr>
          <w:rFonts w:ascii="Times New Roman" w:hAnsi="Times New Roman" w:cs="Times New Roman"/>
          <w:b/>
          <w:sz w:val="24"/>
          <w:szCs w:val="24"/>
        </w:rPr>
      </w:pPr>
      <w:r w:rsidRPr="00DA7485">
        <w:rPr>
          <w:rFonts w:ascii="Times New Roman" w:hAnsi="Times New Roman" w:cs="Times New Roman"/>
          <w:b/>
          <w:sz w:val="24"/>
          <w:szCs w:val="24"/>
        </w:rPr>
        <w:lastRenderedPageBreak/>
        <w:t>МЕТАЛЛОВЕДЕНИЕ  И  ТЕРМИЧЕСКАЯ  ОБРАБОТКА</w:t>
      </w:r>
    </w:p>
    <w:p w:rsidR="00475339" w:rsidRDefault="00475339" w:rsidP="00475339">
      <w:pPr>
        <w:spacing w:after="0" w:line="240" w:lineRule="auto"/>
        <w:rPr>
          <w:rFonts w:ascii="Times New Roman" w:eastAsia="Times New Roman" w:hAnsi="Times New Roman" w:cs="Times New Roman"/>
          <w:b/>
          <w:bCs/>
          <w:i/>
          <w:sz w:val="24"/>
          <w:szCs w:val="24"/>
        </w:rPr>
      </w:pPr>
    </w:p>
    <w:p w:rsidR="00475339" w:rsidRDefault="00475339" w:rsidP="00475339">
      <w:pPr>
        <w:spacing w:after="0" w:line="240" w:lineRule="auto"/>
        <w:rPr>
          <w:rFonts w:ascii="Times New Roman" w:eastAsia="Times New Roman" w:hAnsi="Times New Roman" w:cs="Times New Roman"/>
          <w:sz w:val="24"/>
          <w:szCs w:val="24"/>
        </w:rPr>
      </w:pPr>
      <w:proofErr w:type="spellStart"/>
      <w:r w:rsidRPr="00475339">
        <w:rPr>
          <w:rFonts w:ascii="Times New Roman" w:eastAsia="Times New Roman" w:hAnsi="Times New Roman" w:cs="Times New Roman"/>
          <w:b/>
          <w:bCs/>
          <w:i/>
          <w:sz w:val="24"/>
          <w:szCs w:val="24"/>
        </w:rPr>
        <w:t>Атрошенко</w:t>
      </w:r>
      <w:proofErr w:type="spellEnd"/>
      <w:r w:rsidRPr="00475339">
        <w:rPr>
          <w:rFonts w:ascii="Times New Roman" w:eastAsia="Times New Roman" w:hAnsi="Times New Roman" w:cs="Times New Roman"/>
          <w:b/>
          <w:bCs/>
          <w:i/>
          <w:sz w:val="24"/>
          <w:szCs w:val="24"/>
        </w:rPr>
        <w:t>, С.А.</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475339">
        <w:rPr>
          <w:rFonts w:ascii="Times New Roman" w:eastAsia="Times New Roman" w:hAnsi="Times New Roman" w:cs="Times New Roman"/>
          <w:sz w:val="24"/>
          <w:szCs w:val="24"/>
        </w:rPr>
        <w:t>621.3</w:t>
      </w:r>
    </w:p>
    <w:p w:rsidR="00475339" w:rsidRDefault="00475339" w:rsidP="00475339">
      <w:pPr>
        <w:spacing w:after="0" w:line="240" w:lineRule="auto"/>
        <w:ind w:firstLine="708"/>
        <w:jc w:val="both"/>
        <w:rPr>
          <w:rFonts w:ascii="Times New Roman" w:eastAsia="Times New Roman" w:hAnsi="Times New Roman" w:cs="Times New Roman"/>
          <w:sz w:val="24"/>
          <w:szCs w:val="24"/>
        </w:rPr>
      </w:pPr>
      <w:proofErr w:type="spellStart"/>
      <w:r w:rsidRPr="00475339">
        <w:rPr>
          <w:rFonts w:ascii="Times New Roman" w:eastAsia="Times New Roman" w:hAnsi="Times New Roman" w:cs="Times New Roman"/>
          <w:b/>
          <w:sz w:val="24"/>
          <w:szCs w:val="24"/>
        </w:rPr>
        <w:t>Квалиметрическая</w:t>
      </w:r>
      <w:proofErr w:type="spellEnd"/>
      <w:r w:rsidRPr="00475339">
        <w:rPr>
          <w:rFonts w:ascii="Times New Roman" w:eastAsia="Times New Roman" w:hAnsi="Times New Roman" w:cs="Times New Roman"/>
          <w:b/>
          <w:sz w:val="24"/>
          <w:szCs w:val="24"/>
        </w:rPr>
        <w:t xml:space="preserve"> оценка азотирования стальных деталей турбин</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С. А. </w:t>
      </w:r>
      <w:proofErr w:type="spellStart"/>
      <w:r w:rsidRPr="00DA7485">
        <w:rPr>
          <w:rFonts w:ascii="Times New Roman" w:eastAsia="Times New Roman" w:hAnsi="Times New Roman" w:cs="Times New Roman"/>
          <w:sz w:val="24"/>
          <w:szCs w:val="24"/>
        </w:rPr>
        <w:t>Атрошенко</w:t>
      </w:r>
      <w:proofErr w:type="spellEnd"/>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Качество в обработке материалов. - 2019. - № 1. - С. 5-11: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2 назв.</w:t>
      </w:r>
    </w:p>
    <w:p w:rsidR="00475339" w:rsidRPr="00DA7485" w:rsidRDefault="00475339" w:rsidP="00475339">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Представлены результаты </w:t>
      </w:r>
      <w:proofErr w:type="spellStart"/>
      <w:r w:rsidRPr="00DA7485">
        <w:rPr>
          <w:rFonts w:ascii="Times New Roman" w:eastAsia="Times New Roman" w:hAnsi="Times New Roman" w:cs="Times New Roman"/>
          <w:sz w:val="24"/>
          <w:szCs w:val="24"/>
        </w:rPr>
        <w:t>квалиметрической</w:t>
      </w:r>
      <w:proofErr w:type="spellEnd"/>
      <w:r w:rsidRPr="00DA7485">
        <w:rPr>
          <w:rFonts w:ascii="Times New Roman" w:eastAsia="Times New Roman" w:hAnsi="Times New Roman" w:cs="Times New Roman"/>
          <w:sz w:val="24"/>
          <w:szCs w:val="24"/>
        </w:rPr>
        <w:t xml:space="preserve"> оценки азотирования стальных деталей с помощью функции желательности и паутины качества (дифференциальным методом). </w:t>
      </w:r>
    </w:p>
    <w:p w:rsidR="000C1C6A" w:rsidRDefault="000C1C6A" w:rsidP="000C1C6A">
      <w:pPr>
        <w:spacing w:after="0" w:line="240" w:lineRule="auto"/>
        <w:rPr>
          <w:rFonts w:ascii="Times New Roman" w:eastAsia="Times New Roman" w:hAnsi="Times New Roman" w:cs="Times New Roman"/>
          <w:b/>
          <w:bCs/>
          <w:i/>
          <w:sz w:val="24"/>
          <w:szCs w:val="24"/>
        </w:rPr>
      </w:pPr>
    </w:p>
    <w:p w:rsidR="000C1C6A" w:rsidRDefault="000C1C6A" w:rsidP="000C1C6A">
      <w:pPr>
        <w:spacing w:after="0" w:line="240" w:lineRule="auto"/>
        <w:rPr>
          <w:rFonts w:ascii="Times New Roman" w:eastAsia="Times New Roman" w:hAnsi="Times New Roman" w:cs="Times New Roman"/>
          <w:sz w:val="24"/>
          <w:szCs w:val="24"/>
        </w:rPr>
      </w:pPr>
      <w:proofErr w:type="spellStart"/>
      <w:r w:rsidRPr="000C1C6A">
        <w:rPr>
          <w:rFonts w:ascii="Times New Roman" w:eastAsia="Times New Roman" w:hAnsi="Times New Roman" w:cs="Times New Roman"/>
          <w:b/>
          <w:bCs/>
          <w:i/>
          <w:sz w:val="24"/>
          <w:szCs w:val="24"/>
        </w:rPr>
        <w:t>Барсукова</w:t>
      </w:r>
      <w:proofErr w:type="spellEnd"/>
      <w:r w:rsidRPr="000C1C6A">
        <w:rPr>
          <w:rFonts w:ascii="Times New Roman" w:eastAsia="Times New Roman" w:hAnsi="Times New Roman" w:cs="Times New Roman"/>
          <w:b/>
          <w:bCs/>
          <w:i/>
          <w:sz w:val="24"/>
          <w:szCs w:val="24"/>
        </w:rPr>
        <w:t>, Т.Ю.</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0C1C6A">
        <w:rPr>
          <w:rFonts w:ascii="Times New Roman" w:eastAsia="Times New Roman" w:hAnsi="Times New Roman" w:cs="Times New Roman"/>
          <w:sz w:val="24"/>
          <w:szCs w:val="24"/>
        </w:rPr>
        <w:t>669.14:669.15:194.55:621.789</w:t>
      </w:r>
    </w:p>
    <w:p w:rsidR="000C1C6A" w:rsidRDefault="000C1C6A" w:rsidP="000C1C6A">
      <w:pPr>
        <w:spacing w:after="0" w:line="240" w:lineRule="auto"/>
        <w:ind w:firstLine="708"/>
        <w:jc w:val="both"/>
        <w:rPr>
          <w:rFonts w:ascii="Times New Roman" w:eastAsia="Times New Roman" w:hAnsi="Times New Roman" w:cs="Times New Roman"/>
          <w:sz w:val="24"/>
          <w:szCs w:val="24"/>
        </w:rPr>
      </w:pPr>
      <w:r w:rsidRPr="000C1C6A">
        <w:rPr>
          <w:rFonts w:ascii="Times New Roman" w:eastAsia="Times New Roman" w:hAnsi="Times New Roman" w:cs="Times New Roman"/>
          <w:b/>
          <w:sz w:val="24"/>
          <w:szCs w:val="24"/>
        </w:rPr>
        <w:t xml:space="preserve">Получение дисперсной ферритно-мартенситной структуры в низкоуглеродистой конструкционной стали при закалке из </w:t>
      </w:r>
      <w:proofErr w:type="spellStart"/>
      <w:r w:rsidRPr="000C1C6A">
        <w:rPr>
          <w:rFonts w:ascii="Times New Roman" w:eastAsia="Times New Roman" w:hAnsi="Times New Roman" w:cs="Times New Roman"/>
          <w:b/>
          <w:sz w:val="24"/>
          <w:szCs w:val="24"/>
        </w:rPr>
        <w:t>межкритического</w:t>
      </w:r>
      <w:proofErr w:type="spellEnd"/>
      <w:r w:rsidRPr="000C1C6A">
        <w:rPr>
          <w:rFonts w:ascii="Times New Roman" w:eastAsia="Times New Roman" w:hAnsi="Times New Roman" w:cs="Times New Roman"/>
          <w:b/>
          <w:sz w:val="24"/>
          <w:szCs w:val="24"/>
        </w:rPr>
        <w:t xml:space="preserve"> интервала температур</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Т. Ю. </w:t>
      </w:r>
      <w:proofErr w:type="spellStart"/>
      <w:r w:rsidRPr="00DA7485">
        <w:rPr>
          <w:rFonts w:ascii="Times New Roman" w:eastAsia="Times New Roman" w:hAnsi="Times New Roman" w:cs="Times New Roman"/>
          <w:sz w:val="24"/>
          <w:szCs w:val="24"/>
        </w:rPr>
        <w:t>Барсукова</w:t>
      </w:r>
      <w:proofErr w:type="spellEnd"/>
      <w:r w:rsidRPr="00DA7485">
        <w:rPr>
          <w:rFonts w:ascii="Times New Roman" w:eastAsia="Times New Roman" w:hAnsi="Times New Roman" w:cs="Times New Roman"/>
          <w:sz w:val="24"/>
          <w:szCs w:val="24"/>
        </w:rPr>
        <w:t>, Д. О. Панов, М. Ю. Симонов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Технология металлов. - 2019. - № 11. - С. 2-12: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19 назв.</w:t>
      </w:r>
    </w:p>
    <w:p w:rsidR="000C1C6A" w:rsidRPr="00DA7485" w:rsidRDefault="000C1C6A" w:rsidP="000C1C6A">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Рассмотрены результаты исследования по влиянию технологических параметров закалки из </w:t>
      </w:r>
      <w:proofErr w:type="spellStart"/>
      <w:r w:rsidRPr="00DA7485">
        <w:rPr>
          <w:rFonts w:ascii="Times New Roman" w:eastAsia="Times New Roman" w:hAnsi="Times New Roman" w:cs="Times New Roman"/>
          <w:sz w:val="24"/>
          <w:szCs w:val="24"/>
        </w:rPr>
        <w:t>межкритического</w:t>
      </w:r>
      <w:proofErr w:type="spellEnd"/>
      <w:r w:rsidRPr="00DA7485">
        <w:rPr>
          <w:rFonts w:ascii="Times New Roman" w:eastAsia="Times New Roman" w:hAnsi="Times New Roman" w:cs="Times New Roman"/>
          <w:sz w:val="24"/>
          <w:szCs w:val="24"/>
        </w:rPr>
        <w:t xml:space="preserve"> интервала температур на структурное состояние и механические свойства предварительно высоко отпущенной конструкционной стали 10Х3Г3МФС. </w:t>
      </w:r>
    </w:p>
    <w:p w:rsidR="000C1C6A" w:rsidRDefault="000C1C6A" w:rsidP="000C1C6A">
      <w:pPr>
        <w:spacing w:after="0" w:line="240" w:lineRule="auto"/>
        <w:rPr>
          <w:rFonts w:ascii="Times New Roman" w:eastAsia="Times New Roman" w:hAnsi="Times New Roman" w:cs="Times New Roman"/>
          <w:bCs/>
          <w:sz w:val="24"/>
          <w:szCs w:val="24"/>
        </w:rPr>
      </w:pPr>
    </w:p>
    <w:p w:rsidR="000C1C6A" w:rsidRPr="000C1C6A" w:rsidRDefault="000C1C6A" w:rsidP="000C1C6A">
      <w:pPr>
        <w:spacing w:after="0" w:line="240" w:lineRule="auto"/>
        <w:rPr>
          <w:rFonts w:ascii="Times New Roman" w:eastAsia="Times New Roman" w:hAnsi="Times New Roman" w:cs="Times New Roman"/>
          <w:bCs/>
          <w:sz w:val="24"/>
          <w:szCs w:val="24"/>
        </w:rPr>
      </w:pPr>
      <w:r w:rsidRPr="000C1C6A">
        <w:rPr>
          <w:rFonts w:ascii="Times New Roman" w:eastAsia="Times New Roman" w:hAnsi="Times New Roman" w:cs="Times New Roman"/>
          <w:bCs/>
          <w:sz w:val="24"/>
          <w:szCs w:val="24"/>
        </w:rPr>
        <w:t>УДК  66.017</w:t>
      </w:r>
    </w:p>
    <w:p w:rsidR="000C1C6A" w:rsidRDefault="000C1C6A" w:rsidP="000C1C6A">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Влияние продолжительности плазменного электролитического оксидирования сплава МЛ10 в силикатно-фосфатном электролите на структур</w:t>
      </w:r>
      <w:r>
        <w:rPr>
          <w:rFonts w:ascii="Times New Roman" w:eastAsia="Times New Roman" w:hAnsi="Times New Roman" w:cs="Times New Roman"/>
          <w:b/>
          <w:bCs/>
          <w:sz w:val="24"/>
          <w:szCs w:val="24"/>
        </w:rPr>
        <w:t>у</w:t>
      </w:r>
      <w:r w:rsidRPr="00DA7485">
        <w:rPr>
          <w:rFonts w:ascii="Times New Roman" w:eastAsia="Times New Roman" w:hAnsi="Times New Roman" w:cs="Times New Roman"/>
          <w:b/>
          <w:bCs/>
          <w:sz w:val="24"/>
          <w:szCs w:val="24"/>
        </w:rPr>
        <w:t xml:space="preserve"> и свойства покрытия</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И. А. Козлов [и др.]</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Технология металлов. - 2019. - № 11. - С. 13-22: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38 назв.</w:t>
      </w:r>
    </w:p>
    <w:p w:rsidR="000C1C6A" w:rsidRPr="00DA7485" w:rsidRDefault="000C1C6A" w:rsidP="000C1C6A">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Рассмотрены результаты сравнительного анализа структуры и свойств плазменного электролитического покрытия, сформированного в силикатно-фосфатном электролите при варьировании продолжительности технологического процесса от 10 до 60 мин. Проведены исследования структуры защитного неметаллического неорганического покрытия с применением растровой электронной микроскопии, позволившие сопоставить и выявить структурн</w:t>
      </w:r>
      <w:r>
        <w:rPr>
          <w:rFonts w:ascii="Times New Roman" w:eastAsia="Times New Roman" w:hAnsi="Times New Roman" w:cs="Times New Roman"/>
          <w:sz w:val="24"/>
          <w:szCs w:val="24"/>
        </w:rPr>
        <w:t>ы</w:t>
      </w:r>
      <w:r w:rsidRPr="00DA7485">
        <w:rPr>
          <w:rFonts w:ascii="Times New Roman" w:eastAsia="Times New Roman" w:hAnsi="Times New Roman" w:cs="Times New Roman"/>
          <w:sz w:val="24"/>
          <w:szCs w:val="24"/>
        </w:rPr>
        <w:t xml:space="preserve">е изменения. Выполнен анализ изменения химического состава с течением времени оксидирования, а также установлена закономерность распределения по толщине химических элементов, входящих в состав покрытия. Подтвержден факт послойного состояния покрытия плазменного электролитического оксидирования (ПЭО). Оценены изменения защитных свойств покрытий. </w:t>
      </w:r>
    </w:p>
    <w:p w:rsidR="0078629E" w:rsidRDefault="0078629E" w:rsidP="0078629E">
      <w:pPr>
        <w:spacing w:after="0" w:line="240" w:lineRule="auto"/>
        <w:rPr>
          <w:rFonts w:ascii="Times New Roman" w:eastAsia="Times New Roman" w:hAnsi="Times New Roman" w:cs="Times New Roman"/>
          <w:bCs/>
          <w:sz w:val="24"/>
          <w:szCs w:val="24"/>
        </w:rPr>
      </w:pPr>
    </w:p>
    <w:p w:rsidR="0078629E" w:rsidRPr="0078629E" w:rsidRDefault="0078629E" w:rsidP="0078629E">
      <w:pPr>
        <w:spacing w:after="0" w:line="240" w:lineRule="auto"/>
        <w:rPr>
          <w:rFonts w:ascii="Times New Roman" w:eastAsia="Times New Roman" w:hAnsi="Times New Roman" w:cs="Times New Roman"/>
          <w:bCs/>
          <w:sz w:val="24"/>
          <w:szCs w:val="24"/>
        </w:rPr>
      </w:pPr>
      <w:r w:rsidRPr="0078629E">
        <w:rPr>
          <w:rFonts w:ascii="Times New Roman" w:eastAsia="Times New Roman" w:hAnsi="Times New Roman" w:cs="Times New Roman"/>
          <w:bCs/>
          <w:sz w:val="24"/>
          <w:szCs w:val="24"/>
        </w:rPr>
        <w:t>УДК  621.791.044+621.771:669.018.95</w:t>
      </w:r>
    </w:p>
    <w:p w:rsidR="0078629E" w:rsidRDefault="0078629E" w:rsidP="0078629E">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 xml:space="preserve">Влияние термической обработки на диффузионные процессы в сваренном взрывом пятислойном </w:t>
      </w:r>
      <w:proofErr w:type="spellStart"/>
      <w:r w:rsidRPr="00DA7485">
        <w:rPr>
          <w:rFonts w:ascii="Times New Roman" w:eastAsia="Times New Roman" w:hAnsi="Times New Roman" w:cs="Times New Roman"/>
          <w:b/>
          <w:bCs/>
          <w:sz w:val="24"/>
          <w:szCs w:val="24"/>
        </w:rPr>
        <w:t>титаностальном</w:t>
      </w:r>
      <w:proofErr w:type="spellEnd"/>
      <w:r w:rsidRPr="00DA7485">
        <w:rPr>
          <w:rFonts w:ascii="Times New Roman" w:eastAsia="Times New Roman" w:hAnsi="Times New Roman" w:cs="Times New Roman"/>
          <w:b/>
          <w:bCs/>
          <w:sz w:val="24"/>
          <w:szCs w:val="24"/>
        </w:rPr>
        <w:t xml:space="preserve"> композите</w:t>
      </w:r>
      <w:r w:rsidRPr="00DA7485">
        <w:rPr>
          <w:rFonts w:ascii="Times New Roman" w:eastAsia="Times New Roman" w:hAnsi="Times New Roman" w:cs="Times New Roman"/>
          <w:sz w:val="24"/>
          <w:szCs w:val="24"/>
        </w:rPr>
        <w:t xml:space="preserve"> / В. Н. </w:t>
      </w:r>
      <w:proofErr w:type="spellStart"/>
      <w:r w:rsidRPr="00DA7485">
        <w:rPr>
          <w:rFonts w:ascii="Times New Roman" w:eastAsia="Times New Roman" w:hAnsi="Times New Roman" w:cs="Times New Roman"/>
          <w:sz w:val="24"/>
          <w:szCs w:val="24"/>
        </w:rPr>
        <w:t>Арисова</w:t>
      </w:r>
      <w:proofErr w:type="spellEnd"/>
      <w:r w:rsidRPr="00DA7485">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Проблемы материаловедения, сварки и прочности в машиностроении. - 2019. - № 10. - С. 7-12: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8 назв.</w:t>
      </w:r>
    </w:p>
    <w:p w:rsidR="0078629E" w:rsidRPr="00DA7485" w:rsidRDefault="0078629E" w:rsidP="0078629E">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Приведены результаты исследований по влиянию термической обработки при температурах 800, 850 и 900 °С на изменение структуры, </w:t>
      </w:r>
      <w:proofErr w:type="spellStart"/>
      <w:r w:rsidRPr="00DA7485">
        <w:rPr>
          <w:rFonts w:ascii="Times New Roman" w:eastAsia="Times New Roman" w:hAnsi="Times New Roman" w:cs="Times New Roman"/>
          <w:sz w:val="24"/>
          <w:szCs w:val="24"/>
        </w:rPr>
        <w:t>микротвердости</w:t>
      </w:r>
      <w:proofErr w:type="spellEnd"/>
      <w:r w:rsidRPr="00DA7485">
        <w:rPr>
          <w:rFonts w:ascii="Times New Roman" w:eastAsia="Times New Roman" w:hAnsi="Times New Roman" w:cs="Times New Roman"/>
          <w:sz w:val="24"/>
          <w:szCs w:val="24"/>
        </w:rPr>
        <w:t xml:space="preserve">, фазового и химического состава пятислойного композита титан ВТ20+сталь 08Х18Н10Т, полученного одновременной сваркой взрывом. </w:t>
      </w:r>
    </w:p>
    <w:p w:rsidR="00AB1C1D" w:rsidRDefault="00AB1C1D" w:rsidP="00AB1C1D">
      <w:pPr>
        <w:spacing w:after="0" w:line="240" w:lineRule="auto"/>
        <w:rPr>
          <w:rFonts w:ascii="Times New Roman" w:eastAsia="Times New Roman" w:hAnsi="Times New Roman" w:cs="Times New Roman"/>
          <w:bCs/>
          <w:sz w:val="24"/>
          <w:szCs w:val="24"/>
        </w:rPr>
      </w:pPr>
    </w:p>
    <w:p w:rsidR="00AB1C1D" w:rsidRPr="00AB1C1D" w:rsidRDefault="00AB1C1D" w:rsidP="00AB1C1D">
      <w:pPr>
        <w:spacing w:after="0" w:line="240" w:lineRule="auto"/>
        <w:rPr>
          <w:rFonts w:ascii="Times New Roman" w:eastAsia="Times New Roman" w:hAnsi="Times New Roman" w:cs="Times New Roman"/>
          <w:bCs/>
          <w:sz w:val="24"/>
          <w:szCs w:val="24"/>
        </w:rPr>
      </w:pPr>
      <w:r w:rsidRPr="00AB1C1D">
        <w:rPr>
          <w:rFonts w:ascii="Times New Roman" w:eastAsia="Times New Roman" w:hAnsi="Times New Roman" w:cs="Times New Roman"/>
          <w:bCs/>
          <w:sz w:val="24"/>
          <w:szCs w:val="24"/>
        </w:rPr>
        <w:t>УДК  669.14.18.29</w:t>
      </w:r>
    </w:p>
    <w:p w:rsidR="00AB1C1D" w:rsidRDefault="00AB1C1D" w:rsidP="00AB1C1D">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 xml:space="preserve">Влияние </w:t>
      </w:r>
      <w:proofErr w:type="spellStart"/>
      <w:r w:rsidRPr="00DA7485">
        <w:rPr>
          <w:rFonts w:ascii="Times New Roman" w:eastAsia="Times New Roman" w:hAnsi="Times New Roman" w:cs="Times New Roman"/>
          <w:b/>
          <w:bCs/>
          <w:sz w:val="24"/>
          <w:szCs w:val="24"/>
        </w:rPr>
        <w:t>термоциклирования</w:t>
      </w:r>
      <w:proofErr w:type="spellEnd"/>
      <w:r w:rsidRPr="00DA7485">
        <w:rPr>
          <w:rFonts w:ascii="Times New Roman" w:eastAsia="Times New Roman" w:hAnsi="Times New Roman" w:cs="Times New Roman"/>
          <w:b/>
          <w:bCs/>
          <w:sz w:val="24"/>
          <w:szCs w:val="24"/>
        </w:rPr>
        <w:t xml:space="preserve"> на выбор скоростей </w:t>
      </w:r>
      <w:proofErr w:type="spellStart"/>
      <w:r w:rsidRPr="00DA7485">
        <w:rPr>
          <w:rFonts w:ascii="Times New Roman" w:eastAsia="Times New Roman" w:hAnsi="Times New Roman" w:cs="Times New Roman"/>
          <w:b/>
          <w:bCs/>
          <w:sz w:val="24"/>
          <w:szCs w:val="24"/>
        </w:rPr>
        <w:t>сверхпластического</w:t>
      </w:r>
      <w:proofErr w:type="spellEnd"/>
      <w:r w:rsidRPr="00DA7485">
        <w:rPr>
          <w:rFonts w:ascii="Times New Roman" w:eastAsia="Times New Roman" w:hAnsi="Times New Roman" w:cs="Times New Roman"/>
          <w:b/>
          <w:bCs/>
          <w:sz w:val="24"/>
          <w:szCs w:val="24"/>
        </w:rPr>
        <w:t xml:space="preserve"> течения титановых сплавов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В. Н. </w:t>
      </w:r>
      <w:proofErr w:type="spellStart"/>
      <w:r w:rsidRPr="00DA7485">
        <w:rPr>
          <w:rFonts w:ascii="Times New Roman" w:eastAsia="Times New Roman" w:hAnsi="Times New Roman" w:cs="Times New Roman"/>
          <w:sz w:val="24"/>
          <w:szCs w:val="24"/>
        </w:rPr>
        <w:t>Гадалов</w:t>
      </w:r>
      <w:proofErr w:type="spellEnd"/>
      <w:r w:rsidRPr="00DA7485">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Наукоёмкие технологии в машиностроении. - 2019. - № 10. - С. 19-25: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11 назв.</w:t>
      </w:r>
    </w:p>
    <w:p w:rsidR="00C50AF8" w:rsidRDefault="00C50AF8" w:rsidP="00AB1C1D">
      <w:pPr>
        <w:spacing w:after="0" w:line="240" w:lineRule="auto"/>
        <w:ind w:firstLine="708"/>
        <w:jc w:val="both"/>
        <w:rPr>
          <w:rFonts w:ascii="Times New Roman" w:eastAsia="Times New Roman" w:hAnsi="Times New Roman" w:cs="Times New Roman"/>
          <w:sz w:val="24"/>
          <w:szCs w:val="24"/>
        </w:rPr>
      </w:pPr>
    </w:p>
    <w:p w:rsidR="00C50AF8" w:rsidRDefault="00C50AF8" w:rsidP="00AB1C1D">
      <w:pPr>
        <w:spacing w:after="0" w:line="240" w:lineRule="auto"/>
        <w:ind w:firstLine="708"/>
        <w:jc w:val="both"/>
        <w:rPr>
          <w:rFonts w:ascii="Times New Roman" w:eastAsia="Times New Roman" w:hAnsi="Times New Roman" w:cs="Times New Roman"/>
          <w:sz w:val="24"/>
          <w:szCs w:val="24"/>
        </w:rPr>
      </w:pPr>
    </w:p>
    <w:p w:rsidR="00C50AF8" w:rsidRDefault="00C50AF8" w:rsidP="00AB1C1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- 8 -</w:t>
      </w:r>
    </w:p>
    <w:p w:rsidR="00C50AF8" w:rsidRDefault="00AB1C1D" w:rsidP="00C50AF8">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lastRenderedPageBreak/>
        <w:t xml:space="preserve">Исследованы режимы термоциклического деформирования псевдо </w:t>
      </w:r>
      <w:r>
        <w:rPr>
          <w:rFonts w:ascii="Times New Roman" w:eastAsia="Times New Roman" w:hAnsi="Times New Roman" w:cs="Times New Roman"/>
          <w:sz w:val="24"/>
          <w:szCs w:val="24"/>
        </w:rPr>
        <w:t>α</w:t>
      </w:r>
      <w:r w:rsidRPr="00DA7485">
        <w:rPr>
          <w:rFonts w:ascii="Times New Roman" w:eastAsia="Times New Roman" w:hAnsi="Times New Roman" w:cs="Times New Roman"/>
          <w:sz w:val="24"/>
          <w:szCs w:val="24"/>
        </w:rPr>
        <w:t xml:space="preserve">-сплавов, </w:t>
      </w:r>
    </w:p>
    <w:p w:rsidR="00C50AF8" w:rsidRDefault="00AB1C1D" w:rsidP="00C50AF8">
      <w:pPr>
        <w:spacing w:after="0" w:line="240" w:lineRule="auto"/>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имеющих в изотермических условиях состояние </w:t>
      </w:r>
      <w:proofErr w:type="spellStart"/>
      <w:r w:rsidRPr="00DA7485">
        <w:rPr>
          <w:rFonts w:ascii="Times New Roman" w:eastAsia="Times New Roman" w:hAnsi="Times New Roman" w:cs="Times New Roman"/>
          <w:sz w:val="24"/>
          <w:szCs w:val="24"/>
        </w:rPr>
        <w:t>сверхпластического</w:t>
      </w:r>
      <w:proofErr w:type="spellEnd"/>
      <w:r w:rsidRPr="00DA7485">
        <w:rPr>
          <w:rFonts w:ascii="Times New Roman" w:eastAsia="Times New Roman" w:hAnsi="Times New Roman" w:cs="Times New Roman"/>
          <w:sz w:val="24"/>
          <w:szCs w:val="24"/>
        </w:rPr>
        <w:t xml:space="preserve"> деформирования при </w:t>
      </w:r>
    </w:p>
    <w:p w:rsidR="00AB1C1D" w:rsidRPr="00DA7485" w:rsidRDefault="00AB1C1D" w:rsidP="00C50AF8">
      <w:pPr>
        <w:spacing w:after="0" w:line="240" w:lineRule="auto"/>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температурах в области двухфазного состояния. Установлены режимы предварительной термообработки, влияющие на технологические характеристики сплавов ВТ20 и ОТ4, т.е. увеличивающие температурный интервал деформирования и уменьшающие время обработки. </w:t>
      </w:r>
    </w:p>
    <w:p w:rsidR="00702EFB" w:rsidRPr="00702EFB" w:rsidRDefault="00702EFB" w:rsidP="00702EFB">
      <w:pPr>
        <w:spacing w:after="0" w:line="240" w:lineRule="auto"/>
        <w:rPr>
          <w:rFonts w:ascii="Times New Roman" w:eastAsia="Times New Roman" w:hAnsi="Times New Roman" w:cs="Times New Roman"/>
          <w:b/>
          <w:bCs/>
          <w:i/>
          <w:sz w:val="24"/>
          <w:szCs w:val="24"/>
        </w:rPr>
      </w:pPr>
    </w:p>
    <w:p w:rsidR="00702EFB" w:rsidRPr="00702EFB" w:rsidRDefault="00702EFB" w:rsidP="00702EFB">
      <w:pPr>
        <w:spacing w:after="0" w:line="240" w:lineRule="auto"/>
        <w:rPr>
          <w:rFonts w:ascii="Times New Roman" w:eastAsia="Times New Roman" w:hAnsi="Times New Roman" w:cs="Times New Roman"/>
          <w:b/>
          <w:sz w:val="24"/>
          <w:szCs w:val="24"/>
        </w:rPr>
      </w:pPr>
      <w:proofErr w:type="spellStart"/>
      <w:r w:rsidRPr="00702EFB">
        <w:rPr>
          <w:rFonts w:ascii="Times New Roman" w:eastAsia="Times New Roman" w:hAnsi="Times New Roman" w:cs="Times New Roman"/>
          <w:b/>
          <w:bCs/>
          <w:i/>
          <w:sz w:val="24"/>
          <w:szCs w:val="24"/>
        </w:rPr>
        <w:t>Даненко</w:t>
      </w:r>
      <w:proofErr w:type="spellEnd"/>
      <w:r w:rsidRPr="00702EFB">
        <w:rPr>
          <w:rFonts w:ascii="Times New Roman" w:eastAsia="Times New Roman" w:hAnsi="Times New Roman" w:cs="Times New Roman"/>
          <w:b/>
          <w:bCs/>
          <w:i/>
          <w:sz w:val="24"/>
          <w:szCs w:val="24"/>
        </w:rPr>
        <w:t>, В.Ф.</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702EFB">
        <w:rPr>
          <w:rFonts w:ascii="Times New Roman" w:eastAsia="Times New Roman" w:hAnsi="Times New Roman" w:cs="Times New Roman"/>
          <w:sz w:val="24"/>
          <w:szCs w:val="24"/>
        </w:rPr>
        <w:t>62-427.42:519.876.5</w:t>
      </w:r>
    </w:p>
    <w:p w:rsidR="00702EFB" w:rsidRDefault="00702EFB" w:rsidP="00702EFB">
      <w:pPr>
        <w:spacing w:after="0" w:line="240" w:lineRule="auto"/>
        <w:ind w:firstLine="708"/>
        <w:jc w:val="both"/>
        <w:rPr>
          <w:rFonts w:ascii="Times New Roman" w:eastAsia="Times New Roman" w:hAnsi="Times New Roman" w:cs="Times New Roman"/>
          <w:sz w:val="24"/>
          <w:szCs w:val="24"/>
        </w:rPr>
      </w:pPr>
      <w:r w:rsidRPr="00702EFB">
        <w:rPr>
          <w:rFonts w:ascii="Times New Roman" w:eastAsia="Times New Roman" w:hAnsi="Times New Roman" w:cs="Times New Roman"/>
          <w:b/>
          <w:sz w:val="24"/>
          <w:szCs w:val="24"/>
        </w:rPr>
        <w:t>Радиальные перемещения элементов подъемных канатов закрытой конструкции при их совместном растяжении и кручении</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В. Ф. </w:t>
      </w:r>
      <w:proofErr w:type="spellStart"/>
      <w:r w:rsidRPr="00DA7485">
        <w:rPr>
          <w:rFonts w:ascii="Times New Roman" w:eastAsia="Times New Roman" w:hAnsi="Times New Roman" w:cs="Times New Roman"/>
          <w:sz w:val="24"/>
          <w:szCs w:val="24"/>
        </w:rPr>
        <w:t>Даненко</w:t>
      </w:r>
      <w:proofErr w:type="spellEnd"/>
      <w:r w:rsidRPr="00DA7485">
        <w:rPr>
          <w:rFonts w:ascii="Times New Roman" w:eastAsia="Times New Roman" w:hAnsi="Times New Roman" w:cs="Times New Roman"/>
          <w:sz w:val="24"/>
          <w:szCs w:val="24"/>
        </w:rPr>
        <w:t xml:space="preserve">, Л. М. Гуревич, И. Р. </w:t>
      </w:r>
      <w:proofErr w:type="spellStart"/>
      <w:r w:rsidRPr="00DA7485">
        <w:rPr>
          <w:rFonts w:ascii="Times New Roman" w:eastAsia="Times New Roman" w:hAnsi="Times New Roman" w:cs="Times New Roman"/>
          <w:sz w:val="24"/>
          <w:szCs w:val="24"/>
        </w:rPr>
        <w:t>Мязина</w:t>
      </w:r>
      <w:proofErr w:type="spellEnd"/>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Проблемы материаловедения, сварки и прочности в машиностроении. - 2019. - № 10. - С. 68-74: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13 назв.</w:t>
      </w:r>
    </w:p>
    <w:p w:rsidR="00702EFB" w:rsidRPr="00DA7485" w:rsidRDefault="00702EFB" w:rsidP="00702EFB">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Методом компьютерного конечно-элементного моделирования исследовано влияние изменения радиальных размеров элементов закрытых канатов при растяжении и кручении на их структурную целостность. </w:t>
      </w:r>
    </w:p>
    <w:p w:rsidR="000C1C6A" w:rsidRDefault="000C1C6A" w:rsidP="000C1C6A">
      <w:pPr>
        <w:spacing w:after="0" w:line="240" w:lineRule="auto"/>
        <w:rPr>
          <w:rFonts w:ascii="Times New Roman" w:eastAsia="Times New Roman" w:hAnsi="Times New Roman" w:cs="Times New Roman"/>
          <w:b/>
          <w:bCs/>
          <w:i/>
          <w:sz w:val="24"/>
          <w:szCs w:val="24"/>
        </w:rPr>
      </w:pPr>
    </w:p>
    <w:p w:rsidR="000C1C6A" w:rsidRDefault="000C1C6A" w:rsidP="000C1C6A">
      <w:pPr>
        <w:spacing w:after="0" w:line="240" w:lineRule="auto"/>
        <w:rPr>
          <w:rFonts w:ascii="Times New Roman" w:eastAsia="Times New Roman" w:hAnsi="Times New Roman" w:cs="Times New Roman"/>
          <w:sz w:val="24"/>
          <w:szCs w:val="24"/>
        </w:rPr>
      </w:pPr>
      <w:r w:rsidRPr="000C1C6A">
        <w:rPr>
          <w:rFonts w:ascii="Times New Roman" w:eastAsia="Times New Roman" w:hAnsi="Times New Roman" w:cs="Times New Roman"/>
          <w:b/>
          <w:bCs/>
          <w:i/>
          <w:sz w:val="24"/>
          <w:szCs w:val="24"/>
        </w:rPr>
        <w:t>Дегтярева, С.П.</w:t>
      </w:r>
      <w:r w:rsidRPr="000C1C6A">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0C1C6A">
        <w:rPr>
          <w:rFonts w:ascii="Times New Roman" w:eastAsia="Times New Roman" w:hAnsi="Times New Roman" w:cs="Times New Roman"/>
          <w:sz w:val="24"/>
          <w:szCs w:val="24"/>
        </w:rPr>
        <w:t>539.43; 620.178.3</w:t>
      </w:r>
    </w:p>
    <w:p w:rsidR="000C1C6A" w:rsidRDefault="000C1C6A" w:rsidP="000C1C6A">
      <w:pPr>
        <w:spacing w:after="0" w:line="240" w:lineRule="auto"/>
        <w:ind w:firstLine="708"/>
        <w:jc w:val="both"/>
        <w:rPr>
          <w:rFonts w:ascii="Times New Roman" w:eastAsia="Times New Roman" w:hAnsi="Times New Roman" w:cs="Times New Roman"/>
          <w:sz w:val="24"/>
          <w:szCs w:val="24"/>
        </w:rPr>
      </w:pPr>
      <w:r w:rsidRPr="000C1C6A">
        <w:rPr>
          <w:rFonts w:ascii="Times New Roman" w:eastAsia="Times New Roman" w:hAnsi="Times New Roman" w:cs="Times New Roman"/>
          <w:b/>
          <w:sz w:val="24"/>
          <w:szCs w:val="24"/>
        </w:rPr>
        <w:t>Особенность развития деформации в образцах корсетной формы при циклических нагревах</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С. П. Дегтярева, Е. Ф. </w:t>
      </w:r>
      <w:proofErr w:type="spellStart"/>
      <w:r w:rsidRPr="00DA7485">
        <w:rPr>
          <w:rFonts w:ascii="Times New Roman" w:eastAsia="Times New Roman" w:hAnsi="Times New Roman" w:cs="Times New Roman"/>
          <w:sz w:val="24"/>
          <w:szCs w:val="24"/>
        </w:rPr>
        <w:t>Сидохин</w:t>
      </w:r>
      <w:proofErr w:type="spellEnd"/>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Технология металлов. - 2019. - № 11. - С. 23-28: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12 назв.</w:t>
      </w:r>
    </w:p>
    <w:p w:rsidR="000C1C6A" w:rsidRPr="00DA7485" w:rsidRDefault="000C1C6A" w:rsidP="000C1C6A">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Проведен анализ деформации, развивающейся в корсетном образце в ходе его циклических нагревов. Оценка показала, что пластическая деформация в центральной части образца, где обычно локализуется разрушение, достигает очень большой величины вплоть до 6-7% (для термических режимов, типичных для исследований термической усталости). Предполагается, что это происходит вследствие того, что деформация в данном месте осуществляется механически извне под действием циклически сжимающихся и расширяющихся заплечиков образца, которые жестко стеснены только со стороны головок. Представлена диаграмма термоциклических испытаний для плоского корсетного образца, которая существенно отличается от таковой для испытаний образцов с протяженной рабочей частью (например, методом </w:t>
      </w:r>
      <w:proofErr w:type="spellStart"/>
      <w:r w:rsidRPr="00DA7485">
        <w:rPr>
          <w:rFonts w:ascii="Times New Roman" w:eastAsia="Times New Roman" w:hAnsi="Times New Roman" w:cs="Times New Roman"/>
          <w:sz w:val="24"/>
          <w:szCs w:val="24"/>
        </w:rPr>
        <w:t>Коффина</w:t>
      </w:r>
      <w:proofErr w:type="spellEnd"/>
      <w:r w:rsidRPr="00DA7485">
        <w:rPr>
          <w:rFonts w:ascii="Times New Roman" w:eastAsia="Times New Roman" w:hAnsi="Times New Roman" w:cs="Times New Roman"/>
          <w:sz w:val="24"/>
          <w:szCs w:val="24"/>
        </w:rPr>
        <w:t xml:space="preserve">). Предлагается использовать корсетные образцы в качестве средств натурных испытаний изделий, изменяя их форму (моделируя опасные участки изделий) и пластическую деформацию в широком диапазоне. </w:t>
      </w:r>
    </w:p>
    <w:p w:rsidR="00BA5BF6" w:rsidRDefault="00BA5BF6" w:rsidP="00BA5BF6">
      <w:pPr>
        <w:spacing w:after="0" w:line="240" w:lineRule="auto"/>
        <w:rPr>
          <w:rFonts w:ascii="Times New Roman" w:eastAsia="Times New Roman" w:hAnsi="Times New Roman" w:cs="Times New Roman"/>
          <w:b/>
          <w:bCs/>
          <w:i/>
          <w:sz w:val="24"/>
          <w:szCs w:val="24"/>
        </w:rPr>
      </w:pPr>
    </w:p>
    <w:p w:rsidR="00BA5BF6" w:rsidRPr="00BA5BF6" w:rsidRDefault="00BA5BF6" w:rsidP="00BA5BF6">
      <w:pPr>
        <w:spacing w:after="0" w:line="240" w:lineRule="auto"/>
        <w:rPr>
          <w:rFonts w:ascii="Times New Roman" w:eastAsia="Times New Roman" w:hAnsi="Times New Roman" w:cs="Times New Roman"/>
          <w:b/>
          <w:bCs/>
          <w:i/>
          <w:sz w:val="24"/>
          <w:szCs w:val="24"/>
        </w:rPr>
      </w:pPr>
      <w:proofErr w:type="spellStart"/>
      <w:r w:rsidRPr="00BA5BF6">
        <w:rPr>
          <w:rFonts w:ascii="Times New Roman" w:eastAsia="Times New Roman" w:hAnsi="Times New Roman" w:cs="Times New Roman"/>
          <w:b/>
          <w:bCs/>
          <w:i/>
          <w:sz w:val="24"/>
          <w:szCs w:val="24"/>
        </w:rPr>
        <w:t>Заграничек</w:t>
      </w:r>
      <w:proofErr w:type="spellEnd"/>
      <w:r w:rsidRPr="00BA5BF6">
        <w:rPr>
          <w:rFonts w:ascii="Times New Roman" w:eastAsia="Times New Roman" w:hAnsi="Times New Roman" w:cs="Times New Roman"/>
          <w:b/>
          <w:bCs/>
          <w:i/>
          <w:sz w:val="24"/>
          <w:szCs w:val="24"/>
        </w:rPr>
        <w:t>, К.Л.</w:t>
      </w:r>
    </w:p>
    <w:p w:rsidR="00BA5BF6" w:rsidRDefault="00BA5BF6" w:rsidP="00BA5BF6">
      <w:pPr>
        <w:spacing w:after="0" w:line="240" w:lineRule="auto"/>
        <w:ind w:firstLine="708"/>
        <w:jc w:val="both"/>
        <w:rPr>
          <w:rFonts w:ascii="Times New Roman" w:eastAsia="Times New Roman" w:hAnsi="Times New Roman" w:cs="Times New Roman"/>
          <w:sz w:val="24"/>
          <w:szCs w:val="24"/>
        </w:rPr>
      </w:pPr>
      <w:r w:rsidRPr="00BA5BF6">
        <w:rPr>
          <w:rFonts w:ascii="Times New Roman" w:eastAsia="Times New Roman" w:hAnsi="Times New Roman" w:cs="Times New Roman"/>
          <w:b/>
          <w:sz w:val="24"/>
          <w:szCs w:val="24"/>
        </w:rPr>
        <w:t>Сравнение рельсов категории ДТ350 и ОТ350 по стойкости к развитию трещин в подошве</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К. Л. </w:t>
      </w:r>
      <w:proofErr w:type="spellStart"/>
      <w:r w:rsidRPr="00DA7485">
        <w:rPr>
          <w:rFonts w:ascii="Times New Roman" w:eastAsia="Times New Roman" w:hAnsi="Times New Roman" w:cs="Times New Roman"/>
          <w:sz w:val="24"/>
          <w:szCs w:val="24"/>
        </w:rPr>
        <w:t>Заграничек</w:t>
      </w:r>
      <w:proofErr w:type="spellEnd"/>
      <w:r w:rsidRPr="00DA7485">
        <w:rPr>
          <w:rFonts w:ascii="Times New Roman" w:eastAsia="Times New Roman" w:hAnsi="Times New Roman" w:cs="Times New Roman"/>
          <w:sz w:val="24"/>
          <w:szCs w:val="24"/>
        </w:rPr>
        <w:t xml:space="preserve">, В. А. </w:t>
      </w:r>
      <w:proofErr w:type="spellStart"/>
      <w:r w:rsidRPr="00DA7485">
        <w:rPr>
          <w:rFonts w:ascii="Times New Roman" w:eastAsia="Times New Roman" w:hAnsi="Times New Roman" w:cs="Times New Roman"/>
          <w:sz w:val="24"/>
          <w:szCs w:val="24"/>
        </w:rPr>
        <w:t>Рейхарт</w:t>
      </w:r>
      <w:proofErr w:type="spellEnd"/>
      <w:r w:rsidRPr="00DA7485">
        <w:rPr>
          <w:rFonts w:ascii="Times New Roman" w:eastAsia="Times New Roman" w:hAnsi="Times New Roman" w:cs="Times New Roman"/>
          <w:sz w:val="24"/>
          <w:szCs w:val="24"/>
        </w:rPr>
        <w:t xml:space="preserve">, И. В. </w:t>
      </w:r>
      <w:proofErr w:type="spellStart"/>
      <w:r w:rsidRPr="00DA7485">
        <w:rPr>
          <w:rFonts w:ascii="Times New Roman" w:eastAsia="Times New Roman" w:hAnsi="Times New Roman" w:cs="Times New Roman"/>
          <w:sz w:val="24"/>
          <w:szCs w:val="24"/>
        </w:rPr>
        <w:t>Светозарова</w:t>
      </w:r>
      <w:proofErr w:type="spellEnd"/>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Путь и путевое хозяйство. - 2019. - № 10. - С. 8-13: ил.</w:t>
      </w:r>
    </w:p>
    <w:p w:rsidR="00BA5BF6" w:rsidRPr="00DA7485" w:rsidRDefault="00BA5BF6" w:rsidP="00BA5BF6">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Рассмотрены вопросы сравнительной оценки повреждаемости подошве рельсов различных категорий отечественных и зарубежных производителей. Проведен анализ изъятий рельсов на сети ОАО "РЖД" по дефектам, связанных с механическими повреждениями подошве, на примере 2016 года. Представлено описание проведенных экспериментов, включающих в себя нанесение в лабораторных условиях термомеханического повреждения на подошву рельсов различных категорий отечественного и зарубежного производства с последующей оценкой прочностных, усталостных и структурных характеристик. </w:t>
      </w:r>
    </w:p>
    <w:p w:rsidR="00382D42" w:rsidRDefault="00382D42" w:rsidP="00382D42">
      <w:pPr>
        <w:spacing w:after="0" w:line="240" w:lineRule="auto"/>
        <w:rPr>
          <w:rFonts w:ascii="Times New Roman" w:eastAsia="Times New Roman" w:hAnsi="Times New Roman" w:cs="Times New Roman"/>
          <w:b/>
          <w:bCs/>
          <w:i/>
          <w:sz w:val="24"/>
          <w:szCs w:val="24"/>
        </w:rPr>
      </w:pPr>
    </w:p>
    <w:p w:rsidR="00382D42" w:rsidRDefault="00382D42" w:rsidP="00382D42">
      <w:pPr>
        <w:spacing w:after="0" w:line="240" w:lineRule="auto"/>
        <w:rPr>
          <w:rFonts w:ascii="Times New Roman" w:eastAsia="Times New Roman" w:hAnsi="Times New Roman" w:cs="Times New Roman"/>
          <w:sz w:val="24"/>
          <w:szCs w:val="24"/>
        </w:rPr>
      </w:pPr>
      <w:r w:rsidRPr="00300EA7">
        <w:rPr>
          <w:rFonts w:ascii="Times New Roman" w:eastAsia="Times New Roman" w:hAnsi="Times New Roman" w:cs="Times New Roman"/>
          <w:b/>
          <w:bCs/>
          <w:i/>
          <w:sz w:val="24"/>
          <w:szCs w:val="24"/>
        </w:rPr>
        <w:t>Иванов, А.В.</w:t>
      </w:r>
      <w:r w:rsidRPr="00DA7485">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382D42">
        <w:rPr>
          <w:rFonts w:ascii="Times New Roman" w:eastAsia="Times New Roman" w:hAnsi="Times New Roman" w:cs="Times New Roman"/>
          <w:sz w:val="24"/>
          <w:szCs w:val="24"/>
        </w:rPr>
        <w:t>620.178.311.6</w:t>
      </w:r>
    </w:p>
    <w:p w:rsidR="00C50AF8" w:rsidRDefault="00382D42" w:rsidP="00382D42">
      <w:pPr>
        <w:spacing w:after="0" w:line="240" w:lineRule="auto"/>
        <w:ind w:firstLine="708"/>
        <w:jc w:val="both"/>
        <w:rPr>
          <w:rFonts w:ascii="Times New Roman" w:eastAsia="Times New Roman" w:hAnsi="Times New Roman" w:cs="Times New Roman"/>
          <w:sz w:val="24"/>
          <w:szCs w:val="24"/>
        </w:rPr>
      </w:pPr>
      <w:r w:rsidRPr="00300EA7">
        <w:rPr>
          <w:rFonts w:ascii="Times New Roman" w:eastAsia="Times New Roman" w:hAnsi="Times New Roman" w:cs="Times New Roman"/>
          <w:b/>
          <w:sz w:val="24"/>
          <w:szCs w:val="24"/>
        </w:rPr>
        <w:t>Исследования демпфирующих свойств конструкционных металлических материалов для защиты бортовой аппаратуры</w:t>
      </w:r>
      <w:r w:rsidRPr="00DA7485">
        <w:rPr>
          <w:rFonts w:ascii="Times New Roman" w:eastAsia="Times New Roman" w:hAnsi="Times New Roman" w:cs="Times New Roman"/>
          <w:sz w:val="24"/>
          <w:szCs w:val="24"/>
        </w:rPr>
        <w:t xml:space="preserve"> / А. В. Иванов, М. Н. </w:t>
      </w:r>
      <w:proofErr w:type="spellStart"/>
      <w:r w:rsidRPr="00DA7485">
        <w:rPr>
          <w:rFonts w:ascii="Times New Roman" w:eastAsia="Times New Roman" w:hAnsi="Times New Roman" w:cs="Times New Roman"/>
          <w:sz w:val="24"/>
          <w:szCs w:val="24"/>
        </w:rPr>
        <w:t>Письмаров</w:t>
      </w:r>
      <w:proofErr w:type="spellEnd"/>
      <w:r w:rsidRPr="00DA7485">
        <w:rPr>
          <w:rFonts w:ascii="Times New Roman" w:eastAsia="Times New Roman" w:hAnsi="Times New Roman" w:cs="Times New Roman"/>
          <w:sz w:val="24"/>
          <w:szCs w:val="24"/>
        </w:rPr>
        <w:t xml:space="preserve">, А. А. </w:t>
      </w:r>
    </w:p>
    <w:p w:rsidR="00C50AF8" w:rsidRDefault="00C50AF8" w:rsidP="00C50A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- 9 -</w:t>
      </w:r>
    </w:p>
    <w:p w:rsidR="00382D42" w:rsidRDefault="00382D42" w:rsidP="00C50AF8">
      <w:pPr>
        <w:spacing w:after="0" w:line="240" w:lineRule="auto"/>
        <w:jc w:val="both"/>
        <w:rPr>
          <w:rFonts w:ascii="Times New Roman" w:eastAsia="Times New Roman" w:hAnsi="Times New Roman" w:cs="Times New Roman"/>
          <w:sz w:val="24"/>
          <w:szCs w:val="24"/>
        </w:rPr>
      </w:pPr>
      <w:proofErr w:type="spellStart"/>
      <w:r w:rsidRPr="00DA7485">
        <w:rPr>
          <w:rFonts w:ascii="Times New Roman" w:eastAsia="Times New Roman" w:hAnsi="Times New Roman" w:cs="Times New Roman"/>
          <w:sz w:val="24"/>
          <w:szCs w:val="24"/>
        </w:rPr>
        <w:lastRenderedPageBreak/>
        <w:t>Кухтин</w:t>
      </w:r>
      <w:proofErr w:type="spellEnd"/>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- 2019. - </w:t>
      </w:r>
      <w:proofErr w:type="spellStart"/>
      <w:r w:rsidRPr="00DA7485">
        <w:rPr>
          <w:rFonts w:ascii="Times New Roman" w:eastAsia="Times New Roman" w:hAnsi="Times New Roman" w:cs="Times New Roman"/>
          <w:sz w:val="24"/>
          <w:szCs w:val="24"/>
        </w:rPr>
        <w:t>Вып</w:t>
      </w:r>
      <w:proofErr w:type="spellEnd"/>
      <w:r w:rsidRPr="00DA7485">
        <w:rPr>
          <w:rFonts w:ascii="Times New Roman" w:eastAsia="Times New Roman" w:hAnsi="Times New Roman" w:cs="Times New Roman"/>
          <w:sz w:val="24"/>
          <w:szCs w:val="24"/>
        </w:rPr>
        <w:t xml:space="preserve">. 8. - С. 304-311: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3 назв.</w:t>
      </w:r>
    </w:p>
    <w:p w:rsidR="00382D42" w:rsidRPr="00DA7485" w:rsidRDefault="00382D42" w:rsidP="00382D42">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Разработка устройств защиты от динамических воздействий малогабаритной бортовой аппаратуры, сочетающих высокую демпфирующую способность с повышенными механическими и хорошими технологическими свойствами является актуальной задачей. Решению этой задачи способствует исследование демпфирующих свойств конструкционных металлических материалов. На основе анализа механических свойств выбраны наиболее перспективные стали (сплавы) для защиты малогабаритной бортовой аппаратуры от динамических воздействий. Представлены результаты исследований образцов конструкционных металлических материалов по определению их демпфирующих характеристик. Даны рекомендации по проектированию устройств защиты на основе полученных результатов. </w:t>
      </w:r>
    </w:p>
    <w:p w:rsidR="004A5FCA" w:rsidRDefault="004A5FCA" w:rsidP="004A5FCA">
      <w:pPr>
        <w:spacing w:after="0" w:line="240" w:lineRule="auto"/>
        <w:rPr>
          <w:rFonts w:ascii="Times New Roman" w:eastAsia="Times New Roman" w:hAnsi="Times New Roman" w:cs="Times New Roman"/>
          <w:bCs/>
          <w:sz w:val="24"/>
          <w:szCs w:val="24"/>
        </w:rPr>
      </w:pPr>
    </w:p>
    <w:p w:rsidR="004A5FCA" w:rsidRPr="00557921" w:rsidRDefault="004A5FCA" w:rsidP="004A5FCA">
      <w:pPr>
        <w:spacing w:after="0" w:line="240" w:lineRule="auto"/>
        <w:rPr>
          <w:rFonts w:ascii="Times New Roman" w:eastAsia="Times New Roman" w:hAnsi="Times New Roman" w:cs="Times New Roman"/>
          <w:bCs/>
          <w:sz w:val="24"/>
          <w:szCs w:val="24"/>
        </w:rPr>
      </w:pPr>
      <w:r w:rsidRPr="00557921">
        <w:rPr>
          <w:rFonts w:ascii="Times New Roman" w:eastAsia="Times New Roman" w:hAnsi="Times New Roman" w:cs="Times New Roman"/>
          <w:bCs/>
          <w:sz w:val="24"/>
          <w:szCs w:val="24"/>
        </w:rPr>
        <w:t>УДК  621.78.08</w:t>
      </w:r>
    </w:p>
    <w:p w:rsidR="004A5FCA" w:rsidRDefault="004A5FCA" w:rsidP="004A5FCA">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 xml:space="preserve">Исследование абразивной износостойкости валкового чугуна после </w:t>
      </w:r>
      <w:proofErr w:type="spellStart"/>
      <w:r w:rsidRPr="00DA7485">
        <w:rPr>
          <w:rFonts w:ascii="Times New Roman" w:eastAsia="Times New Roman" w:hAnsi="Times New Roman" w:cs="Times New Roman"/>
          <w:b/>
          <w:bCs/>
          <w:sz w:val="24"/>
          <w:szCs w:val="24"/>
        </w:rPr>
        <w:t>графитизации</w:t>
      </w:r>
      <w:proofErr w:type="spellEnd"/>
      <w:r w:rsidRPr="00DA7485">
        <w:rPr>
          <w:rFonts w:ascii="Times New Roman" w:eastAsia="Times New Roman" w:hAnsi="Times New Roman" w:cs="Times New Roman"/>
          <w:b/>
          <w:bCs/>
          <w:sz w:val="24"/>
          <w:szCs w:val="24"/>
        </w:rPr>
        <w:t xml:space="preserve"> и термической обработки</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К. Н. Вдовин [и др.]</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Теория и технология металлургического производства. - 2019. - № 2. - С. 10-14: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17 назв.</w:t>
      </w:r>
    </w:p>
    <w:p w:rsidR="004A5FCA" w:rsidRPr="00DA7485" w:rsidRDefault="004A5FCA" w:rsidP="004A5FCA">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Приведены результаты исследования влияния изотермической выдержки </w:t>
      </w:r>
      <w:proofErr w:type="spellStart"/>
      <w:r w:rsidRPr="00DA7485">
        <w:rPr>
          <w:rFonts w:ascii="Times New Roman" w:eastAsia="Times New Roman" w:hAnsi="Times New Roman" w:cs="Times New Roman"/>
          <w:sz w:val="24"/>
          <w:szCs w:val="24"/>
        </w:rPr>
        <w:t>индефенитного</w:t>
      </w:r>
      <w:proofErr w:type="spellEnd"/>
      <w:r w:rsidRPr="00DA7485">
        <w:rPr>
          <w:rFonts w:ascii="Times New Roman" w:eastAsia="Times New Roman" w:hAnsi="Times New Roman" w:cs="Times New Roman"/>
          <w:sz w:val="24"/>
          <w:szCs w:val="24"/>
        </w:rPr>
        <w:t xml:space="preserve"> чугуна, применяемого для изготовления рабочего слоя двухслойных прокатных валков. Показано, что изотермическая выдержка при высоких температурах, которая возникает в процессе изготовления прокатного валка, а именно при заливке металла сердцевины, влияет на абразивную износостойкость сплава. Также изучено влияние окончательной термической обработки - отпуска, на изменение значения коэффициента абразивной износостойкости исследуемых сплавов. В качестве исследования выбран половинчатый хромоникелевый чугун, дополнительно легированный ванадием, а том числе и азотированным, в концентрации до 0,5%. </w:t>
      </w:r>
    </w:p>
    <w:p w:rsidR="004A353A" w:rsidRDefault="004A353A" w:rsidP="004A353A">
      <w:pPr>
        <w:spacing w:after="0" w:line="240" w:lineRule="auto"/>
        <w:rPr>
          <w:rFonts w:ascii="Times New Roman" w:eastAsia="Times New Roman" w:hAnsi="Times New Roman" w:cs="Times New Roman"/>
          <w:b/>
          <w:bCs/>
          <w:sz w:val="24"/>
          <w:szCs w:val="24"/>
        </w:rPr>
      </w:pPr>
    </w:p>
    <w:p w:rsidR="004A353A" w:rsidRPr="004A353A" w:rsidRDefault="004A353A" w:rsidP="004A353A">
      <w:pPr>
        <w:spacing w:after="0" w:line="240" w:lineRule="auto"/>
        <w:rPr>
          <w:rFonts w:ascii="Times New Roman" w:eastAsia="Times New Roman" w:hAnsi="Times New Roman" w:cs="Times New Roman"/>
          <w:bCs/>
          <w:sz w:val="24"/>
          <w:szCs w:val="24"/>
        </w:rPr>
      </w:pPr>
      <w:r w:rsidRPr="004A353A">
        <w:rPr>
          <w:rFonts w:ascii="Times New Roman" w:eastAsia="Times New Roman" w:hAnsi="Times New Roman" w:cs="Times New Roman"/>
          <w:bCs/>
          <w:sz w:val="24"/>
          <w:szCs w:val="24"/>
        </w:rPr>
        <w:t>УДК  621.762.4.04</w:t>
      </w:r>
    </w:p>
    <w:p w:rsidR="004A353A" w:rsidRDefault="004A353A" w:rsidP="004A353A">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Исследование закономерностей формирования покрытий системы Cr</w:t>
      </w:r>
      <w:r w:rsidRPr="00793F4D">
        <w:rPr>
          <w:rFonts w:ascii="Times New Roman" w:eastAsia="Times New Roman" w:hAnsi="Times New Roman" w:cs="Times New Roman"/>
          <w:b/>
          <w:bCs/>
          <w:sz w:val="24"/>
          <w:szCs w:val="24"/>
          <w:vertAlign w:val="subscript"/>
        </w:rPr>
        <w:t>3</w:t>
      </w:r>
      <w:r w:rsidRPr="00DA7485">
        <w:rPr>
          <w:rFonts w:ascii="Times New Roman" w:eastAsia="Times New Roman" w:hAnsi="Times New Roman" w:cs="Times New Roman"/>
          <w:b/>
          <w:bCs/>
          <w:sz w:val="24"/>
          <w:szCs w:val="24"/>
        </w:rPr>
        <w:t>C</w:t>
      </w:r>
      <w:r w:rsidRPr="00793F4D">
        <w:rPr>
          <w:rFonts w:ascii="Times New Roman" w:eastAsia="Times New Roman" w:hAnsi="Times New Roman" w:cs="Times New Roman"/>
          <w:b/>
          <w:bCs/>
          <w:sz w:val="24"/>
          <w:szCs w:val="24"/>
          <w:vertAlign w:val="subscript"/>
        </w:rPr>
        <w:t>2</w:t>
      </w:r>
      <w:r w:rsidRPr="00DA7485">
        <w:rPr>
          <w:rFonts w:ascii="Times New Roman" w:eastAsia="Times New Roman" w:hAnsi="Times New Roman" w:cs="Times New Roman"/>
          <w:b/>
          <w:bCs/>
          <w:sz w:val="24"/>
          <w:szCs w:val="24"/>
        </w:rPr>
        <w:t xml:space="preserve">-Ti при </w:t>
      </w:r>
      <w:proofErr w:type="spellStart"/>
      <w:r w:rsidRPr="00DA7485">
        <w:rPr>
          <w:rFonts w:ascii="Times New Roman" w:eastAsia="Times New Roman" w:hAnsi="Times New Roman" w:cs="Times New Roman"/>
          <w:b/>
          <w:bCs/>
          <w:sz w:val="24"/>
          <w:szCs w:val="24"/>
        </w:rPr>
        <w:t>нагружении</w:t>
      </w:r>
      <w:proofErr w:type="spellEnd"/>
      <w:r w:rsidRPr="00DA7485">
        <w:rPr>
          <w:rFonts w:ascii="Times New Roman" w:eastAsia="Times New Roman" w:hAnsi="Times New Roman" w:cs="Times New Roman"/>
          <w:b/>
          <w:bCs/>
          <w:sz w:val="24"/>
          <w:szCs w:val="24"/>
        </w:rPr>
        <w:t xml:space="preserve"> исходной порошковой смеси скользящей детонационной волной</w:t>
      </w:r>
      <w:r w:rsidRPr="00DA7485">
        <w:rPr>
          <w:rFonts w:ascii="Times New Roman" w:eastAsia="Times New Roman" w:hAnsi="Times New Roman" w:cs="Times New Roman"/>
          <w:sz w:val="24"/>
          <w:szCs w:val="24"/>
        </w:rPr>
        <w:t xml:space="preserve"> / А. В. </w:t>
      </w:r>
      <w:proofErr w:type="spellStart"/>
      <w:r w:rsidRPr="00DA7485">
        <w:rPr>
          <w:rFonts w:ascii="Times New Roman" w:eastAsia="Times New Roman" w:hAnsi="Times New Roman" w:cs="Times New Roman"/>
          <w:sz w:val="24"/>
          <w:szCs w:val="24"/>
        </w:rPr>
        <w:t>Крохалев</w:t>
      </w:r>
      <w:proofErr w:type="spellEnd"/>
      <w:r w:rsidRPr="00DA7485">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Проблемы материаловедения, сварки и прочности в машиностроении. - 2019. - № 10. - С. 36-40: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7 назв.</w:t>
      </w:r>
    </w:p>
    <w:p w:rsidR="004A353A" w:rsidRPr="00DA7485" w:rsidRDefault="004A353A" w:rsidP="004A353A">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Описаны условия сохранения покрытий из твердых сплавов Cr</w:t>
      </w:r>
      <w:r w:rsidRPr="00793F4D">
        <w:rPr>
          <w:rFonts w:ascii="Times New Roman" w:eastAsia="Times New Roman" w:hAnsi="Times New Roman" w:cs="Times New Roman"/>
          <w:sz w:val="24"/>
          <w:szCs w:val="24"/>
          <w:vertAlign w:val="subscript"/>
        </w:rPr>
        <w:t>3</w:t>
      </w:r>
      <w:r w:rsidRPr="00DA7485">
        <w:rPr>
          <w:rFonts w:ascii="Times New Roman" w:eastAsia="Times New Roman" w:hAnsi="Times New Roman" w:cs="Times New Roman"/>
          <w:sz w:val="24"/>
          <w:szCs w:val="24"/>
        </w:rPr>
        <w:t>C</w:t>
      </w:r>
      <w:r w:rsidRPr="00793F4D">
        <w:rPr>
          <w:rFonts w:ascii="Times New Roman" w:eastAsia="Times New Roman" w:hAnsi="Times New Roman" w:cs="Times New Roman"/>
          <w:sz w:val="24"/>
          <w:szCs w:val="24"/>
          <w:vertAlign w:val="subscript"/>
        </w:rPr>
        <w:t>2</w:t>
      </w:r>
      <w:r w:rsidRPr="00DA7485">
        <w:rPr>
          <w:rFonts w:ascii="Times New Roman" w:eastAsia="Times New Roman" w:hAnsi="Times New Roman" w:cs="Times New Roman"/>
          <w:sz w:val="24"/>
          <w:szCs w:val="24"/>
        </w:rPr>
        <w:t xml:space="preserve">-Ti в процессе их получения скользящим взрывным </w:t>
      </w:r>
      <w:proofErr w:type="spellStart"/>
      <w:r w:rsidRPr="00DA7485">
        <w:rPr>
          <w:rFonts w:ascii="Times New Roman" w:eastAsia="Times New Roman" w:hAnsi="Times New Roman" w:cs="Times New Roman"/>
          <w:sz w:val="24"/>
          <w:szCs w:val="24"/>
        </w:rPr>
        <w:t>нагружением</w:t>
      </w:r>
      <w:proofErr w:type="spellEnd"/>
      <w:r w:rsidRPr="00DA7485">
        <w:rPr>
          <w:rFonts w:ascii="Times New Roman" w:eastAsia="Times New Roman" w:hAnsi="Times New Roman" w:cs="Times New Roman"/>
          <w:sz w:val="24"/>
          <w:szCs w:val="24"/>
        </w:rPr>
        <w:t xml:space="preserve"> исходных смесей порошков на металлических подложках. Рассмотрены факторы, влияющие на вынос покрытий в процессе прессования. </w:t>
      </w:r>
    </w:p>
    <w:p w:rsidR="00301762" w:rsidRDefault="00301762" w:rsidP="00301762">
      <w:pPr>
        <w:spacing w:after="0" w:line="240" w:lineRule="auto"/>
        <w:rPr>
          <w:rFonts w:ascii="Times New Roman" w:eastAsia="Times New Roman" w:hAnsi="Times New Roman" w:cs="Times New Roman"/>
          <w:bCs/>
          <w:sz w:val="24"/>
          <w:szCs w:val="24"/>
        </w:rPr>
      </w:pPr>
    </w:p>
    <w:p w:rsidR="00301762" w:rsidRPr="00301762" w:rsidRDefault="00301762" w:rsidP="00301762">
      <w:pPr>
        <w:spacing w:after="0" w:line="240" w:lineRule="auto"/>
        <w:rPr>
          <w:rFonts w:ascii="Times New Roman" w:eastAsia="Times New Roman" w:hAnsi="Times New Roman" w:cs="Times New Roman"/>
          <w:bCs/>
          <w:sz w:val="24"/>
          <w:szCs w:val="24"/>
        </w:rPr>
      </w:pPr>
      <w:r w:rsidRPr="00301762">
        <w:rPr>
          <w:rFonts w:ascii="Times New Roman" w:eastAsia="Times New Roman" w:hAnsi="Times New Roman" w:cs="Times New Roman"/>
          <w:bCs/>
          <w:sz w:val="24"/>
          <w:szCs w:val="24"/>
        </w:rPr>
        <w:t>УДК  621.762.4.04</w:t>
      </w:r>
    </w:p>
    <w:p w:rsidR="00301762" w:rsidRDefault="00301762" w:rsidP="00301762">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Исследование тонкой структуры межфазных границ в полученных взрывом твердых сплавах и ее изменения в условиях повышенных температур</w:t>
      </w:r>
      <w:r w:rsidRPr="00DA7485">
        <w:rPr>
          <w:rFonts w:ascii="Times New Roman" w:eastAsia="Times New Roman" w:hAnsi="Times New Roman" w:cs="Times New Roman"/>
          <w:sz w:val="24"/>
          <w:szCs w:val="24"/>
        </w:rPr>
        <w:t xml:space="preserve"> / А. В. </w:t>
      </w:r>
      <w:proofErr w:type="spellStart"/>
      <w:r w:rsidRPr="00DA7485">
        <w:rPr>
          <w:rFonts w:ascii="Times New Roman" w:eastAsia="Times New Roman" w:hAnsi="Times New Roman" w:cs="Times New Roman"/>
          <w:sz w:val="24"/>
          <w:szCs w:val="24"/>
        </w:rPr>
        <w:t>Крохалев</w:t>
      </w:r>
      <w:proofErr w:type="spellEnd"/>
      <w:r w:rsidRPr="00DA7485">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Сварка взрывом и свойства сварных соединений. - 2019. - № 11. - С. 80-85: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6 назв.</w:t>
      </w:r>
    </w:p>
    <w:p w:rsidR="00301762" w:rsidRPr="00DA7485" w:rsidRDefault="00301762" w:rsidP="00301762">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Рассмотрен фазовый состав и структура межфазных границ в порошковых твердых сплавах Cr</w:t>
      </w:r>
      <w:r w:rsidRPr="00A815C4">
        <w:rPr>
          <w:rFonts w:ascii="Times New Roman" w:eastAsia="Times New Roman" w:hAnsi="Times New Roman" w:cs="Times New Roman"/>
          <w:sz w:val="24"/>
          <w:szCs w:val="24"/>
          <w:vertAlign w:val="subscript"/>
        </w:rPr>
        <w:t>3</w:t>
      </w:r>
      <w:r w:rsidRPr="00DA7485">
        <w:rPr>
          <w:rFonts w:ascii="Times New Roman" w:eastAsia="Times New Roman" w:hAnsi="Times New Roman" w:cs="Times New Roman"/>
          <w:sz w:val="24"/>
          <w:szCs w:val="24"/>
        </w:rPr>
        <w:t>C</w:t>
      </w:r>
      <w:r w:rsidRPr="00A815C4">
        <w:rPr>
          <w:rFonts w:ascii="Times New Roman" w:eastAsia="Times New Roman" w:hAnsi="Times New Roman" w:cs="Times New Roman"/>
          <w:sz w:val="24"/>
          <w:szCs w:val="24"/>
          <w:vertAlign w:val="subscript"/>
        </w:rPr>
        <w:t>2</w:t>
      </w:r>
      <w:r w:rsidRPr="00DA7485">
        <w:rPr>
          <w:rFonts w:ascii="Times New Roman" w:eastAsia="Times New Roman" w:hAnsi="Times New Roman" w:cs="Times New Roman"/>
          <w:sz w:val="24"/>
          <w:szCs w:val="24"/>
        </w:rPr>
        <w:t xml:space="preserve"> и </w:t>
      </w:r>
      <w:proofErr w:type="spellStart"/>
      <w:r w:rsidRPr="00DA7485">
        <w:rPr>
          <w:rFonts w:ascii="Times New Roman" w:eastAsia="Times New Roman" w:hAnsi="Times New Roman" w:cs="Times New Roman"/>
          <w:sz w:val="24"/>
          <w:szCs w:val="24"/>
        </w:rPr>
        <w:t>Ti</w:t>
      </w:r>
      <w:proofErr w:type="spellEnd"/>
      <w:r w:rsidRPr="00DA7485">
        <w:rPr>
          <w:rFonts w:ascii="Times New Roman" w:eastAsia="Times New Roman" w:hAnsi="Times New Roman" w:cs="Times New Roman"/>
          <w:sz w:val="24"/>
          <w:szCs w:val="24"/>
        </w:rPr>
        <w:t xml:space="preserve"> после взрывного прессования и последующего нагрева. Показано, что образование многофазных прослоек на границе между Cr</w:t>
      </w:r>
      <w:r w:rsidRPr="00A815C4">
        <w:rPr>
          <w:rFonts w:ascii="Times New Roman" w:eastAsia="Times New Roman" w:hAnsi="Times New Roman" w:cs="Times New Roman"/>
          <w:sz w:val="24"/>
          <w:szCs w:val="24"/>
          <w:vertAlign w:val="subscript"/>
        </w:rPr>
        <w:t>3</w:t>
      </w:r>
      <w:r w:rsidRPr="00DA7485">
        <w:rPr>
          <w:rFonts w:ascii="Times New Roman" w:eastAsia="Times New Roman" w:hAnsi="Times New Roman" w:cs="Times New Roman"/>
          <w:sz w:val="24"/>
          <w:szCs w:val="24"/>
        </w:rPr>
        <w:t>C</w:t>
      </w:r>
      <w:r w:rsidRPr="00A815C4">
        <w:rPr>
          <w:rFonts w:ascii="Times New Roman" w:eastAsia="Times New Roman" w:hAnsi="Times New Roman" w:cs="Times New Roman"/>
          <w:sz w:val="24"/>
          <w:szCs w:val="24"/>
          <w:vertAlign w:val="subscript"/>
        </w:rPr>
        <w:t>2</w:t>
      </w:r>
      <w:r w:rsidRPr="00DA7485">
        <w:rPr>
          <w:rFonts w:ascii="Times New Roman" w:eastAsia="Times New Roman" w:hAnsi="Times New Roman" w:cs="Times New Roman"/>
          <w:sz w:val="24"/>
          <w:szCs w:val="24"/>
        </w:rPr>
        <w:t xml:space="preserve"> и </w:t>
      </w:r>
      <w:proofErr w:type="spellStart"/>
      <w:r w:rsidRPr="00DA7485">
        <w:rPr>
          <w:rFonts w:ascii="Times New Roman" w:eastAsia="Times New Roman" w:hAnsi="Times New Roman" w:cs="Times New Roman"/>
          <w:sz w:val="24"/>
          <w:szCs w:val="24"/>
        </w:rPr>
        <w:t>Ti</w:t>
      </w:r>
      <w:proofErr w:type="spellEnd"/>
      <w:r w:rsidRPr="00DA7485">
        <w:rPr>
          <w:rFonts w:ascii="Times New Roman" w:eastAsia="Times New Roman" w:hAnsi="Times New Roman" w:cs="Times New Roman"/>
          <w:sz w:val="24"/>
          <w:szCs w:val="24"/>
        </w:rPr>
        <w:t xml:space="preserve"> происходит в процессе взрывного </w:t>
      </w:r>
      <w:proofErr w:type="spellStart"/>
      <w:r w:rsidRPr="00DA7485">
        <w:rPr>
          <w:rFonts w:ascii="Times New Roman" w:eastAsia="Times New Roman" w:hAnsi="Times New Roman" w:cs="Times New Roman"/>
          <w:sz w:val="24"/>
          <w:szCs w:val="24"/>
        </w:rPr>
        <w:t>нагружения</w:t>
      </w:r>
      <w:proofErr w:type="spellEnd"/>
      <w:r w:rsidRPr="00DA7485">
        <w:rPr>
          <w:rFonts w:ascii="Times New Roman" w:eastAsia="Times New Roman" w:hAnsi="Times New Roman" w:cs="Times New Roman"/>
          <w:sz w:val="24"/>
          <w:szCs w:val="24"/>
        </w:rPr>
        <w:t xml:space="preserve">, а их состав соответствует равновесному для давлений, реализуемых в процессе ударно-волнового </w:t>
      </w:r>
      <w:proofErr w:type="spellStart"/>
      <w:r w:rsidRPr="00DA7485">
        <w:rPr>
          <w:rFonts w:ascii="Times New Roman" w:eastAsia="Times New Roman" w:hAnsi="Times New Roman" w:cs="Times New Roman"/>
          <w:sz w:val="24"/>
          <w:szCs w:val="24"/>
        </w:rPr>
        <w:t>нагружения</w:t>
      </w:r>
      <w:proofErr w:type="spellEnd"/>
      <w:r w:rsidRPr="00DA7485">
        <w:rPr>
          <w:rFonts w:ascii="Times New Roman" w:eastAsia="Times New Roman" w:hAnsi="Times New Roman" w:cs="Times New Roman"/>
          <w:sz w:val="24"/>
          <w:szCs w:val="24"/>
        </w:rPr>
        <w:t xml:space="preserve">. </w:t>
      </w:r>
    </w:p>
    <w:p w:rsidR="00FE79B0" w:rsidRDefault="00FE79B0" w:rsidP="00FE79B0">
      <w:pPr>
        <w:spacing w:after="0" w:line="240" w:lineRule="auto"/>
        <w:rPr>
          <w:rFonts w:ascii="Times New Roman" w:eastAsia="Times New Roman" w:hAnsi="Times New Roman" w:cs="Times New Roman"/>
          <w:b/>
          <w:bCs/>
          <w:i/>
          <w:sz w:val="24"/>
          <w:szCs w:val="24"/>
        </w:rPr>
      </w:pPr>
    </w:p>
    <w:p w:rsidR="00FE79B0" w:rsidRDefault="00FE79B0" w:rsidP="00FE79B0">
      <w:pPr>
        <w:spacing w:after="0" w:line="240" w:lineRule="auto"/>
        <w:rPr>
          <w:rFonts w:ascii="Times New Roman" w:eastAsia="Times New Roman" w:hAnsi="Times New Roman" w:cs="Times New Roman"/>
          <w:sz w:val="24"/>
          <w:szCs w:val="24"/>
        </w:rPr>
      </w:pPr>
      <w:r w:rsidRPr="00FE79B0">
        <w:rPr>
          <w:rFonts w:ascii="Times New Roman" w:eastAsia="Times New Roman" w:hAnsi="Times New Roman" w:cs="Times New Roman"/>
          <w:b/>
          <w:bCs/>
          <w:i/>
          <w:sz w:val="24"/>
          <w:szCs w:val="24"/>
        </w:rPr>
        <w:t>Ким, В.А.</w:t>
      </w:r>
      <w:r w:rsidRPr="00FE79B0">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FE79B0">
        <w:rPr>
          <w:rFonts w:ascii="Times New Roman" w:eastAsia="Times New Roman" w:hAnsi="Times New Roman" w:cs="Times New Roman"/>
          <w:sz w:val="24"/>
          <w:szCs w:val="24"/>
        </w:rPr>
        <w:t>621.375.826</w:t>
      </w:r>
    </w:p>
    <w:p w:rsidR="00C50AF8" w:rsidRDefault="00FE79B0" w:rsidP="00FE79B0">
      <w:pPr>
        <w:spacing w:after="0" w:line="240" w:lineRule="auto"/>
        <w:ind w:firstLine="708"/>
        <w:jc w:val="both"/>
        <w:rPr>
          <w:rFonts w:ascii="Times New Roman" w:eastAsia="Times New Roman" w:hAnsi="Times New Roman" w:cs="Times New Roman"/>
          <w:sz w:val="24"/>
          <w:szCs w:val="24"/>
        </w:rPr>
      </w:pPr>
      <w:r w:rsidRPr="00FE79B0">
        <w:rPr>
          <w:rFonts w:ascii="Times New Roman" w:eastAsia="Times New Roman" w:hAnsi="Times New Roman" w:cs="Times New Roman"/>
          <w:b/>
          <w:sz w:val="24"/>
          <w:szCs w:val="24"/>
        </w:rPr>
        <w:t>Морфология поверхностей, сформированных импульсной лазерной обработкой сталей и сплавов</w:t>
      </w:r>
      <w:r w:rsidRPr="00DA7485">
        <w:rPr>
          <w:rFonts w:ascii="Times New Roman" w:eastAsia="Times New Roman" w:hAnsi="Times New Roman" w:cs="Times New Roman"/>
          <w:sz w:val="24"/>
          <w:szCs w:val="24"/>
        </w:rPr>
        <w:t xml:space="preserve"> / В. А. Ким, А. А. Афанасьева, </w:t>
      </w:r>
      <w:proofErr w:type="spellStart"/>
      <w:r w:rsidRPr="00DA7485">
        <w:rPr>
          <w:rFonts w:ascii="Times New Roman" w:eastAsia="Times New Roman" w:hAnsi="Times New Roman" w:cs="Times New Roman"/>
          <w:sz w:val="24"/>
          <w:szCs w:val="24"/>
        </w:rPr>
        <w:t>Аунг</w:t>
      </w:r>
      <w:proofErr w:type="spellEnd"/>
      <w:r w:rsidRPr="00DA7485">
        <w:rPr>
          <w:rFonts w:ascii="Times New Roman" w:eastAsia="Times New Roman" w:hAnsi="Times New Roman" w:cs="Times New Roman"/>
          <w:sz w:val="24"/>
          <w:szCs w:val="24"/>
        </w:rPr>
        <w:t xml:space="preserve"> </w:t>
      </w:r>
      <w:proofErr w:type="spellStart"/>
      <w:r w:rsidRPr="00DA7485">
        <w:rPr>
          <w:rFonts w:ascii="Times New Roman" w:eastAsia="Times New Roman" w:hAnsi="Times New Roman" w:cs="Times New Roman"/>
          <w:sz w:val="24"/>
          <w:szCs w:val="24"/>
        </w:rPr>
        <w:t>Нгву</w:t>
      </w:r>
      <w:proofErr w:type="spellEnd"/>
      <w:r w:rsidRPr="00DA7485">
        <w:rPr>
          <w:rFonts w:ascii="Times New Roman" w:eastAsia="Times New Roman" w:hAnsi="Times New Roman" w:cs="Times New Roman"/>
          <w:sz w:val="24"/>
          <w:szCs w:val="24"/>
        </w:rPr>
        <w:t xml:space="preserve"> </w:t>
      </w:r>
      <w:proofErr w:type="spellStart"/>
      <w:r w:rsidRPr="00DA7485">
        <w:rPr>
          <w:rFonts w:ascii="Times New Roman" w:eastAsia="Times New Roman" w:hAnsi="Times New Roman" w:cs="Times New Roman"/>
          <w:sz w:val="24"/>
          <w:szCs w:val="24"/>
        </w:rPr>
        <w:t>Тэйн</w:t>
      </w:r>
      <w:proofErr w:type="spellEnd"/>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Упрочняющие </w:t>
      </w:r>
    </w:p>
    <w:p w:rsidR="00C50AF8" w:rsidRDefault="00C50AF8" w:rsidP="00C50A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- 10 -</w:t>
      </w:r>
    </w:p>
    <w:p w:rsidR="00C50AF8" w:rsidRDefault="00C50AF8" w:rsidP="00C50AF8">
      <w:pPr>
        <w:spacing w:after="0" w:line="240" w:lineRule="auto"/>
        <w:jc w:val="both"/>
        <w:rPr>
          <w:rFonts w:ascii="Times New Roman" w:eastAsia="Times New Roman" w:hAnsi="Times New Roman" w:cs="Times New Roman"/>
          <w:sz w:val="24"/>
          <w:szCs w:val="24"/>
        </w:rPr>
      </w:pPr>
    </w:p>
    <w:p w:rsidR="00FE79B0" w:rsidRDefault="00FE79B0" w:rsidP="00C50AF8">
      <w:pPr>
        <w:spacing w:after="0" w:line="240" w:lineRule="auto"/>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lastRenderedPageBreak/>
        <w:t xml:space="preserve">технологии и покрытия. - 2019. - Т. 15. - № 9. - С. 412-417: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11 назв.</w:t>
      </w:r>
    </w:p>
    <w:p w:rsidR="00FE79B0" w:rsidRPr="00DA7485" w:rsidRDefault="00FE79B0" w:rsidP="00FE79B0">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Приведены результаты исследований морфологии поверхностей сталей и чугунов после импульсной лазерной обработки, выполненные с использованием количественных показателей, определяемых методами компьютерной обработки изображений. </w:t>
      </w:r>
    </w:p>
    <w:p w:rsidR="005C4391" w:rsidRDefault="005C4391" w:rsidP="005C4391">
      <w:pPr>
        <w:spacing w:after="0" w:line="240" w:lineRule="auto"/>
        <w:rPr>
          <w:rFonts w:ascii="Times New Roman" w:eastAsia="Times New Roman" w:hAnsi="Times New Roman" w:cs="Times New Roman"/>
          <w:b/>
          <w:bCs/>
          <w:i/>
          <w:sz w:val="24"/>
          <w:szCs w:val="24"/>
        </w:rPr>
      </w:pPr>
    </w:p>
    <w:p w:rsidR="005C4391" w:rsidRDefault="005C4391" w:rsidP="005C4391">
      <w:pPr>
        <w:spacing w:after="0" w:line="240" w:lineRule="auto"/>
        <w:rPr>
          <w:rFonts w:ascii="Times New Roman" w:eastAsia="Times New Roman" w:hAnsi="Times New Roman" w:cs="Times New Roman"/>
          <w:sz w:val="24"/>
          <w:szCs w:val="24"/>
        </w:rPr>
      </w:pPr>
      <w:r w:rsidRPr="005C4391">
        <w:rPr>
          <w:rFonts w:ascii="Times New Roman" w:eastAsia="Times New Roman" w:hAnsi="Times New Roman" w:cs="Times New Roman"/>
          <w:b/>
          <w:bCs/>
          <w:i/>
          <w:sz w:val="24"/>
          <w:szCs w:val="24"/>
        </w:rPr>
        <w:t>Ковтунов, А.И.</w:t>
      </w:r>
      <w:r w:rsidRPr="005C4391">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5C4391">
        <w:rPr>
          <w:rFonts w:ascii="Times New Roman" w:eastAsia="Times New Roman" w:hAnsi="Times New Roman" w:cs="Times New Roman"/>
          <w:sz w:val="24"/>
          <w:szCs w:val="24"/>
        </w:rPr>
        <w:t>621.793.71</w:t>
      </w:r>
    </w:p>
    <w:p w:rsidR="005C4391" w:rsidRDefault="005C4391" w:rsidP="005C4391">
      <w:pPr>
        <w:spacing w:after="0" w:line="240" w:lineRule="auto"/>
        <w:ind w:firstLine="708"/>
        <w:jc w:val="both"/>
        <w:rPr>
          <w:rFonts w:ascii="Times New Roman" w:eastAsia="Times New Roman" w:hAnsi="Times New Roman" w:cs="Times New Roman"/>
          <w:sz w:val="24"/>
          <w:szCs w:val="24"/>
        </w:rPr>
      </w:pPr>
      <w:proofErr w:type="spellStart"/>
      <w:r w:rsidRPr="005C4391">
        <w:rPr>
          <w:rFonts w:ascii="Times New Roman" w:eastAsia="Times New Roman" w:hAnsi="Times New Roman" w:cs="Times New Roman"/>
          <w:b/>
          <w:sz w:val="24"/>
          <w:szCs w:val="24"/>
        </w:rPr>
        <w:t>Двухстадийное</w:t>
      </w:r>
      <w:proofErr w:type="spellEnd"/>
      <w:r w:rsidRPr="005C4391">
        <w:rPr>
          <w:rFonts w:ascii="Times New Roman" w:eastAsia="Times New Roman" w:hAnsi="Times New Roman" w:cs="Times New Roman"/>
          <w:b/>
          <w:sz w:val="24"/>
          <w:szCs w:val="24"/>
        </w:rPr>
        <w:t xml:space="preserve"> алитирование стали: газопламенное напыление с диффузионным отжигом</w:t>
      </w:r>
      <w:r w:rsidRPr="00DA7485">
        <w:rPr>
          <w:rFonts w:ascii="Times New Roman" w:eastAsia="Times New Roman" w:hAnsi="Times New Roman" w:cs="Times New Roman"/>
          <w:sz w:val="24"/>
          <w:szCs w:val="24"/>
        </w:rPr>
        <w:t xml:space="preserve"> / А. И. Ковтунов, И. С. Нестеренко, Т. В. </w:t>
      </w:r>
      <w:proofErr w:type="spellStart"/>
      <w:r w:rsidRPr="00DA7485">
        <w:rPr>
          <w:rFonts w:ascii="Times New Roman" w:eastAsia="Times New Roman" w:hAnsi="Times New Roman" w:cs="Times New Roman"/>
          <w:sz w:val="24"/>
          <w:szCs w:val="24"/>
        </w:rPr>
        <w:t>Семистенова</w:t>
      </w:r>
      <w:proofErr w:type="spellEnd"/>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Упрочняющие технологии и покрытия. - 2019. - Т. 15. - № 9. - С. 418-420: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8 назв.</w:t>
      </w:r>
    </w:p>
    <w:p w:rsidR="005C4391" w:rsidRPr="00DA7485" w:rsidRDefault="005C4391" w:rsidP="005C4391">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Проведены исследования процессов </w:t>
      </w:r>
      <w:proofErr w:type="spellStart"/>
      <w:r w:rsidRPr="00DA7485">
        <w:rPr>
          <w:rFonts w:ascii="Times New Roman" w:eastAsia="Times New Roman" w:hAnsi="Times New Roman" w:cs="Times New Roman"/>
          <w:sz w:val="24"/>
          <w:szCs w:val="24"/>
        </w:rPr>
        <w:t>двухстадийного</w:t>
      </w:r>
      <w:proofErr w:type="spellEnd"/>
      <w:r w:rsidRPr="00DA7485">
        <w:rPr>
          <w:rFonts w:ascii="Times New Roman" w:eastAsia="Times New Roman" w:hAnsi="Times New Roman" w:cs="Times New Roman"/>
          <w:sz w:val="24"/>
          <w:szCs w:val="24"/>
        </w:rPr>
        <w:t xml:space="preserve"> алитирования углеродистых и высоколегированных хромоникелевых, сталей включающих газопламенное напыление с диффузионным отжигом при температурах выше температуры плавления алюминия. Установлено влияние режимов диффузионного отжига сталей с </w:t>
      </w:r>
      <w:proofErr w:type="spellStart"/>
      <w:r w:rsidRPr="00DA7485">
        <w:rPr>
          <w:rFonts w:ascii="Times New Roman" w:eastAsia="Times New Roman" w:hAnsi="Times New Roman" w:cs="Times New Roman"/>
          <w:sz w:val="24"/>
          <w:szCs w:val="24"/>
        </w:rPr>
        <w:t>напыленным</w:t>
      </w:r>
      <w:proofErr w:type="spellEnd"/>
      <w:r w:rsidRPr="00DA7485">
        <w:rPr>
          <w:rFonts w:ascii="Times New Roman" w:eastAsia="Times New Roman" w:hAnsi="Times New Roman" w:cs="Times New Roman"/>
          <w:sz w:val="24"/>
          <w:szCs w:val="24"/>
        </w:rPr>
        <w:t xml:space="preserve"> алюминиевым слоем на толщину, химический и фазовый составы </w:t>
      </w:r>
      <w:proofErr w:type="spellStart"/>
      <w:r w:rsidRPr="00DA7485">
        <w:rPr>
          <w:rFonts w:ascii="Times New Roman" w:eastAsia="Times New Roman" w:hAnsi="Times New Roman" w:cs="Times New Roman"/>
          <w:sz w:val="24"/>
          <w:szCs w:val="24"/>
        </w:rPr>
        <w:t>алитированного</w:t>
      </w:r>
      <w:proofErr w:type="spellEnd"/>
      <w:r w:rsidRPr="00DA7485">
        <w:rPr>
          <w:rFonts w:ascii="Times New Roman" w:eastAsia="Times New Roman" w:hAnsi="Times New Roman" w:cs="Times New Roman"/>
          <w:sz w:val="24"/>
          <w:szCs w:val="24"/>
        </w:rPr>
        <w:t xml:space="preserve"> слоя. Определена кинетика роста переходного </w:t>
      </w:r>
      <w:proofErr w:type="spellStart"/>
      <w:r w:rsidRPr="00DA7485">
        <w:rPr>
          <w:rFonts w:ascii="Times New Roman" w:eastAsia="Times New Roman" w:hAnsi="Times New Roman" w:cs="Times New Roman"/>
          <w:sz w:val="24"/>
          <w:szCs w:val="24"/>
        </w:rPr>
        <w:t>интерметаллидного</w:t>
      </w:r>
      <w:proofErr w:type="spellEnd"/>
      <w:r w:rsidRPr="00DA7485">
        <w:rPr>
          <w:rFonts w:ascii="Times New Roman" w:eastAsia="Times New Roman" w:hAnsi="Times New Roman" w:cs="Times New Roman"/>
          <w:sz w:val="24"/>
          <w:szCs w:val="24"/>
        </w:rPr>
        <w:t xml:space="preserve"> слоя сталь-алюминий в зависимости от температурно-временных параметров отжига. </w:t>
      </w:r>
    </w:p>
    <w:p w:rsidR="00A4467F" w:rsidRDefault="00A4467F" w:rsidP="00A4467F">
      <w:pPr>
        <w:spacing w:after="0" w:line="240" w:lineRule="auto"/>
        <w:rPr>
          <w:rFonts w:ascii="Times New Roman" w:eastAsia="Times New Roman" w:hAnsi="Times New Roman" w:cs="Times New Roman"/>
          <w:bCs/>
          <w:sz w:val="24"/>
          <w:szCs w:val="24"/>
        </w:rPr>
      </w:pPr>
    </w:p>
    <w:p w:rsidR="00A4467F" w:rsidRPr="00A4467F" w:rsidRDefault="00A4467F" w:rsidP="00A4467F">
      <w:pPr>
        <w:spacing w:after="0" w:line="240" w:lineRule="auto"/>
        <w:rPr>
          <w:rFonts w:ascii="Times New Roman" w:eastAsia="Times New Roman" w:hAnsi="Times New Roman" w:cs="Times New Roman"/>
          <w:bCs/>
          <w:sz w:val="24"/>
          <w:szCs w:val="24"/>
        </w:rPr>
      </w:pPr>
      <w:r w:rsidRPr="00A4467F">
        <w:rPr>
          <w:rFonts w:ascii="Times New Roman" w:eastAsia="Times New Roman" w:hAnsi="Times New Roman" w:cs="Times New Roman"/>
          <w:bCs/>
          <w:sz w:val="24"/>
          <w:szCs w:val="24"/>
        </w:rPr>
        <w:t>УДК  669.018.2</w:t>
      </w:r>
    </w:p>
    <w:p w:rsidR="00A4467F" w:rsidRDefault="00A4467F" w:rsidP="00A4467F">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 xml:space="preserve">Методика </w:t>
      </w:r>
      <w:proofErr w:type="spellStart"/>
      <w:r w:rsidRPr="00DA7485">
        <w:rPr>
          <w:rFonts w:ascii="Times New Roman" w:eastAsia="Times New Roman" w:hAnsi="Times New Roman" w:cs="Times New Roman"/>
          <w:b/>
          <w:bCs/>
          <w:sz w:val="24"/>
          <w:szCs w:val="24"/>
        </w:rPr>
        <w:t>безобразцового</w:t>
      </w:r>
      <w:proofErr w:type="spellEnd"/>
      <w:r w:rsidRPr="00DA7485">
        <w:rPr>
          <w:rFonts w:ascii="Times New Roman" w:eastAsia="Times New Roman" w:hAnsi="Times New Roman" w:cs="Times New Roman"/>
          <w:b/>
          <w:bCs/>
          <w:sz w:val="24"/>
          <w:szCs w:val="24"/>
        </w:rPr>
        <w:t xml:space="preserve"> определения коэффициента пуансона металлов</w:t>
      </w:r>
      <w:r w:rsidRPr="00DA7485">
        <w:rPr>
          <w:rFonts w:ascii="Times New Roman" w:eastAsia="Times New Roman" w:hAnsi="Times New Roman" w:cs="Times New Roman"/>
          <w:sz w:val="24"/>
          <w:szCs w:val="24"/>
        </w:rPr>
        <w:t xml:space="preserve"> / М. М. </w:t>
      </w:r>
      <w:proofErr w:type="spellStart"/>
      <w:r w:rsidRPr="00DA7485">
        <w:rPr>
          <w:rFonts w:ascii="Times New Roman" w:eastAsia="Times New Roman" w:hAnsi="Times New Roman" w:cs="Times New Roman"/>
          <w:sz w:val="24"/>
          <w:szCs w:val="24"/>
        </w:rPr>
        <w:t>Матлин</w:t>
      </w:r>
      <w:proofErr w:type="spellEnd"/>
      <w:r w:rsidRPr="00DA7485">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Проблемы материаловедения, сварки и прочности в машиностроении. - 2019. - № 10. - С. 59-62.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8 назв.</w:t>
      </w:r>
    </w:p>
    <w:p w:rsidR="00A4467F" w:rsidRPr="00DA7485" w:rsidRDefault="00A4467F" w:rsidP="00A4467F">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Описан метод неразрушающего контроля коэффициента Пуансона, базирующийся на закономерностях упругопластического вдавливания сферического </w:t>
      </w:r>
      <w:proofErr w:type="spellStart"/>
      <w:r w:rsidRPr="00DA7485">
        <w:rPr>
          <w:rFonts w:ascii="Times New Roman" w:eastAsia="Times New Roman" w:hAnsi="Times New Roman" w:cs="Times New Roman"/>
          <w:sz w:val="24"/>
          <w:szCs w:val="24"/>
        </w:rPr>
        <w:t>индентора</w:t>
      </w:r>
      <w:proofErr w:type="spellEnd"/>
      <w:r w:rsidRPr="00DA7485">
        <w:rPr>
          <w:rFonts w:ascii="Times New Roman" w:eastAsia="Times New Roman" w:hAnsi="Times New Roman" w:cs="Times New Roman"/>
          <w:sz w:val="24"/>
          <w:szCs w:val="24"/>
        </w:rPr>
        <w:t xml:space="preserve">. Экспериментальная проверка метода на различных металлах показала его пригодность для практического использования. </w:t>
      </w:r>
    </w:p>
    <w:p w:rsidR="00793F4D" w:rsidRDefault="00793F4D" w:rsidP="00793F4D">
      <w:pPr>
        <w:spacing w:after="0" w:line="240" w:lineRule="auto"/>
        <w:rPr>
          <w:rFonts w:ascii="Times New Roman" w:eastAsia="Times New Roman" w:hAnsi="Times New Roman" w:cs="Times New Roman"/>
          <w:bCs/>
          <w:sz w:val="24"/>
          <w:szCs w:val="24"/>
        </w:rPr>
      </w:pPr>
    </w:p>
    <w:p w:rsidR="00793F4D" w:rsidRPr="00793F4D" w:rsidRDefault="00793F4D" w:rsidP="00793F4D">
      <w:pPr>
        <w:spacing w:after="0" w:line="240" w:lineRule="auto"/>
        <w:rPr>
          <w:rFonts w:ascii="Times New Roman" w:eastAsia="Times New Roman" w:hAnsi="Times New Roman" w:cs="Times New Roman"/>
          <w:bCs/>
          <w:sz w:val="24"/>
          <w:szCs w:val="24"/>
        </w:rPr>
      </w:pPr>
      <w:r w:rsidRPr="00793F4D">
        <w:rPr>
          <w:rFonts w:ascii="Times New Roman" w:eastAsia="Times New Roman" w:hAnsi="Times New Roman" w:cs="Times New Roman"/>
          <w:bCs/>
          <w:sz w:val="24"/>
          <w:szCs w:val="24"/>
        </w:rPr>
        <w:t>УДК  620.22:669</w:t>
      </w:r>
    </w:p>
    <w:p w:rsidR="00793F4D" w:rsidRDefault="00793F4D" w:rsidP="00793F4D">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 xml:space="preserve">Оценка жаростойкости диффузионной зоны, полученной при термообработке по режиму контактного плавления СМИК системы </w:t>
      </w:r>
      <w:proofErr w:type="spellStart"/>
      <w:r w:rsidRPr="00DA7485">
        <w:rPr>
          <w:rFonts w:ascii="Times New Roman" w:eastAsia="Times New Roman" w:hAnsi="Times New Roman" w:cs="Times New Roman"/>
          <w:b/>
          <w:bCs/>
          <w:sz w:val="24"/>
          <w:szCs w:val="24"/>
        </w:rPr>
        <w:t>Cu-Al</w:t>
      </w:r>
      <w:proofErr w:type="spellEnd"/>
      <w:r w:rsidRPr="00DA7485">
        <w:rPr>
          <w:rFonts w:ascii="Times New Roman" w:eastAsia="Times New Roman" w:hAnsi="Times New Roman" w:cs="Times New Roman"/>
          <w:sz w:val="24"/>
          <w:szCs w:val="24"/>
        </w:rPr>
        <w:t xml:space="preserve"> / В. Г. </w:t>
      </w:r>
      <w:proofErr w:type="spellStart"/>
      <w:r w:rsidRPr="00DA7485">
        <w:rPr>
          <w:rFonts w:ascii="Times New Roman" w:eastAsia="Times New Roman" w:hAnsi="Times New Roman" w:cs="Times New Roman"/>
          <w:sz w:val="24"/>
          <w:szCs w:val="24"/>
        </w:rPr>
        <w:t>Шморгун</w:t>
      </w:r>
      <w:proofErr w:type="spellEnd"/>
      <w:r w:rsidRPr="00DA7485">
        <w:rPr>
          <w:rFonts w:ascii="Times New Roman" w:eastAsia="Times New Roman" w:hAnsi="Times New Roman" w:cs="Times New Roman"/>
          <w:sz w:val="24"/>
          <w:szCs w:val="24"/>
        </w:rPr>
        <w:t xml:space="preserve"> [и др.]</w:t>
      </w:r>
      <w:r w:rsidRPr="00DA7485">
        <w:rPr>
          <w:rFonts w:ascii="Times New Roman" w:eastAsia="Times New Roman" w:hAnsi="Times New Roman" w:cs="Times New Roman"/>
          <w:sz w:val="24"/>
          <w:szCs w:val="24"/>
        </w:rPr>
        <w:br/>
        <w:t xml:space="preserve">// Известия Волгоградского государственного технического университета: серия Проблемы материаловедения, сварки и прочности в машиностроении. - 2019. - № 10. - С. 32-35: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10 назв.</w:t>
      </w:r>
    </w:p>
    <w:p w:rsidR="00793F4D" w:rsidRPr="00DA7485" w:rsidRDefault="00793F4D" w:rsidP="00793F4D">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Исследовано влияние изотермического отжига на структурно-фазовые превращения в диффузионной зоне слоистого </w:t>
      </w:r>
      <w:proofErr w:type="spellStart"/>
      <w:r w:rsidRPr="00DA7485">
        <w:rPr>
          <w:rFonts w:ascii="Times New Roman" w:eastAsia="Times New Roman" w:hAnsi="Times New Roman" w:cs="Times New Roman"/>
          <w:sz w:val="24"/>
          <w:szCs w:val="24"/>
        </w:rPr>
        <w:t>металлоинтерметаллидного</w:t>
      </w:r>
      <w:proofErr w:type="spellEnd"/>
      <w:r w:rsidRPr="00DA7485">
        <w:rPr>
          <w:rFonts w:ascii="Times New Roman" w:eastAsia="Times New Roman" w:hAnsi="Times New Roman" w:cs="Times New Roman"/>
          <w:sz w:val="24"/>
          <w:szCs w:val="24"/>
        </w:rPr>
        <w:t xml:space="preserve"> композита системы </w:t>
      </w:r>
      <w:proofErr w:type="spellStart"/>
      <w:r w:rsidRPr="00DA7485">
        <w:rPr>
          <w:rFonts w:ascii="Times New Roman" w:eastAsia="Times New Roman" w:hAnsi="Times New Roman" w:cs="Times New Roman"/>
          <w:sz w:val="24"/>
          <w:szCs w:val="24"/>
        </w:rPr>
        <w:t>Cu-Al</w:t>
      </w:r>
      <w:proofErr w:type="spellEnd"/>
      <w:r w:rsidRPr="00DA7485">
        <w:rPr>
          <w:rFonts w:ascii="Times New Roman" w:eastAsia="Times New Roman" w:hAnsi="Times New Roman" w:cs="Times New Roman"/>
          <w:sz w:val="24"/>
          <w:szCs w:val="24"/>
        </w:rPr>
        <w:t xml:space="preserve">, полученного с помощью технологии, включающей сварку взрывом, обработку давлением и термообработку. Показано, что при 500°С (наибольшая температура, исключающая образование жидкой фазы в данной системе) с выдержкой до 1000 ч структурно-фазовые трансформации в </w:t>
      </w:r>
      <w:proofErr w:type="spellStart"/>
      <w:r w:rsidRPr="00DA7485">
        <w:rPr>
          <w:rFonts w:ascii="Times New Roman" w:eastAsia="Times New Roman" w:hAnsi="Times New Roman" w:cs="Times New Roman"/>
          <w:sz w:val="24"/>
          <w:szCs w:val="24"/>
        </w:rPr>
        <w:t>металлоинтерметаллидной</w:t>
      </w:r>
      <w:proofErr w:type="spellEnd"/>
      <w:r w:rsidRPr="00DA7485">
        <w:rPr>
          <w:rFonts w:ascii="Times New Roman" w:eastAsia="Times New Roman" w:hAnsi="Times New Roman" w:cs="Times New Roman"/>
          <w:sz w:val="24"/>
          <w:szCs w:val="24"/>
        </w:rPr>
        <w:t xml:space="preserve"> композиции </w:t>
      </w:r>
      <w:proofErr w:type="spellStart"/>
      <w:r w:rsidRPr="00DA7485">
        <w:rPr>
          <w:rFonts w:ascii="Times New Roman" w:eastAsia="Times New Roman" w:hAnsi="Times New Roman" w:cs="Times New Roman"/>
          <w:sz w:val="24"/>
          <w:szCs w:val="24"/>
        </w:rPr>
        <w:t>Al</w:t>
      </w:r>
      <w:proofErr w:type="spellEnd"/>
      <w:r w:rsidRPr="00DA7485">
        <w:rPr>
          <w:rFonts w:ascii="Times New Roman" w:eastAsia="Times New Roman" w:hAnsi="Times New Roman" w:cs="Times New Roman"/>
          <w:sz w:val="24"/>
          <w:szCs w:val="24"/>
        </w:rPr>
        <w:t>(</w:t>
      </w:r>
      <w:proofErr w:type="spellStart"/>
      <w:r w:rsidRPr="00DA7485">
        <w:rPr>
          <w:rFonts w:ascii="Times New Roman" w:eastAsia="Times New Roman" w:hAnsi="Times New Roman" w:cs="Times New Roman"/>
          <w:sz w:val="24"/>
          <w:szCs w:val="24"/>
        </w:rPr>
        <w:t>Cu</w:t>
      </w:r>
      <w:proofErr w:type="spellEnd"/>
      <w:r w:rsidRPr="00DA7485">
        <w:rPr>
          <w:rFonts w:ascii="Times New Roman" w:eastAsia="Times New Roman" w:hAnsi="Times New Roman" w:cs="Times New Roman"/>
          <w:sz w:val="24"/>
          <w:szCs w:val="24"/>
        </w:rPr>
        <w:t>)CuAl</w:t>
      </w:r>
      <w:r w:rsidRPr="00793F4D">
        <w:rPr>
          <w:rFonts w:ascii="Times New Roman" w:eastAsia="Times New Roman" w:hAnsi="Times New Roman" w:cs="Times New Roman"/>
          <w:sz w:val="24"/>
          <w:szCs w:val="24"/>
          <w:vertAlign w:val="subscript"/>
        </w:rPr>
        <w:t>2</w:t>
      </w:r>
      <w:r w:rsidRPr="00DA7485">
        <w:rPr>
          <w:rFonts w:ascii="Times New Roman" w:eastAsia="Times New Roman" w:hAnsi="Times New Roman" w:cs="Times New Roman"/>
          <w:sz w:val="24"/>
          <w:szCs w:val="24"/>
        </w:rPr>
        <w:t xml:space="preserve"> отсутствуют, а незначительное увеличение ее массы связано с форсированием тонкой плотной защитной пленки на поверхности. </w:t>
      </w:r>
    </w:p>
    <w:p w:rsidR="00557921" w:rsidRDefault="00557921" w:rsidP="00557921">
      <w:pPr>
        <w:spacing w:after="0" w:line="240" w:lineRule="auto"/>
        <w:rPr>
          <w:rFonts w:ascii="Times New Roman" w:eastAsia="Times New Roman" w:hAnsi="Times New Roman" w:cs="Times New Roman"/>
          <w:bCs/>
          <w:sz w:val="24"/>
          <w:szCs w:val="24"/>
        </w:rPr>
      </w:pPr>
    </w:p>
    <w:p w:rsidR="00557921" w:rsidRPr="00557921" w:rsidRDefault="00557921" w:rsidP="00557921">
      <w:pPr>
        <w:spacing w:after="0" w:line="240" w:lineRule="auto"/>
        <w:rPr>
          <w:rFonts w:ascii="Times New Roman" w:eastAsia="Times New Roman" w:hAnsi="Times New Roman" w:cs="Times New Roman"/>
          <w:bCs/>
          <w:sz w:val="24"/>
          <w:szCs w:val="24"/>
        </w:rPr>
      </w:pPr>
      <w:r w:rsidRPr="00557921">
        <w:rPr>
          <w:rFonts w:ascii="Times New Roman" w:eastAsia="Times New Roman" w:hAnsi="Times New Roman" w:cs="Times New Roman"/>
          <w:bCs/>
          <w:sz w:val="24"/>
          <w:szCs w:val="24"/>
        </w:rPr>
        <w:t>УДК  621.78</w:t>
      </w:r>
    </w:p>
    <w:p w:rsidR="00557921" w:rsidRDefault="00557921" w:rsidP="00557921">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 xml:space="preserve">Прогнозирование </w:t>
      </w:r>
      <w:proofErr w:type="spellStart"/>
      <w:r w:rsidRPr="00DA7485">
        <w:rPr>
          <w:rFonts w:ascii="Times New Roman" w:eastAsia="Times New Roman" w:hAnsi="Times New Roman" w:cs="Times New Roman"/>
          <w:b/>
          <w:bCs/>
          <w:sz w:val="24"/>
          <w:szCs w:val="24"/>
        </w:rPr>
        <w:t>термонапряженного</w:t>
      </w:r>
      <w:proofErr w:type="spellEnd"/>
      <w:r w:rsidRPr="00DA7485">
        <w:rPr>
          <w:rFonts w:ascii="Times New Roman" w:eastAsia="Times New Roman" w:hAnsi="Times New Roman" w:cs="Times New Roman"/>
          <w:b/>
          <w:bCs/>
          <w:sz w:val="24"/>
          <w:szCs w:val="24"/>
        </w:rPr>
        <w:t xml:space="preserve"> состояния цилиндрического объекта в процессе его термообработки</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А. С. Савинов [и др.]</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Теория и технология металлургического производства. - 2019. - № 2. - С. 4-9: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14 назв.</w:t>
      </w:r>
    </w:p>
    <w:p w:rsidR="00C50AF8" w:rsidRDefault="00557921" w:rsidP="00557921">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Рассмотрено напряженное состояние цилиндрического объекта, который подвергается тепловому воздействию. Показана методика оценки напряженного состояния цилиндрического стержня, возникающего вследствие температурного перепада по его радиусу. На основании численного решения одномерной задачи теплопроводности для цилиндрического объекта разработано уравнение изменения относительной деформации, что позволяет рассчитать напряжения, возникающие в </w:t>
      </w:r>
      <w:proofErr w:type="spellStart"/>
      <w:r w:rsidRPr="00DA7485">
        <w:rPr>
          <w:rFonts w:ascii="Times New Roman" w:eastAsia="Times New Roman" w:hAnsi="Times New Roman" w:cs="Times New Roman"/>
          <w:sz w:val="24"/>
          <w:szCs w:val="24"/>
        </w:rPr>
        <w:t>термодеформированном</w:t>
      </w:r>
      <w:proofErr w:type="spellEnd"/>
      <w:r w:rsidRPr="00DA7485">
        <w:rPr>
          <w:rFonts w:ascii="Times New Roman" w:eastAsia="Times New Roman" w:hAnsi="Times New Roman" w:cs="Times New Roman"/>
          <w:sz w:val="24"/>
          <w:szCs w:val="24"/>
        </w:rPr>
        <w:t xml:space="preserve"> цилиндре. С </w:t>
      </w:r>
    </w:p>
    <w:p w:rsidR="00C50AF8" w:rsidRDefault="00C50AF8" w:rsidP="00C50A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- 11 -</w:t>
      </w:r>
    </w:p>
    <w:p w:rsidR="00557921" w:rsidRPr="00DA7485" w:rsidRDefault="00557921" w:rsidP="00C50AF8">
      <w:pPr>
        <w:spacing w:after="0" w:line="240" w:lineRule="auto"/>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lastRenderedPageBreak/>
        <w:t xml:space="preserve">использованием задачи </w:t>
      </w:r>
      <w:proofErr w:type="spellStart"/>
      <w:r w:rsidRPr="00DA7485">
        <w:rPr>
          <w:rFonts w:ascii="Times New Roman" w:eastAsia="Times New Roman" w:hAnsi="Times New Roman" w:cs="Times New Roman"/>
          <w:sz w:val="24"/>
          <w:szCs w:val="24"/>
        </w:rPr>
        <w:t>Ламе-Гадолина</w:t>
      </w:r>
      <w:proofErr w:type="spellEnd"/>
      <w:r w:rsidRPr="00DA7485">
        <w:rPr>
          <w:rFonts w:ascii="Times New Roman" w:eastAsia="Times New Roman" w:hAnsi="Times New Roman" w:cs="Times New Roman"/>
          <w:sz w:val="24"/>
          <w:szCs w:val="24"/>
        </w:rPr>
        <w:t xml:space="preserve"> определены радиальные и окружные напряжения. Рассмотрено сопротивление деформации стали 170ХНМ в различных температурных условиях, из которых следует, что при нагреве образца характер разрушения изменяется с хрупкого на пластичный. Показана проверка напряжений в объекте по различным гипотезам прочности. Полученный математический аппарат позволяет оценить прочность цилиндрического стержня при температурных перепадах по радиусу объекта. </w:t>
      </w:r>
    </w:p>
    <w:p w:rsidR="00B6325E" w:rsidRDefault="00B6325E" w:rsidP="00B6325E">
      <w:pPr>
        <w:spacing w:after="0" w:line="240" w:lineRule="auto"/>
        <w:rPr>
          <w:rFonts w:ascii="Times New Roman" w:eastAsia="Times New Roman" w:hAnsi="Times New Roman" w:cs="Times New Roman"/>
          <w:bCs/>
          <w:sz w:val="24"/>
          <w:szCs w:val="24"/>
        </w:rPr>
      </w:pPr>
    </w:p>
    <w:p w:rsidR="00B6325E" w:rsidRPr="00B6325E" w:rsidRDefault="00B6325E" w:rsidP="00B6325E">
      <w:pPr>
        <w:spacing w:after="0" w:line="240" w:lineRule="auto"/>
        <w:rPr>
          <w:rFonts w:ascii="Times New Roman" w:eastAsia="Times New Roman" w:hAnsi="Times New Roman" w:cs="Times New Roman"/>
          <w:bCs/>
          <w:sz w:val="24"/>
          <w:szCs w:val="24"/>
        </w:rPr>
      </w:pPr>
      <w:r w:rsidRPr="00B6325E">
        <w:rPr>
          <w:rFonts w:ascii="Times New Roman" w:eastAsia="Times New Roman" w:hAnsi="Times New Roman" w:cs="Times New Roman"/>
          <w:bCs/>
          <w:sz w:val="24"/>
          <w:szCs w:val="24"/>
        </w:rPr>
        <w:t>УДК  669.017</w:t>
      </w:r>
    </w:p>
    <w:p w:rsidR="00B6325E" w:rsidRDefault="00B6325E" w:rsidP="00B6325E">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 xml:space="preserve">Разработка насыщающей порошковой смеси для термодиффузионного </w:t>
      </w:r>
      <w:proofErr w:type="spellStart"/>
      <w:r w:rsidRPr="00DA7485">
        <w:rPr>
          <w:rFonts w:ascii="Times New Roman" w:eastAsia="Times New Roman" w:hAnsi="Times New Roman" w:cs="Times New Roman"/>
          <w:b/>
          <w:bCs/>
          <w:sz w:val="24"/>
          <w:szCs w:val="24"/>
        </w:rPr>
        <w:t>цинкования</w:t>
      </w:r>
      <w:proofErr w:type="spellEnd"/>
      <w:r w:rsidRPr="00DA7485">
        <w:rPr>
          <w:rFonts w:ascii="Times New Roman" w:eastAsia="Times New Roman" w:hAnsi="Times New Roman" w:cs="Times New Roman"/>
          <w:b/>
          <w:bCs/>
          <w:sz w:val="24"/>
          <w:szCs w:val="24"/>
        </w:rPr>
        <w:t xml:space="preserve"> стальных изделий</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Н. А. </w:t>
      </w:r>
      <w:proofErr w:type="spellStart"/>
      <w:r w:rsidRPr="00DA7485">
        <w:rPr>
          <w:rFonts w:ascii="Times New Roman" w:eastAsia="Times New Roman" w:hAnsi="Times New Roman" w:cs="Times New Roman"/>
          <w:sz w:val="24"/>
          <w:szCs w:val="24"/>
        </w:rPr>
        <w:t>Кидалов</w:t>
      </w:r>
      <w:proofErr w:type="spellEnd"/>
      <w:r w:rsidRPr="00DA7485">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Проблемы материаловедения, сварки и прочности в машиностроении. - 2019. - № 10. - С. 41-44: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3 назв.</w:t>
      </w:r>
    </w:p>
    <w:p w:rsidR="00B6325E" w:rsidRPr="00DA7485" w:rsidRDefault="00B6325E" w:rsidP="00B6325E">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Разработан состав насыщающей порошковой смеси для термодиффузионного </w:t>
      </w:r>
      <w:proofErr w:type="spellStart"/>
      <w:r w:rsidRPr="00DA7485">
        <w:rPr>
          <w:rFonts w:ascii="Times New Roman" w:eastAsia="Times New Roman" w:hAnsi="Times New Roman" w:cs="Times New Roman"/>
          <w:sz w:val="24"/>
          <w:szCs w:val="24"/>
        </w:rPr>
        <w:t>цинкования</w:t>
      </w:r>
      <w:proofErr w:type="spellEnd"/>
      <w:r w:rsidRPr="00DA7485">
        <w:rPr>
          <w:rFonts w:ascii="Times New Roman" w:eastAsia="Times New Roman" w:hAnsi="Times New Roman" w:cs="Times New Roman"/>
          <w:sz w:val="24"/>
          <w:szCs w:val="24"/>
        </w:rPr>
        <w:t xml:space="preserve"> стальных изделий. Предлагаемый состав позволяет интенсифицировать процесс формирования защитного покрытия, повысить содержание в нем цинка и коррозионную стойкость стальных изделий, а также значительно снизить себестоимость выпускаемой продукции. </w:t>
      </w:r>
    </w:p>
    <w:p w:rsidR="00A4467F" w:rsidRDefault="00A4467F" w:rsidP="00A4467F">
      <w:pPr>
        <w:spacing w:after="0" w:line="240" w:lineRule="auto"/>
        <w:rPr>
          <w:rFonts w:ascii="Times New Roman" w:eastAsia="Times New Roman" w:hAnsi="Times New Roman" w:cs="Times New Roman"/>
          <w:b/>
          <w:bCs/>
          <w:i/>
          <w:sz w:val="24"/>
          <w:szCs w:val="24"/>
        </w:rPr>
      </w:pPr>
    </w:p>
    <w:p w:rsidR="00A4467F" w:rsidRDefault="00A4467F" w:rsidP="00A4467F">
      <w:pPr>
        <w:spacing w:after="0" w:line="240" w:lineRule="auto"/>
        <w:rPr>
          <w:rFonts w:ascii="Times New Roman" w:eastAsia="Times New Roman" w:hAnsi="Times New Roman" w:cs="Times New Roman"/>
          <w:sz w:val="24"/>
          <w:szCs w:val="24"/>
        </w:rPr>
      </w:pPr>
      <w:r w:rsidRPr="00A4467F">
        <w:rPr>
          <w:rFonts w:ascii="Times New Roman" w:eastAsia="Times New Roman" w:hAnsi="Times New Roman" w:cs="Times New Roman"/>
          <w:b/>
          <w:bCs/>
          <w:i/>
          <w:sz w:val="24"/>
          <w:szCs w:val="24"/>
        </w:rPr>
        <w:t>Савкин, А.Н.</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A4467F">
        <w:rPr>
          <w:rFonts w:ascii="Times New Roman" w:eastAsia="Times New Roman" w:hAnsi="Times New Roman" w:cs="Times New Roman"/>
          <w:sz w:val="24"/>
          <w:szCs w:val="24"/>
        </w:rPr>
        <w:t>621.01:539.431</w:t>
      </w:r>
    </w:p>
    <w:p w:rsidR="00A4467F" w:rsidRDefault="00A4467F" w:rsidP="00A4467F">
      <w:pPr>
        <w:spacing w:after="0" w:line="240" w:lineRule="auto"/>
        <w:ind w:firstLine="708"/>
        <w:jc w:val="both"/>
        <w:rPr>
          <w:rFonts w:ascii="Times New Roman" w:eastAsia="Times New Roman" w:hAnsi="Times New Roman" w:cs="Times New Roman"/>
          <w:sz w:val="24"/>
          <w:szCs w:val="24"/>
        </w:rPr>
      </w:pPr>
      <w:r w:rsidRPr="00A4467F">
        <w:rPr>
          <w:rFonts w:ascii="Times New Roman" w:eastAsia="Times New Roman" w:hAnsi="Times New Roman" w:cs="Times New Roman"/>
          <w:b/>
          <w:sz w:val="24"/>
          <w:szCs w:val="24"/>
        </w:rPr>
        <w:t xml:space="preserve">О продолжительности роста трещин в сталях при регулярном и нерегулярном </w:t>
      </w:r>
      <w:proofErr w:type="spellStart"/>
      <w:r w:rsidRPr="00A4467F">
        <w:rPr>
          <w:rFonts w:ascii="Times New Roman" w:eastAsia="Times New Roman" w:hAnsi="Times New Roman" w:cs="Times New Roman"/>
          <w:b/>
          <w:sz w:val="24"/>
          <w:szCs w:val="24"/>
        </w:rPr>
        <w:t>нагружении</w:t>
      </w:r>
      <w:proofErr w:type="spellEnd"/>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А. Н. Савкин, А. А. Седов, К. А. Бадиков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Проблемы материаловедения, сварки и прочности в машиностроении. - 2019. - № 10. - С. 64-67: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3 назв.</w:t>
      </w:r>
    </w:p>
    <w:p w:rsidR="00A4467F" w:rsidRPr="00DA7485" w:rsidRDefault="00A4467F" w:rsidP="00A4467F">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Исследована кинетика роста усталостной трещины на стальных образцах из различных сталей при регулярном и нерегулярном </w:t>
      </w:r>
      <w:proofErr w:type="spellStart"/>
      <w:r w:rsidRPr="00DA7485">
        <w:rPr>
          <w:rFonts w:ascii="Times New Roman" w:eastAsia="Times New Roman" w:hAnsi="Times New Roman" w:cs="Times New Roman"/>
          <w:sz w:val="24"/>
          <w:szCs w:val="24"/>
        </w:rPr>
        <w:t>нагружении</w:t>
      </w:r>
      <w:proofErr w:type="spellEnd"/>
      <w:r w:rsidRPr="00DA7485">
        <w:rPr>
          <w:rFonts w:ascii="Times New Roman" w:eastAsia="Times New Roman" w:hAnsi="Times New Roman" w:cs="Times New Roman"/>
          <w:sz w:val="24"/>
          <w:szCs w:val="24"/>
        </w:rPr>
        <w:t xml:space="preserve"> с различной асимметрией на </w:t>
      </w:r>
      <w:proofErr w:type="spellStart"/>
      <w:r w:rsidRPr="00DA7485">
        <w:rPr>
          <w:rFonts w:ascii="Times New Roman" w:eastAsia="Times New Roman" w:hAnsi="Times New Roman" w:cs="Times New Roman"/>
          <w:sz w:val="24"/>
          <w:szCs w:val="24"/>
        </w:rPr>
        <w:t>среднеамплитудном</w:t>
      </w:r>
      <w:proofErr w:type="spellEnd"/>
      <w:r w:rsidRPr="00DA7485">
        <w:rPr>
          <w:rFonts w:ascii="Times New Roman" w:eastAsia="Times New Roman" w:hAnsi="Times New Roman" w:cs="Times New Roman"/>
          <w:sz w:val="24"/>
          <w:szCs w:val="24"/>
        </w:rPr>
        <w:t xml:space="preserve"> участке кинетической диаграммы усталостного разрушения (КДУР). Проведено прогнозирование продолжительности роста усталостной трещины по предложенной формуле и по цикловому методу расчета (</w:t>
      </w:r>
      <w:proofErr w:type="spellStart"/>
      <w:r w:rsidRPr="00DA7485">
        <w:rPr>
          <w:rFonts w:ascii="Times New Roman" w:eastAsia="Times New Roman" w:hAnsi="Times New Roman" w:cs="Times New Roman"/>
          <w:sz w:val="24"/>
          <w:szCs w:val="24"/>
        </w:rPr>
        <w:t>цикл-за-цикл</w:t>
      </w:r>
      <w:proofErr w:type="spellEnd"/>
      <w:r w:rsidRPr="00DA7485">
        <w:rPr>
          <w:rFonts w:ascii="Times New Roman" w:eastAsia="Times New Roman" w:hAnsi="Times New Roman" w:cs="Times New Roman"/>
          <w:sz w:val="24"/>
          <w:szCs w:val="24"/>
        </w:rPr>
        <w:t xml:space="preserve">). </w:t>
      </w:r>
    </w:p>
    <w:p w:rsidR="00300EA7" w:rsidRDefault="00300EA7" w:rsidP="00300EA7">
      <w:pPr>
        <w:spacing w:after="0" w:line="240" w:lineRule="auto"/>
        <w:rPr>
          <w:rFonts w:ascii="Times New Roman" w:eastAsia="Times New Roman" w:hAnsi="Times New Roman" w:cs="Times New Roman"/>
          <w:b/>
          <w:bCs/>
          <w:i/>
          <w:sz w:val="24"/>
          <w:szCs w:val="24"/>
        </w:rPr>
      </w:pPr>
    </w:p>
    <w:p w:rsidR="00300EA7" w:rsidRDefault="00300EA7" w:rsidP="00300EA7">
      <w:pPr>
        <w:spacing w:after="0" w:line="240" w:lineRule="auto"/>
        <w:rPr>
          <w:rFonts w:ascii="Times New Roman" w:eastAsia="Times New Roman" w:hAnsi="Times New Roman" w:cs="Times New Roman"/>
          <w:sz w:val="24"/>
          <w:szCs w:val="24"/>
        </w:rPr>
      </w:pPr>
      <w:r w:rsidRPr="001A4743">
        <w:rPr>
          <w:rFonts w:ascii="Times New Roman" w:eastAsia="Times New Roman" w:hAnsi="Times New Roman" w:cs="Times New Roman"/>
          <w:b/>
          <w:bCs/>
          <w:i/>
          <w:sz w:val="24"/>
          <w:szCs w:val="24"/>
        </w:rPr>
        <w:t>Сафонова, М.Н.</w:t>
      </w:r>
      <w:r w:rsidRPr="00DA7485">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1A4743">
        <w:rPr>
          <w:rFonts w:ascii="Times New Roman" w:eastAsia="Times New Roman" w:hAnsi="Times New Roman" w:cs="Times New Roman"/>
          <w:sz w:val="24"/>
          <w:szCs w:val="24"/>
        </w:rPr>
        <w:t>539.375.6</w:t>
      </w:r>
    </w:p>
    <w:p w:rsidR="00300EA7" w:rsidRDefault="00300EA7" w:rsidP="00300EA7">
      <w:pPr>
        <w:spacing w:after="0" w:line="240" w:lineRule="auto"/>
        <w:ind w:firstLine="708"/>
        <w:jc w:val="both"/>
        <w:rPr>
          <w:rFonts w:ascii="Times New Roman" w:eastAsia="Times New Roman" w:hAnsi="Times New Roman" w:cs="Times New Roman"/>
          <w:sz w:val="24"/>
          <w:szCs w:val="24"/>
        </w:rPr>
      </w:pPr>
      <w:r w:rsidRPr="001A4743">
        <w:rPr>
          <w:rFonts w:ascii="Times New Roman" w:eastAsia="Times New Roman" w:hAnsi="Times New Roman" w:cs="Times New Roman"/>
          <w:b/>
          <w:sz w:val="24"/>
          <w:szCs w:val="24"/>
        </w:rPr>
        <w:t>К вопросу об особенностях механизмов упрочнения в металлической матричной композиции</w:t>
      </w:r>
      <w:r w:rsidRPr="00DA7485">
        <w:rPr>
          <w:rFonts w:ascii="Times New Roman" w:eastAsia="Times New Roman" w:hAnsi="Times New Roman" w:cs="Times New Roman"/>
          <w:sz w:val="24"/>
          <w:szCs w:val="24"/>
        </w:rPr>
        <w:t xml:space="preserve"> / М. Н. Сафонова, Е. А. Архангельская, А. А. Федотов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Вестник Донского государственного технического университета. - 2019. - № 2. - С. 113-119: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19 назв.</w:t>
      </w:r>
    </w:p>
    <w:p w:rsidR="00300EA7" w:rsidRPr="00DA7485" w:rsidRDefault="00300EA7" w:rsidP="00300EA7">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Функциональные свойства алмазных порошков обусловлены масштабным структурным фактором, поскольку он влияет на формирование </w:t>
      </w:r>
      <w:proofErr w:type="spellStart"/>
      <w:r w:rsidRPr="00DA7485">
        <w:rPr>
          <w:rFonts w:ascii="Times New Roman" w:eastAsia="Times New Roman" w:hAnsi="Times New Roman" w:cs="Times New Roman"/>
          <w:sz w:val="24"/>
          <w:szCs w:val="24"/>
        </w:rPr>
        <w:t>структурночувствительных</w:t>
      </w:r>
      <w:proofErr w:type="spellEnd"/>
      <w:r w:rsidRPr="00DA7485">
        <w:rPr>
          <w:rFonts w:ascii="Times New Roman" w:eastAsia="Times New Roman" w:hAnsi="Times New Roman" w:cs="Times New Roman"/>
          <w:sz w:val="24"/>
          <w:szCs w:val="24"/>
        </w:rPr>
        <w:t xml:space="preserve"> механических свойств - пределов прочности и текучести. Учитывая качественную корреляцию между пределом текучести и твердостью, можно прогнозировать повышение твердости, в том числе высокотвердых материалов. Рассмотрены, систематизированы и представлены в виде таблицы физические характеристики основных типов наполнителей, входящих в состав </w:t>
      </w:r>
      <w:proofErr w:type="spellStart"/>
      <w:r w:rsidRPr="00DA7485">
        <w:rPr>
          <w:rFonts w:ascii="Times New Roman" w:eastAsia="Times New Roman" w:hAnsi="Times New Roman" w:cs="Times New Roman"/>
          <w:sz w:val="24"/>
          <w:szCs w:val="24"/>
        </w:rPr>
        <w:t>упрочнителей</w:t>
      </w:r>
      <w:proofErr w:type="spellEnd"/>
      <w:r w:rsidRPr="00DA7485">
        <w:rPr>
          <w:rFonts w:ascii="Times New Roman" w:eastAsia="Times New Roman" w:hAnsi="Times New Roman" w:cs="Times New Roman"/>
          <w:sz w:val="24"/>
          <w:szCs w:val="24"/>
        </w:rPr>
        <w:t xml:space="preserve">. </w:t>
      </w:r>
    </w:p>
    <w:p w:rsidR="003968E2" w:rsidRDefault="003968E2" w:rsidP="003968E2">
      <w:pPr>
        <w:pStyle w:val="2"/>
        <w:spacing w:before="0" w:beforeAutospacing="0" w:after="0" w:afterAutospacing="0"/>
        <w:rPr>
          <w:rFonts w:eastAsia="Times New Roman"/>
          <w:b w:val="0"/>
          <w:sz w:val="24"/>
          <w:szCs w:val="24"/>
        </w:rPr>
      </w:pPr>
    </w:p>
    <w:p w:rsidR="003968E2" w:rsidRPr="0078629E" w:rsidRDefault="003968E2" w:rsidP="003968E2">
      <w:pPr>
        <w:pStyle w:val="2"/>
        <w:spacing w:before="0" w:beforeAutospacing="0" w:after="0" w:afterAutospacing="0"/>
        <w:rPr>
          <w:rFonts w:eastAsia="Times New Roman"/>
          <w:b w:val="0"/>
          <w:sz w:val="24"/>
          <w:szCs w:val="24"/>
        </w:rPr>
      </w:pPr>
      <w:r w:rsidRPr="0078629E">
        <w:rPr>
          <w:rFonts w:eastAsia="Times New Roman"/>
          <w:b w:val="0"/>
          <w:sz w:val="24"/>
          <w:szCs w:val="24"/>
        </w:rPr>
        <w:t xml:space="preserve">УДК  </w:t>
      </w:r>
      <w:r w:rsidRPr="003968E2">
        <w:rPr>
          <w:rFonts w:eastAsia="Times New Roman"/>
          <w:b w:val="0"/>
          <w:sz w:val="24"/>
          <w:szCs w:val="24"/>
        </w:rPr>
        <w:t>620.22:669</w:t>
      </w:r>
    </w:p>
    <w:p w:rsidR="003968E2" w:rsidRDefault="003968E2" w:rsidP="003968E2">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Структура и элементно-фазовый состав зон диффузионного взаимодействия, формирующихся на межслойной границе композита АД1-сталь Х15Н60</w:t>
      </w:r>
      <w:r w:rsidRPr="00DA7485">
        <w:rPr>
          <w:rFonts w:ascii="Times New Roman" w:eastAsia="Times New Roman" w:hAnsi="Times New Roman" w:cs="Times New Roman"/>
          <w:sz w:val="24"/>
          <w:szCs w:val="24"/>
        </w:rPr>
        <w:t xml:space="preserve"> / В. Г. </w:t>
      </w:r>
      <w:proofErr w:type="spellStart"/>
      <w:r w:rsidRPr="00DA7485">
        <w:rPr>
          <w:rFonts w:ascii="Times New Roman" w:eastAsia="Times New Roman" w:hAnsi="Times New Roman" w:cs="Times New Roman"/>
          <w:sz w:val="24"/>
          <w:szCs w:val="24"/>
        </w:rPr>
        <w:t>Шморгун</w:t>
      </w:r>
      <w:proofErr w:type="spellEnd"/>
      <w:r w:rsidRPr="00DA7485">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Проблемы материаловедения, сварки и прочности в машиностроении. - 2019. - № 10. - С. 12-20: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22 назв.</w:t>
      </w:r>
    </w:p>
    <w:p w:rsidR="00C50AF8" w:rsidRDefault="003968E2" w:rsidP="003968E2">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Представлены результаты исследования процессов диффузионного взаимодействия на межслойной границе сваренного сваркой взрывом биметалла Х15Н60-АД1. Показано, что диффузионная зона, сформированная при гомогенном взаимодействии, имеет слоистое </w:t>
      </w:r>
    </w:p>
    <w:p w:rsidR="00C50AF8" w:rsidRDefault="00C50AF8" w:rsidP="00C50A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- 12 -</w:t>
      </w:r>
    </w:p>
    <w:p w:rsidR="003968E2" w:rsidRPr="00DA7485" w:rsidRDefault="003968E2" w:rsidP="00C50AF8">
      <w:pPr>
        <w:spacing w:after="0" w:line="240" w:lineRule="auto"/>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lastRenderedPageBreak/>
        <w:t>мелкодисперсное строение, а при гетерогенном - преимущественно игольчатое с крупными фрагментами структуры. Диффузионные зоны характеризуются неоднородностью по химическому составу, в то время как их фазовый состав практически идентичен: CrAl</w:t>
      </w:r>
      <w:r w:rsidRPr="0078629E">
        <w:rPr>
          <w:rFonts w:ascii="Times New Roman" w:eastAsia="Times New Roman" w:hAnsi="Times New Roman" w:cs="Times New Roman"/>
          <w:sz w:val="24"/>
          <w:szCs w:val="24"/>
          <w:vertAlign w:val="subscript"/>
        </w:rPr>
        <w:t>7</w:t>
      </w:r>
      <w:r w:rsidRPr="00DA7485">
        <w:rPr>
          <w:rFonts w:ascii="Times New Roman" w:eastAsia="Times New Roman" w:hAnsi="Times New Roman" w:cs="Times New Roman"/>
          <w:sz w:val="24"/>
          <w:szCs w:val="24"/>
        </w:rPr>
        <w:t>, FeNiAl</w:t>
      </w:r>
      <w:r w:rsidRPr="0078629E">
        <w:rPr>
          <w:rFonts w:ascii="Times New Roman" w:eastAsia="Times New Roman" w:hAnsi="Times New Roman" w:cs="Times New Roman"/>
          <w:sz w:val="24"/>
          <w:szCs w:val="24"/>
          <w:vertAlign w:val="subscript"/>
        </w:rPr>
        <w:t>9</w:t>
      </w:r>
      <w:r w:rsidRPr="00DA7485">
        <w:rPr>
          <w:rFonts w:ascii="Times New Roman" w:eastAsia="Times New Roman" w:hAnsi="Times New Roman" w:cs="Times New Roman"/>
          <w:sz w:val="24"/>
          <w:szCs w:val="24"/>
        </w:rPr>
        <w:t>, (</w:t>
      </w:r>
      <w:proofErr w:type="spellStart"/>
      <w:r w:rsidRPr="00DA7485">
        <w:rPr>
          <w:rFonts w:ascii="Times New Roman" w:eastAsia="Times New Roman" w:hAnsi="Times New Roman" w:cs="Times New Roman"/>
          <w:sz w:val="24"/>
          <w:szCs w:val="24"/>
        </w:rPr>
        <w:t>Fe,Ni,Cr</w:t>
      </w:r>
      <w:proofErr w:type="spellEnd"/>
      <w:r w:rsidRPr="00DA7485">
        <w:rPr>
          <w:rFonts w:ascii="Times New Roman" w:eastAsia="Times New Roman" w:hAnsi="Times New Roman" w:cs="Times New Roman"/>
          <w:sz w:val="24"/>
          <w:szCs w:val="24"/>
        </w:rPr>
        <w:t>)Al</w:t>
      </w:r>
      <w:r w:rsidRPr="0078629E">
        <w:rPr>
          <w:rFonts w:ascii="Times New Roman" w:eastAsia="Times New Roman" w:hAnsi="Times New Roman" w:cs="Times New Roman"/>
          <w:sz w:val="24"/>
          <w:szCs w:val="24"/>
          <w:vertAlign w:val="subscript"/>
        </w:rPr>
        <w:t>5</w:t>
      </w:r>
      <w:r w:rsidRPr="00DA7485">
        <w:rPr>
          <w:rFonts w:ascii="Times New Roman" w:eastAsia="Times New Roman" w:hAnsi="Times New Roman" w:cs="Times New Roman"/>
          <w:sz w:val="24"/>
          <w:szCs w:val="24"/>
        </w:rPr>
        <w:t>, NiAl</w:t>
      </w:r>
      <w:r w:rsidRPr="0078629E">
        <w:rPr>
          <w:rFonts w:ascii="Times New Roman" w:eastAsia="Times New Roman" w:hAnsi="Times New Roman" w:cs="Times New Roman"/>
          <w:sz w:val="24"/>
          <w:szCs w:val="24"/>
          <w:vertAlign w:val="subscript"/>
        </w:rPr>
        <w:t>3</w:t>
      </w:r>
      <w:r w:rsidRPr="00DA7485">
        <w:rPr>
          <w:rFonts w:ascii="Times New Roman" w:eastAsia="Times New Roman" w:hAnsi="Times New Roman" w:cs="Times New Roman"/>
          <w:sz w:val="24"/>
          <w:szCs w:val="24"/>
        </w:rPr>
        <w:t>, (</w:t>
      </w:r>
      <w:proofErr w:type="spellStart"/>
      <w:r w:rsidRPr="00DA7485">
        <w:rPr>
          <w:rFonts w:ascii="Times New Roman" w:eastAsia="Times New Roman" w:hAnsi="Times New Roman" w:cs="Times New Roman"/>
          <w:sz w:val="24"/>
          <w:szCs w:val="24"/>
        </w:rPr>
        <w:t>Ni,Fe,Cr</w:t>
      </w:r>
      <w:proofErr w:type="spellEnd"/>
      <w:r w:rsidRPr="00DA7485">
        <w:rPr>
          <w:rFonts w:ascii="Times New Roman" w:eastAsia="Times New Roman" w:hAnsi="Times New Roman" w:cs="Times New Roman"/>
          <w:sz w:val="24"/>
          <w:szCs w:val="24"/>
        </w:rPr>
        <w:t>)</w:t>
      </w:r>
      <w:proofErr w:type="spellStart"/>
      <w:r w:rsidRPr="00DA7485">
        <w:rPr>
          <w:rFonts w:ascii="Times New Roman" w:eastAsia="Times New Roman" w:hAnsi="Times New Roman" w:cs="Times New Roman"/>
          <w:sz w:val="24"/>
          <w:szCs w:val="24"/>
        </w:rPr>
        <w:t>Al</w:t>
      </w:r>
      <w:proofErr w:type="spellEnd"/>
      <w:r w:rsidRPr="00DA7485">
        <w:rPr>
          <w:rFonts w:ascii="Times New Roman" w:eastAsia="Times New Roman" w:hAnsi="Times New Roman" w:cs="Times New Roman"/>
          <w:sz w:val="24"/>
          <w:szCs w:val="24"/>
        </w:rPr>
        <w:t xml:space="preserve">. </w:t>
      </w:r>
    </w:p>
    <w:p w:rsidR="00B6325E" w:rsidRDefault="00B6325E" w:rsidP="00B6325E">
      <w:pPr>
        <w:spacing w:after="0" w:line="240" w:lineRule="auto"/>
        <w:rPr>
          <w:rFonts w:ascii="Times New Roman" w:eastAsia="Times New Roman" w:hAnsi="Times New Roman" w:cs="Times New Roman"/>
          <w:bCs/>
          <w:sz w:val="24"/>
          <w:szCs w:val="24"/>
        </w:rPr>
      </w:pPr>
    </w:p>
    <w:p w:rsidR="00B6325E" w:rsidRPr="00B6325E" w:rsidRDefault="00B6325E" w:rsidP="00B6325E">
      <w:pPr>
        <w:spacing w:after="0" w:line="240" w:lineRule="auto"/>
        <w:rPr>
          <w:rFonts w:ascii="Times New Roman" w:eastAsia="Times New Roman" w:hAnsi="Times New Roman" w:cs="Times New Roman"/>
          <w:bCs/>
          <w:sz w:val="24"/>
          <w:szCs w:val="24"/>
        </w:rPr>
      </w:pPr>
      <w:r w:rsidRPr="00B6325E">
        <w:rPr>
          <w:rFonts w:ascii="Times New Roman" w:eastAsia="Times New Roman" w:hAnsi="Times New Roman" w:cs="Times New Roman"/>
          <w:bCs/>
          <w:sz w:val="24"/>
          <w:szCs w:val="24"/>
        </w:rPr>
        <w:t>УДК  678.743:539.2</w:t>
      </w:r>
    </w:p>
    <w:p w:rsidR="00B6325E" w:rsidRDefault="00B6325E" w:rsidP="00B6325E">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 xml:space="preserve">Термомеханические свойства </w:t>
      </w:r>
      <w:proofErr w:type="spellStart"/>
      <w:r w:rsidRPr="00DA7485">
        <w:rPr>
          <w:rFonts w:ascii="Times New Roman" w:eastAsia="Times New Roman" w:hAnsi="Times New Roman" w:cs="Times New Roman"/>
          <w:b/>
          <w:bCs/>
          <w:sz w:val="24"/>
          <w:szCs w:val="24"/>
        </w:rPr>
        <w:t>фторопласт-алюминиевых</w:t>
      </w:r>
      <w:proofErr w:type="spellEnd"/>
      <w:r w:rsidRPr="00DA7485">
        <w:rPr>
          <w:rFonts w:ascii="Times New Roman" w:eastAsia="Times New Roman" w:hAnsi="Times New Roman" w:cs="Times New Roman"/>
          <w:b/>
          <w:bCs/>
          <w:sz w:val="24"/>
          <w:szCs w:val="24"/>
        </w:rPr>
        <w:t xml:space="preserve"> композиционных материалов</w:t>
      </w:r>
      <w:r w:rsidRPr="00DA7485">
        <w:rPr>
          <w:rFonts w:ascii="Times New Roman" w:eastAsia="Times New Roman" w:hAnsi="Times New Roman" w:cs="Times New Roman"/>
          <w:sz w:val="24"/>
          <w:szCs w:val="24"/>
        </w:rPr>
        <w:t xml:space="preserve"> / Н. А. </w:t>
      </w:r>
      <w:proofErr w:type="spellStart"/>
      <w:r w:rsidRPr="00DA7485">
        <w:rPr>
          <w:rFonts w:ascii="Times New Roman" w:eastAsia="Times New Roman" w:hAnsi="Times New Roman" w:cs="Times New Roman"/>
          <w:sz w:val="24"/>
          <w:szCs w:val="24"/>
        </w:rPr>
        <w:t>Адаменко</w:t>
      </w:r>
      <w:proofErr w:type="spellEnd"/>
      <w:r w:rsidRPr="00DA7485">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Проблемы материаловедения, сварки и прочности в машиностроении. - 2019. - № 10. - С. 45-48: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7 назв.</w:t>
      </w:r>
    </w:p>
    <w:p w:rsidR="00B6325E" w:rsidRPr="00DA7485" w:rsidRDefault="00B6325E" w:rsidP="00B6325E">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Исследовано влияние концентрации алюминиевых частиц и спекания на расширение и тепловые деформации фторопластовых композиционных материалов. Композиционные материалы получали статическим прессованием порошковых смесей с последующим спеканием. Установлено, что повышение концентрации алюминия уменьшает тепловое расширение композиционных материалов до спекания, что связывается со смесевыми закономерностями. В процессе спекания происходит </w:t>
      </w:r>
      <w:proofErr w:type="spellStart"/>
      <w:r w:rsidRPr="00DA7485">
        <w:rPr>
          <w:rFonts w:ascii="Times New Roman" w:eastAsia="Times New Roman" w:hAnsi="Times New Roman" w:cs="Times New Roman"/>
          <w:sz w:val="24"/>
          <w:szCs w:val="24"/>
        </w:rPr>
        <w:t>монолитизация</w:t>
      </w:r>
      <w:proofErr w:type="spellEnd"/>
      <w:r w:rsidRPr="00DA7485">
        <w:rPr>
          <w:rFonts w:ascii="Times New Roman" w:eastAsia="Times New Roman" w:hAnsi="Times New Roman" w:cs="Times New Roman"/>
          <w:sz w:val="24"/>
          <w:szCs w:val="24"/>
        </w:rPr>
        <w:t xml:space="preserve"> фторопластовой матрицы, что приводит к меньшей </w:t>
      </w:r>
      <w:proofErr w:type="spellStart"/>
      <w:r w:rsidRPr="00DA7485">
        <w:rPr>
          <w:rFonts w:ascii="Times New Roman" w:eastAsia="Times New Roman" w:hAnsi="Times New Roman" w:cs="Times New Roman"/>
          <w:sz w:val="24"/>
          <w:szCs w:val="24"/>
        </w:rPr>
        <w:t>деформируемости</w:t>
      </w:r>
      <w:proofErr w:type="spellEnd"/>
      <w:r w:rsidRPr="00DA7485">
        <w:rPr>
          <w:rFonts w:ascii="Times New Roman" w:eastAsia="Times New Roman" w:hAnsi="Times New Roman" w:cs="Times New Roman"/>
          <w:sz w:val="24"/>
          <w:szCs w:val="24"/>
        </w:rPr>
        <w:t xml:space="preserve"> композиционных материалов. </w:t>
      </w:r>
    </w:p>
    <w:p w:rsidR="001A4743" w:rsidRDefault="001A4743" w:rsidP="001A4743">
      <w:pPr>
        <w:spacing w:after="0" w:line="240" w:lineRule="auto"/>
        <w:rPr>
          <w:rFonts w:ascii="Times New Roman" w:eastAsia="Times New Roman" w:hAnsi="Times New Roman" w:cs="Times New Roman"/>
          <w:bCs/>
          <w:sz w:val="24"/>
          <w:szCs w:val="24"/>
        </w:rPr>
      </w:pPr>
    </w:p>
    <w:p w:rsidR="001A4743" w:rsidRPr="001A4743" w:rsidRDefault="001A4743" w:rsidP="001A4743">
      <w:pPr>
        <w:spacing w:after="0" w:line="240" w:lineRule="auto"/>
        <w:rPr>
          <w:rFonts w:ascii="Times New Roman" w:eastAsia="Times New Roman" w:hAnsi="Times New Roman" w:cs="Times New Roman"/>
          <w:bCs/>
          <w:sz w:val="24"/>
          <w:szCs w:val="24"/>
        </w:rPr>
      </w:pPr>
      <w:r w:rsidRPr="001A4743">
        <w:rPr>
          <w:rFonts w:ascii="Times New Roman" w:eastAsia="Times New Roman" w:hAnsi="Times New Roman" w:cs="Times New Roman"/>
          <w:bCs/>
          <w:sz w:val="24"/>
          <w:szCs w:val="24"/>
        </w:rPr>
        <w:t>УДК   621.791.927.5</w:t>
      </w:r>
    </w:p>
    <w:p w:rsidR="001A4743" w:rsidRDefault="001A4743" w:rsidP="001A4743">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 xml:space="preserve">Технологическое повышение </w:t>
      </w:r>
      <w:proofErr w:type="spellStart"/>
      <w:r w:rsidRPr="00DA7485">
        <w:rPr>
          <w:rFonts w:ascii="Times New Roman" w:eastAsia="Times New Roman" w:hAnsi="Times New Roman" w:cs="Times New Roman"/>
          <w:b/>
          <w:bCs/>
          <w:sz w:val="24"/>
          <w:szCs w:val="24"/>
        </w:rPr>
        <w:t>адгезионной</w:t>
      </w:r>
      <w:proofErr w:type="spellEnd"/>
      <w:r w:rsidRPr="00DA7485">
        <w:rPr>
          <w:rFonts w:ascii="Times New Roman" w:eastAsia="Times New Roman" w:hAnsi="Times New Roman" w:cs="Times New Roman"/>
          <w:b/>
          <w:bCs/>
          <w:sz w:val="24"/>
          <w:szCs w:val="24"/>
        </w:rPr>
        <w:t xml:space="preserve"> износостойкости деталей, наплавленных хромистой порошковой проволокой, легированной комплексом соединений бора и азота</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Е. Н. Ерёмин [и др.]</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Наукоёмкие технологии в машиностроении. - 2019. - № 10. - С. 42-48: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6 назв.</w:t>
      </w:r>
    </w:p>
    <w:p w:rsidR="001A4743" w:rsidRPr="00DA7485" w:rsidRDefault="001A4743" w:rsidP="001A4743">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Показано, что структура металла, наплавленного порошковой проволокой состава 15%Cr-0,5%B</w:t>
      </w:r>
      <w:r w:rsidRPr="00C1542B">
        <w:rPr>
          <w:rFonts w:ascii="Times New Roman" w:eastAsia="Times New Roman" w:hAnsi="Times New Roman" w:cs="Times New Roman"/>
          <w:sz w:val="24"/>
          <w:szCs w:val="24"/>
          <w:vertAlign w:val="subscript"/>
        </w:rPr>
        <w:t>4</w:t>
      </w:r>
      <w:r w:rsidRPr="00DA7485">
        <w:rPr>
          <w:rFonts w:ascii="Times New Roman" w:eastAsia="Times New Roman" w:hAnsi="Times New Roman" w:cs="Times New Roman"/>
          <w:sz w:val="24"/>
          <w:szCs w:val="24"/>
        </w:rPr>
        <w:t>C-0,5%BN-2,5%TiB</w:t>
      </w:r>
      <w:r w:rsidRPr="00C1542B">
        <w:rPr>
          <w:rFonts w:ascii="Times New Roman" w:eastAsia="Times New Roman" w:hAnsi="Times New Roman" w:cs="Times New Roman"/>
          <w:sz w:val="24"/>
          <w:szCs w:val="24"/>
          <w:vertAlign w:val="subscript"/>
        </w:rPr>
        <w:t>2</w:t>
      </w:r>
      <w:r w:rsidRPr="00DA7485">
        <w:rPr>
          <w:rFonts w:ascii="Times New Roman" w:eastAsia="Times New Roman" w:hAnsi="Times New Roman" w:cs="Times New Roman"/>
          <w:sz w:val="24"/>
          <w:szCs w:val="24"/>
        </w:rPr>
        <w:t>-1,0%ZrB</w:t>
      </w:r>
      <w:r w:rsidRPr="00C1542B">
        <w:rPr>
          <w:rFonts w:ascii="Times New Roman" w:eastAsia="Times New Roman" w:hAnsi="Times New Roman" w:cs="Times New Roman"/>
          <w:sz w:val="24"/>
          <w:szCs w:val="24"/>
          <w:vertAlign w:val="subscript"/>
        </w:rPr>
        <w:t>2</w:t>
      </w:r>
      <w:r w:rsidRPr="00DA7485">
        <w:rPr>
          <w:rFonts w:ascii="Times New Roman" w:eastAsia="Times New Roman" w:hAnsi="Times New Roman" w:cs="Times New Roman"/>
          <w:sz w:val="24"/>
          <w:szCs w:val="24"/>
        </w:rPr>
        <w:t xml:space="preserve">, представляет собой мартенситную матрицу с </w:t>
      </w:r>
      <w:proofErr w:type="spellStart"/>
      <w:r w:rsidRPr="00DA7485">
        <w:rPr>
          <w:rFonts w:ascii="Times New Roman" w:eastAsia="Times New Roman" w:hAnsi="Times New Roman" w:cs="Times New Roman"/>
          <w:sz w:val="24"/>
          <w:szCs w:val="24"/>
        </w:rPr>
        <w:t>боридной</w:t>
      </w:r>
      <w:proofErr w:type="spellEnd"/>
      <w:r w:rsidRPr="00DA7485">
        <w:rPr>
          <w:rFonts w:ascii="Times New Roman" w:eastAsia="Times New Roman" w:hAnsi="Times New Roman" w:cs="Times New Roman"/>
          <w:sz w:val="24"/>
          <w:szCs w:val="24"/>
        </w:rPr>
        <w:t xml:space="preserve"> эвтектикой (</w:t>
      </w:r>
      <w:proofErr w:type="spellStart"/>
      <w:r w:rsidRPr="00DA7485">
        <w:rPr>
          <w:rFonts w:ascii="Times New Roman" w:eastAsia="Times New Roman" w:hAnsi="Times New Roman" w:cs="Times New Roman"/>
          <w:sz w:val="24"/>
          <w:szCs w:val="24"/>
        </w:rPr>
        <w:t>Fe</w:t>
      </w:r>
      <w:proofErr w:type="spellEnd"/>
      <w:r w:rsidRPr="00DA7485">
        <w:rPr>
          <w:rFonts w:ascii="Times New Roman" w:eastAsia="Times New Roman" w:hAnsi="Times New Roman" w:cs="Times New Roman"/>
          <w:sz w:val="24"/>
          <w:szCs w:val="24"/>
        </w:rPr>
        <w:t xml:space="preserve">, </w:t>
      </w:r>
      <w:proofErr w:type="spellStart"/>
      <w:r w:rsidRPr="00DA7485">
        <w:rPr>
          <w:rFonts w:ascii="Times New Roman" w:eastAsia="Times New Roman" w:hAnsi="Times New Roman" w:cs="Times New Roman"/>
          <w:sz w:val="24"/>
          <w:szCs w:val="24"/>
        </w:rPr>
        <w:t>Cr</w:t>
      </w:r>
      <w:proofErr w:type="spellEnd"/>
      <w:r w:rsidRPr="00DA7485">
        <w:rPr>
          <w:rFonts w:ascii="Times New Roman" w:eastAsia="Times New Roman" w:hAnsi="Times New Roman" w:cs="Times New Roman"/>
          <w:sz w:val="24"/>
          <w:szCs w:val="24"/>
        </w:rPr>
        <w:t>)</w:t>
      </w:r>
      <w:r w:rsidRPr="00C1542B">
        <w:rPr>
          <w:rFonts w:ascii="Times New Roman" w:eastAsia="Times New Roman" w:hAnsi="Times New Roman" w:cs="Times New Roman"/>
          <w:sz w:val="24"/>
          <w:szCs w:val="24"/>
          <w:vertAlign w:val="subscript"/>
        </w:rPr>
        <w:t>2</w:t>
      </w:r>
      <w:r w:rsidRPr="00DA7485">
        <w:rPr>
          <w:rFonts w:ascii="Times New Roman" w:eastAsia="Times New Roman" w:hAnsi="Times New Roman" w:cs="Times New Roman"/>
          <w:sz w:val="24"/>
          <w:szCs w:val="24"/>
        </w:rPr>
        <w:t xml:space="preserve">B, </w:t>
      </w:r>
      <w:proofErr w:type="spellStart"/>
      <w:r w:rsidRPr="00DA7485">
        <w:rPr>
          <w:rFonts w:ascii="Times New Roman" w:eastAsia="Times New Roman" w:hAnsi="Times New Roman" w:cs="Times New Roman"/>
          <w:sz w:val="24"/>
          <w:szCs w:val="24"/>
        </w:rPr>
        <w:t>карбоборидов</w:t>
      </w:r>
      <w:proofErr w:type="spellEnd"/>
      <w:r w:rsidRPr="00DA7485">
        <w:rPr>
          <w:rFonts w:ascii="Times New Roman" w:eastAsia="Times New Roman" w:hAnsi="Times New Roman" w:cs="Times New Roman"/>
          <w:sz w:val="24"/>
          <w:szCs w:val="24"/>
        </w:rPr>
        <w:t xml:space="preserve"> типа (</w:t>
      </w:r>
      <w:proofErr w:type="spellStart"/>
      <w:r w:rsidRPr="00DA7485">
        <w:rPr>
          <w:rFonts w:ascii="Times New Roman" w:eastAsia="Times New Roman" w:hAnsi="Times New Roman" w:cs="Times New Roman"/>
          <w:sz w:val="24"/>
          <w:szCs w:val="24"/>
        </w:rPr>
        <w:t>Fe</w:t>
      </w:r>
      <w:proofErr w:type="spellEnd"/>
      <w:r w:rsidRPr="00DA7485">
        <w:rPr>
          <w:rFonts w:ascii="Times New Roman" w:eastAsia="Times New Roman" w:hAnsi="Times New Roman" w:cs="Times New Roman"/>
          <w:sz w:val="24"/>
          <w:szCs w:val="24"/>
        </w:rPr>
        <w:t xml:space="preserve">, </w:t>
      </w:r>
      <w:proofErr w:type="spellStart"/>
      <w:r w:rsidRPr="00DA7485">
        <w:rPr>
          <w:rFonts w:ascii="Times New Roman" w:eastAsia="Times New Roman" w:hAnsi="Times New Roman" w:cs="Times New Roman"/>
          <w:sz w:val="24"/>
          <w:szCs w:val="24"/>
        </w:rPr>
        <w:t>Cr</w:t>
      </w:r>
      <w:proofErr w:type="spellEnd"/>
      <w:r w:rsidRPr="00DA7485">
        <w:rPr>
          <w:rFonts w:ascii="Times New Roman" w:eastAsia="Times New Roman" w:hAnsi="Times New Roman" w:cs="Times New Roman"/>
          <w:sz w:val="24"/>
          <w:szCs w:val="24"/>
        </w:rPr>
        <w:t>)-(C, B)</w:t>
      </w:r>
      <w:r w:rsidRPr="00C1542B">
        <w:rPr>
          <w:rFonts w:ascii="Times New Roman" w:eastAsia="Times New Roman" w:hAnsi="Times New Roman" w:cs="Times New Roman"/>
          <w:sz w:val="24"/>
          <w:szCs w:val="24"/>
          <w:vertAlign w:val="subscript"/>
        </w:rPr>
        <w:t>3</w:t>
      </w:r>
      <w:r w:rsidRPr="00DA7485">
        <w:rPr>
          <w:rFonts w:ascii="Times New Roman" w:eastAsia="Times New Roman" w:hAnsi="Times New Roman" w:cs="Times New Roman"/>
          <w:sz w:val="24"/>
          <w:szCs w:val="24"/>
        </w:rPr>
        <w:t xml:space="preserve"> и нитридов </w:t>
      </w:r>
      <w:proofErr w:type="spellStart"/>
      <w:r w:rsidRPr="00DA7485">
        <w:rPr>
          <w:rFonts w:ascii="Times New Roman" w:eastAsia="Times New Roman" w:hAnsi="Times New Roman" w:cs="Times New Roman"/>
          <w:sz w:val="24"/>
          <w:szCs w:val="24"/>
        </w:rPr>
        <w:t>эпсилон</w:t>
      </w:r>
      <w:proofErr w:type="spellEnd"/>
      <w:r w:rsidRPr="00DA7485">
        <w:rPr>
          <w:rFonts w:ascii="Times New Roman" w:eastAsia="Times New Roman" w:hAnsi="Times New Roman" w:cs="Times New Roman"/>
          <w:sz w:val="24"/>
          <w:szCs w:val="24"/>
        </w:rPr>
        <w:t>-(</w:t>
      </w:r>
      <w:proofErr w:type="spellStart"/>
      <w:r w:rsidRPr="00DA7485">
        <w:rPr>
          <w:rFonts w:ascii="Times New Roman" w:eastAsia="Times New Roman" w:hAnsi="Times New Roman" w:cs="Times New Roman"/>
          <w:sz w:val="24"/>
          <w:szCs w:val="24"/>
        </w:rPr>
        <w:t>Fe</w:t>
      </w:r>
      <w:proofErr w:type="spellEnd"/>
      <w:r w:rsidRPr="00DA7485">
        <w:rPr>
          <w:rFonts w:ascii="Times New Roman" w:eastAsia="Times New Roman" w:hAnsi="Times New Roman" w:cs="Times New Roman"/>
          <w:sz w:val="24"/>
          <w:szCs w:val="24"/>
        </w:rPr>
        <w:t xml:space="preserve">, </w:t>
      </w:r>
      <w:proofErr w:type="spellStart"/>
      <w:r w:rsidRPr="00DA7485">
        <w:rPr>
          <w:rFonts w:ascii="Times New Roman" w:eastAsia="Times New Roman" w:hAnsi="Times New Roman" w:cs="Times New Roman"/>
          <w:sz w:val="24"/>
          <w:szCs w:val="24"/>
        </w:rPr>
        <w:t>Cr</w:t>
      </w:r>
      <w:proofErr w:type="spellEnd"/>
      <w:r w:rsidRPr="00DA7485">
        <w:rPr>
          <w:rFonts w:ascii="Times New Roman" w:eastAsia="Times New Roman" w:hAnsi="Times New Roman" w:cs="Times New Roman"/>
          <w:sz w:val="24"/>
          <w:szCs w:val="24"/>
        </w:rPr>
        <w:t>)</w:t>
      </w:r>
      <w:r w:rsidRPr="00C1542B">
        <w:rPr>
          <w:rFonts w:ascii="Times New Roman" w:eastAsia="Times New Roman" w:hAnsi="Times New Roman" w:cs="Times New Roman"/>
          <w:sz w:val="24"/>
          <w:szCs w:val="24"/>
          <w:vertAlign w:val="subscript"/>
        </w:rPr>
        <w:t>2</w:t>
      </w:r>
      <w:r w:rsidRPr="00DA7485">
        <w:rPr>
          <w:rFonts w:ascii="Times New Roman" w:eastAsia="Times New Roman" w:hAnsi="Times New Roman" w:cs="Times New Roman"/>
          <w:sz w:val="24"/>
          <w:szCs w:val="24"/>
        </w:rPr>
        <w:t xml:space="preserve">-3N. Такая проволока может быть использована для упрочняющей наплавки деталей, работающих в условиях большого фрикционного </w:t>
      </w:r>
      <w:proofErr w:type="spellStart"/>
      <w:r w:rsidRPr="00DA7485">
        <w:rPr>
          <w:rFonts w:ascii="Times New Roman" w:eastAsia="Times New Roman" w:hAnsi="Times New Roman" w:cs="Times New Roman"/>
          <w:sz w:val="24"/>
          <w:szCs w:val="24"/>
        </w:rPr>
        <w:t>нагружения</w:t>
      </w:r>
      <w:proofErr w:type="spellEnd"/>
      <w:r w:rsidRPr="00DA7485">
        <w:rPr>
          <w:rFonts w:ascii="Times New Roman" w:eastAsia="Times New Roman" w:hAnsi="Times New Roman" w:cs="Times New Roman"/>
          <w:sz w:val="24"/>
          <w:szCs w:val="24"/>
        </w:rPr>
        <w:t xml:space="preserve">. </w:t>
      </w:r>
    </w:p>
    <w:p w:rsidR="003968E2" w:rsidRDefault="003968E2" w:rsidP="003968E2">
      <w:pPr>
        <w:pStyle w:val="2"/>
        <w:spacing w:before="0" w:beforeAutospacing="0" w:after="0" w:afterAutospacing="0"/>
        <w:rPr>
          <w:rFonts w:eastAsia="Times New Roman"/>
          <w:b w:val="0"/>
          <w:sz w:val="24"/>
          <w:szCs w:val="24"/>
        </w:rPr>
      </w:pPr>
    </w:p>
    <w:p w:rsidR="003968E2" w:rsidRPr="003968E2" w:rsidRDefault="003968E2" w:rsidP="003968E2">
      <w:pPr>
        <w:pStyle w:val="2"/>
        <w:spacing w:before="0" w:beforeAutospacing="0" w:after="0" w:afterAutospacing="0"/>
        <w:rPr>
          <w:rFonts w:eastAsia="Times New Roman"/>
          <w:b w:val="0"/>
          <w:sz w:val="24"/>
          <w:szCs w:val="24"/>
        </w:rPr>
      </w:pPr>
      <w:r w:rsidRPr="003968E2">
        <w:rPr>
          <w:rFonts w:eastAsia="Times New Roman"/>
          <w:b w:val="0"/>
          <w:sz w:val="24"/>
          <w:szCs w:val="24"/>
        </w:rPr>
        <w:t>УДК  620.22:669</w:t>
      </w:r>
    </w:p>
    <w:p w:rsidR="003968E2" w:rsidRDefault="003968E2" w:rsidP="003968E2">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 xml:space="preserve">Трансформация химического и фазового состава в слоистом покрытии </w:t>
      </w:r>
      <w:proofErr w:type="spellStart"/>
      <w:r w:rsidRPr="00DA7485">
        <w:rPr>
          <w:rFonts w:ascii="Times New Roman" w:eastAsia="Times New Roman" w:hAnsi="Times New Roman" w:cs="Times New Roman"/>
          <w:b/>
          <w:bCs/>
          <w:sz w:val="24"/>
          <w:szCs w:val="24"/>
        </w:rPr>
        <w:t>FeAl</w:t>
      </w:r>
      <w:proofErr w:type="spellEnd"/>
      <w:r w:rsidRPr="00DA7485">
        <w:rPr>
          <w:rFonts w:ascii="Times New Roman" w:eastAsia="Times New Roman" w:hAnsi="Times New Roman" w:cs="Times New Roman"/>
          <w:b/>
          <w:bCs/>
          <w:sz w:val="24"/>
          <w:szCs w:val="24"/>
        </w:rPr>
        <w:t>(</w:t>
      </w:r>
      <w:proofErr w:type="spellStart"/>
      <w:r w:rsidRPr="00DA7485">
        <w:rPr>
          <w:rFonts w:ascii="Times New Roman" w:eastAsia="Times New Roman" w:hAnsi="Times New Roman" w:cs="Times New Roman"/>
          <w:b/>
          <w:bCs/>
          <w:sz w:val="24"/>
          <w:szCs w:val="24"/>
        </w:rPr>
        <w:t>Cr,Si</w:t>
      </w:r>
      <w:proofErr w:type="spellEnd"/>
      <w:r w:rsidRPr="00DA7485">
        <w:rPr>
          <w:rFonts w:ascii="Times New Roman" w:eastAsia="Times New Roman" w:hAnsi="Times New Roman" w:cs="Times New Roman"/>
          <w:b/>
          <w:bCs/>
          <w:sz w:val="24"/>
          <w:szCs w:val="24"/>
        </w:rPr>
        <w:t>) / Fe3Al(</w:t>
      </w:r>
      <w:proofErr w:type="spellStart"/>
      <w:r w:rsidRPr="00DA7485">
        <w:rPr>
          <w:rFonts w:ascii="Times New Roman" w:eastAsia="Times New Roman" w:hAnsi="Times New Roman" w:cs="Times New Roman"/>
          <w:b/>
          <w:bCs/>
          <w:sz w:val="24"/>
          <w:szCs w:val="24"/>
        </w:rPr>
        <w:t>Cr,Si</w:t>
      </w:r>
      <w:proofErr w:type="spellEnd"/>
      <w:r w:rsidRPr="00DA7485">
        <w:rPr>
          <w:rFonts w:ascii="Times New Roman" w:eastAsia="Times New Roman" w:hAnsi="Times New Roman" w:cs="Times New Roman"/>
          <w:b/>
          <w:bCs/>
          <w:sz w:val="24"/>
          <w:szCs w:val="24"/>
        </w:rPr>
        <w:t xml:space="preserve">) / </w:t>
      </w:r>
      <w:proofErr w:type="spellStart"/>
      <w:r w:rsidRPr="00DA7485">
        <w:rPr>
          <w:rFonts w:ascii="Times New Roman" w:eastAsia="Times New Roman" w:hAnsi="Times New Roman" w:cs="Times New Roman"/>
          <w:b/>
          <w:bCs/>
          <w:sz w:val="24"/>
          <w:szCs w:val="24"/>
        </w:rPr>
        <w:t>Fe</w:t>
      </w:r>
      <w:proofErr w:type="spellEnd"/>
      <w:r w:rsidRPr="00DA7485">
        <w:rPr>
          <w:rFonts w:ascii="Times New Roman" w:eastAsia="Times New Roman" w:hAnsi="Times New Roman" w:cs="Times New Roman"/>
          <w:b/>
          <w:bCs/>
          <w:sz w:val="24"/>
          <w:szCs w:val="24"/>
        </w:rPr>
        <w:t>(</w:t>
      </w:r>
      <w:proofErr w:type="spellStart"/>
      <w:r w:rsidRPr="00DA7485">
        <w:rPr>
          <w:rFonts w:ascii="Times New Roman" w:eastAsia="Times New Roman" w:hAnsi="Times New Roman" w:cs="Times New Roman"/>
          <w:b/>
          <w:bCs/>
          <w:sz w:val="24"/>
          <w:szCs w:val="24"/>
        </w:rPr>
        <w:t>Al,Cr,Si</w:t>
      </w:r>
      <w:proofErr w:type="spellEnd"/>
      <w:r w:rsidRPr="00DA7485">
        <w:rPr>
          <w:rFonts w:ascii="Times New Roman" w:eastAsia="Times New Roman" w:hAnsi="Times New Roman" w:cs="Times New Roman"/>
          <w:b/>
          <w:bCs/>
          <w:sz w:val="24"/>
          <w:szCs w:val="24"/>
        </w:rPr>
        <w:t>) при высокотемпературных нагревах</w:t>
      </w:r>
      <w:r w:rsidRPr="00DA7485">
        <w:rPr>
          <w:rFonts w:ascii="Times New Roman" w:eastAsia="Times New Roman" w:hAnsi="Times New Roman" w:cs="Times New Roman"/>
          <w:sz w:val="24"/>
          <w:szCs w:val="24"/>
        </w:rPr>
        <w:t xml:space="preserve"> / В. Г. </w:t>
      </w:r>
      <w:proofErr w:type="spellStart"/>
      <w:r w:rsidRPr="00DA7485">
        <w:rPr>
          <w:rFonts w:ascii="Times New Roman" w:eastAsia="Times New Roman" w:hAnsi="Times New Roman" w:cs="Times New Roman"/>
          <w:sz w:val="24"/>
          <w:szCs w:val="24"/>
        </w:rPr>
        <w:t>Шморгун</w:t>
      </w:r>
      <w:proofErr w:type="spellEnd"/>
      <w:r w:rsidRPr="00DA7485">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Проблемы материаловедения, сварки и прочности в машиностроении. - 2019. - № 10. - С. 21-28: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12 назв.</w:t>
      </w:r>
    </w:p>
    <w:p w:rsidR="003968E2" w:rsidRPr="00DA7485" w:rsidRDefault="003968E2" w:rsidP="003968E2">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Исследовано влияние термического воздействия при 1150°С на кинетику фазовых превращений в слоистом покрытии </w:t>
      </w:r>
      <w:proofErr w:type="spellStart"/>
      <w:r w:rsidRPr="00DA7485">
        <w:rPr>
          <w:rFonts w:ascii="Times New Roman" w:eastAsia="Times New Roman" w:hAnsi="Times New Roman" w:cs="Times New Roman"/>
          <w:sz w:val="24"/>
          <w:szCs w:val="24"/>
        </w:rPr>
        <w:t>FeAl</w:t>
      </w:r>
      <w:proofErr w:type="spellEnd"/>
      <w:r w:rsidRPr="00DA7485">
        <w:rPr>
          <w:rFonts w:ascii="Times New Roman" w:eastAsia="Times New Roman" w:hAnsi="Times New Roman" w:cs="Times New Roman"/>
          <w:sz w:val="24"/>
          <w:szCs w:val="24"/>
        </w:rPr>
        <w:t>(</w:t>
      </w:r>
      <w:proofErr w:type="spellStart"/>
      <w:r w:rsidRPr="00DA7485">
        <w:rPr>
          <w:rFonts w:ascii="Times New Roman" w:eastAsia="Times New Roman" w:hAnsi="Times New Roman" w:cs="Times New Roman"/>
          <w:sz w:val="24"/>
          <w:szCs w:val="24"/>
        </w:rPr>
        <w:t>Cr,Si</w:t>
      </w:r>
      <w:proofErr w:type="spellEnd"/>
      <w:r w:rsidRPr="00DA7485">
        <w:rPr>
          <w:rFonts w:ascii="Times New Roman" w:eastAsia="Times New Roman" w:hAnsi="Times New Roman" w:cs="Times New Roman"/>
          <w:sz w:val="24"/>
          <w:szCs w:val="24"/>
        </w:rPr>
        <w:t>) / Fe</w:t>
      </w:r>
      <w:r w:rsidRPr="003968E2">
        <w:rPr>
          <w:rFonts w:ascii="Times New Roman" w:eastAsia="Times New Roman" w:hAnsi="Times New Roman" w:cs="Times New Roman"/>
          <w:sz w:val="24"/>
          <w:szCs w:val="24"/>
          <w:vertAlign w:val="subscript"/>
        </w:rPr>
        <w:t>3</w:t>
      </w:r>
      <w:r w:rsidRPr="00DA7485">
        <w:rPr>
          <w:rFonts w:ascii="Times New Roman" w:eastAsia="Times New Roman" w:hAnsi="Times New Roman" w:cs="Times New Roman"/>
          <w:sz w:val="24"/>
          <w:szCs w:val="24"/>
        </w:rPr>
        <w:t>Al(</w:t>
      </w:r>
      <w:proofErr w:type="spellStart"/>
      <w:r w:rsidRPr="00DA7485">
        <w:rPr>
          <w:rFonts w:ascii="Times New Roman" w:eastAsia="Times New Roman" w:hAnsi="Times New Roman" w:cs="Times New Roman"/>
          <w:sz w:val="24"/>
          <w:szCs w:val="24"/>
        </w:rPr>
        <w:t>Cr,Si</w:t>
      </w:r>
      <w:proofErr w:type="spellEnd"/>
      <w:r w:rsidRPr="00DA7485">
        <w:rPr>
          <w:rFonts w:ascii="Times New Roman" w:eastAsia="Times New Roman" w:hAnsi="Times New Roman" w:cs="Times New Roman"/>
          <w:sz w:val="24"/>
          <w:szCs w:val="24"/>
        </w:rPr>
        <w:t xml:space="preserve">) / </w:t>
      </w:r>
      <w:proofErr w:type="spellStart"/>
      <w:r w:rsidRPr="00DA7485">
        <w:rPr>
          <w:rFonts w:ascii="Times New Roman" w:eastAsia="Times New Roman" w:hAnsi="Times New Roman" w:cs="Times New Roman"/>
          <w:sz w:val="24"/>
          <w:szCs w:val="24"/>
        </w:rPr>
        <w:t>Fe</w:t>
      </w:r>
      <w:proofErr w:type="spellEnd"/>
      <w:r w:rsidRPr="00DA7485">
        <w:rPr>
          <w:rFonts w:ascii="Times New Roman" w:eastAsia="Times New Roman" w:hAnsi="Times New Roman" w:cs="Times New Roman"/>
          <w:sz w:val="24"/>
          <w:szCs w:val="24"/>
        </w:rPr>
        <w:t>(</w:t>
      </w:r>
      <w:proofErr w:type="spellStart"/>
      <w:r w:rsidRPr="00DA7485">
        <w:rPr>
          <w:rFonts w:ascii="Times New Roman" w:eastAsia="Times New Roman" w:hAnsi="Times New Roman" w:cs="Times New Roman"/>
          <w:sz w:val="24"/>
          <w:szCs w:val="24"/>
        </w:rPr>
        <w:t>Al,Cr,Si</w:t>
      </w:r>
      <w:proofErr w:type="spellEnd"/>
      <w:r w:rsidRPr="00DA7485">
        <w:rPr>
          <w:rFonts w:ascii="Times New Roman" w:eastAsia="Times New Roman" w:hAnsi="Times New Roman" w:cs="Times New Roman"/>
          <w:sz w:val="24"/>
          <w:szCs w:val="24"/>
        </w:rPr>
        <w:t xml:space="preserve">), полученном с помощью технологии, включающей алитирование сплава Х15Ю5 методом погружения в расплав силумина АК12М2 и термическую обработку. Показано, что после 100 ч выдержки визуально различимая граница между покрытием и сплавом исчезает. Содержание алюминия в сплаве Х15Ю5 повышается до 17 </w:t>
      </w:r>
      <w:proofErr w:type="spellStart"/>
      <w:r w:rsidRPr="00DA7485">
        <w:rPr>
          <w:rFonts w:ascii="Times New Roman" w:eastAsia="Times New Roman" w:hAnsi="Times New Roman" w:cs="Times New Roman"/>
          <w:sz w:val="24"/>
          <w:szCs w:val="24"/>
        </w:rPr>
        <w:t>ат.%</w:t>
      </w:r>
      <w:proofErr w:type="spellEnd"/>
      <w:r w:rsidRPr="00DA7485">
        <w:rPr>
          <w:rFonts w:ascii="Times New Roman" w:eastAsia="Times New Roman" w:hAnsi="Times New Roman" w:cs="Times New Roman"/>
          <w:sz w:val="24"/>
          <w:szCs w:val="24"/>
        </w:rPr>
        <w:t xml:space="preserve">, кремния - 3 </w:t>
      </w:r>
      <w:proofErr w:type="spellStart"/>
      <w:r w:rsidRPr="00DA7485">
        <w:rPr>
          <w:rFonts w:ascii="Times New Roman" w:eastAsia="Times New Roman" w:hAnsi="Times New Roman" w:cs="Times New Roman"/>
          <w:sz w:val="24"/>
          <w:szCs w:val="24"/>
        </w:rPr>
        <w:t>ат.%</w:t>
      </w:r>
      <w:proofErr w:type="spellEnd"/>
      <w:r w:rsidRPr="00DA7485">
        <w:rPr>
          <w:rFonts w:ascii="Times New Roman" w:eastAsia="Times New Roman" w:hAnsi="Times New Roman" w:cs="Times New Roman"/>
          <w:sz w:val="24"/>
          <w:szCs w:val="24"/>
        </w:rPr>
        <w:t xml:space="preserve">, а хрома снижается до 14 </w:t>
      </w:r>
      <w:proofErr w:type="spellStart"/>
      <w:r w:rsidRPr="00DA7485">
        <w:rPr>
          <w:rFonts w:ascii="Times New Roman" w:eastAsia="Times New Roman" w:hAnsi="Times New Roman" w:cs="Times New Roman"/>
          <w:sz w:val="24"/>
          <w:szCs w:val="24"/>
        </w:rPr>
        <w:t>ат.%</w:t>
      </w:r>
      <w:proofErr w:type="spellEnd"/>
      <w:r w:rsidRPr="00DA7485">
        <w:rPr>
          <w:rFonts w:ascii="Times New Roman" w:eastAsia="Times New Roman" w:hAnsi="Times New Roman" w:cs="Times New Roman"/>
          <w:sz w:val="24"/>
          <w:szCs w:val="24"/>
        </w:rPr>
        <w:t xml:space="preserve">. </w:t>
      </w:r>
      <w:proofErr w:type="spellStart"/>
      <w:r w:rsidRPr="00DA7485">
        <w:rPr>
          <w:rFonts w:ascii="Times New Roman" w:eastAsia="Times New Roman" w:hAnsi="Times New Roman" w:cs="Times New Roman"/>
          <w:sz w:val="24"/>
          <w:szCs w:val="24"/>
        </w:rPr>
        <w:t>Микротвердость</w:t>
      </w:r>
      <w:proofErr w:type="spellEnd"/>
      <w:r w:rsidRPr="00DA7485">
        <w:rPr>
          <w:rFonts w:ascii="Times New Roman" w:eastAsia="Times New Roman" w:hAnsi="Times New Roman" w:cs="Times New Roman"/>
          <w:sz w:val="24"/>
          <w:szCs w:val="24"/>
        </w:rPr>
        <w:t xml:space="preserve"> сплава увеличивается с 1,6 до 2,4 ГПа, а живучесть при температуре испытания 1150°С повышается со 120 до, как минимум, 920 ч. </w:t>
      </w:r>
    </w:p>
    <w:p w:rsidR="00C94143" w:rsidRPr="00DA7485" w:rsidRDefault="00C94143" w:rsidP="00DA7485">
      <w:pPr>
        <w:spacing w:after="0" w:line="240" w:lineRule="auto"/>
        <w:rPr>
          <w:rFonts w:ascii="Times New Roman" w:eastAsia="Times New Roman" w:hAnsi="Times New Roman" w:cs="Times New Roman"/>
          <w:b/>
          <w:bCs/>
          <w:i/>
          <w:sz w:val="24"/>
          <w:szCs w:val="24"/>
        </w:rPr>
      </w:pPr>
    </w:p>
    <w:p w:rsidR="00C94143" w:rsidRPr="00DA7485" w:rsidRDefault="00C94143" w:rsidP="00DA7485">
      <w:pPr>
        <w:spacing w:after="0" w:line="240" w:lineRule="auto"/>
        <w:rPr>
          <w:rFonts w:ascii="Times New Roman" w:eastAsia="Times New Roman" w:hAnsi="Times New Roman" w:cs="Times New Roman"/>
          <w:sz w:val="24"/>
          <w:szCs w:val="24"/>
        </w:rPr>
      </w:pPr>
      <w:r w:rsidRPr="00DA7485">
        <w:rPr>
          <w:rFonts w:ascii="Times New Roman" w:eastAsia="Times New Roman" w:hAnsi="Times New Roman" w:cs="Times New Roman"/>
          <w:b/>
          <w:bCs/>
          <w:i/>
          <w:sz w:val="24"/>
          <w:szCs w:val="24"/>
        </w:rPr>
        <w:t>Фомин, Н.Е.</w:t>
      </w:r>
      <w:r w:rsidRPr="00DA7485">
        <w:rPr>
          <w:rFonts w:ascii="Times New Roman" w:eastAsia="Times New Roman" w:hAnsi="Times New Roman" w:cs="Times New Roman"/>
          <w:i/>
          <w:sz w:val="24"/>
          <w:szCs w:val="24"/>
        </w:rPr>
        <w:br/>
      </w:r>
      <w:r w:rsidRPr="00DA7485">
        <w:rPr>
          <w:rFonts w:ascii="Times New Roman" w:eastAsia="Times New Roman" w:hAnsi="Times New Roman" w:cs="Times New Roman"/>
          <w:sz w:val="24"/>
          <w:szCs w:val="24"/>
        </w:rPr>
        <w:t>УДК  621.9.648.4</w:t>
      </w:r>
    </w:p>
    <w:p w:rsidR="00C94143" w:rsidRPr="00DA7485" w:rsidRDefault="00C94143"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sz w:val="24"/>
          <w:szCs w:val="24"/>
        </w:rPr>
        <w:t xml:space="preserve">Влияние электроискрового легирования на механические свойства </w:t>
      </w:r>
      <w:proofErr w:type="spellStart"/>
      <w:r w:rsidRPr="00DA7485">
        <w:rPr>
          <w:rFonts w:ascii="Times New Roman" w:eastAsia="Times New Roman" w:hAnsi="Times New Roman" w:cs="Times New Roman"/>
          <w:b/>
          <w:sz w:val="24"/>
          <w:szCs w:val="24"/>
        </w:rPr>
        <w:t>Al-Si-Cu</w:t>
      </w:r>
      <w:proofErr w:type="spellEnd"/>
      <w:r w:rsidRPr="00DA7485">
        <w:rPr>
          <w:rFonts w:ascii="Times New Roman" w:eastAsia="Times New Roman" w:hAnsi="Times New Roman" w:cs="Times New Roman"/>
          <w:b/>
          <w:sz w:val="24"/>
          <w:szCs w:val="24"/>
        </w:rPr>
        <w:t xml:space="preserve"> сплавов</w:t>
      </w:r>
      <w:r w:rsidRPr="00DA7485">
        <w:rPr>
          <w:rFonts w:ascii="Times New Roman" w:eastAsia="Times New Roman" w:hAnsi="Times New Roman" w:cs="Times New Roman"/>
          <w:sz w:val="24"/>
          <w:szCs w:val="24"/>
        </w:rPr>
        <w:t xml:space="preserve"> / Н. Е. Фомин, И. Х. Хасан, В. М. </w:t>
      </w:r>
      <w:proofErr w:type="spellStart"/>
      <w:r w:rsidRPr="00DA7485">
        <w:rPr>
          <w:rFonts w:ascii="Times New Roman" w:eastAsia="Times New Roman" w:hAnsi="Times New Roman" w:cs="Times New Roman"/>
          <w:sz w:val="24"/>
          <w:szCs w:val="24"/>
        </w:rPr>
        <w:t>Кяшкин</w:t>
      </w:r>
      <w:proofErr w:type="spellEnd"/>
      <w:r w:rsidRPr="00DA7485">
        <w:rPr>
          <w:rFonts w:ascii="Times New Roman" w:eastAsia="Times New Roman" w:hAnsi="Times New Roman" w:cs="Times New Roman"/>
          <w:sz w:val="24"/>
          <w:szCs w:val="24"/>
        </w:rPr>
        <w:t xml:space="preserve"> // Вестник Донского государственного технического университета. - 2019. - № 2. - С. 138-142: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14 назв.</w:t>
      </w:r>
    </w:p>
    <w:p w:rsidR="00C1542B" w:rsidRDefault="00C94143" w:rsidP="00C1542B">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Статья посвящена исследованию </w:t>
      </w:r>
      <w:proofErr w:type="spellStart"/>
      <w:r w:rsidRPr="00DA7485">
        <w:rPr>
          <w:rFonts w:ascii="Times New Roman" w:eastAsia="Times New Roman" w:hAnsi="Times New Roman" w:cs="Times New Roman"/>
          <w:sz w:val="24"/>
          <w:szCs w:val="24"/>
        </w:rPr>
        <w:t>микротвердости</w:t>
      </w:r>
      <w:proofErr w:type="spellEnd"/>
      <w:r w:rsidRPr="00DA7485">
        <w:rPr>
          <w:rFonts w:ascii="Times New Roman" w:eastAsia="Times New Roman" w:hAnsi="Times New Roman" w:cs="Times New Roman"/>
          <w:sz w:val="24"/>
          <w:szCs w:val="24"/>
        </w:rPr>
        <w:t xml:space="preserve"> и износостойкости алюминиевого сплава (АК5М7) после обработки его поверхности электроискровым легированием (</w:t>
      </w:r>
      <w:r w:rsidR="00C1542B">
        <w:rPr>
          <w:rFonts w:ascii="Times New Roman" w:eastAsia="Times New Roman" w:hAnsi="Times New Roman" w:cs="Times New Roman"/>
          <w:sz w:val="24"/>
          <w:szCs w:val="24"/>
        </w:rPr>
        <w:t>ЭИЛ) электродами А (</w:t>
      </w:r>
      <w:proofErr w:type="spellStart"/>
      <w:r w:rsidR="00C1542B">
        <w:rPr>
          <w:rFonts w:ascii="Times New Roman" w:eastAsia="Times New Roman" w:hAnsi="Times New Roman" w:cs="Times New Roman"/>
          <w:sz w:val="24"/>
          <w:szCs w:val="24"/>
        </w:rPr>
        <w:t>Cu</w:t>
      </w:r>
      <w:proofErr w:type="spellEnd"/>
      <w:r w:rsidR="00C1542B">
        <w:rPr>
          <w:rFonts w:ascii="Times New Roman" w:eastAsia="Times New Roman" w:hAnsi="Times New Roman" w:cs="Times New Roman"/>
          <w:sz w:val="24"/>
          <w:szCs w:val="24"/>
        </w:rPr>
        <w:t>) и Р (</w:t>
      </w:r>
      <w:proofErr w:type="spellStart"/>
      <w:r w:rsidR="00C1542B">
        <w:rPr>
          <w:rFonts w:ascii="Times New Roman" w:eastAsia="Times New Roman" w:hAnsi="Times New Roman" w:cs="Times New Roman"/>
          <w:sz w:val="24"/>
          <w:szCs w:val="24"/>
        </w:rPr>
        <w:t>Cu</w:t>
      </w:r>
      <w:r w:rsidRPr="00DA7485">
        <w:rPr>
          <w:rFonts w:ascii="Times New Roman" w:eastAsia="Times New Roman" w:hAnsi="Times New Roman" w:cs="Times New Roman"/>
          <w:sz w:val="24"/>
          <w:szCs w:val="24"/>
        </w:rPr>
        <w:t>+P</w:t>
      </w:r>
      <w:proofErr w:type="spellEnd"/>
      <w:r w:rsidRPr="00DA7485">
        <w:rPr>
          <w:rFonts w:ascii="Times New Roman" w:eastAsia="Times New Roman" w:hAnsi="Times New Roman" w:cs="Times New Roman"/>
          <w:sz w:val="24"/>
          <w:szCs w:val="24"/>
        </w:rPr>
        <w:t xml:space="preserve">) с разной приложенной энергией. Цель работы </w:t>
      </w:r>
      <w:r w:rsidR="00C1542B">
        <w:rPr>
          <w:rFonts w:ascii="Times New Roman" w:eastAsia="Times New Roman" w:hAnsi="Times New Roman" w:cs="Times New Roman"/>
          <w:sz w:val="24"/>
          <w:szCs w:val="24"/>
        </w:rPr>
        <w:t>–</w:t>
      </w:r>
      <w:r w:rsidRPr="00DA7485">
        <w:rPr>
          <w:rFonts w:ascii="Times New Roman" w:eastAsia="Times New Roman" w:hAnsi="Times New Roman" w:cs="Times New Roman"/>
          <w:sz w:val="24"/>
          <w:szCs w:val="24"/>
        </w:rPr>
        <w:t xml:space="preserve"> исследование </w:t>
      </w:r>
    </w:p>
    <w:p w:rsidR="00C1542B" w:rsidRDefault="00C1542B" w:rsidP="00C1542B">
      <w:pPr>
        <w:spacing w:after="0" w:line="240" w:lineRule="auto"/>
        <w:jc w:val="both"/>
        <w:rPr>
          <w:rFonts w:ascii="Times New Roman" w:eastAsia="Times New Roman" w:hAnsi="Times New Roman" w:cs="Times New Roman"/>
          <w:sz w:val="24"/>
          <w:szCs w:val="24"/>
        </w:rPr>
      </w:pPr>
    </w:p>
    <w:p w:rsidR="00C1542B" w:rsidRDefault="00C1542B" w:rsidP="00C154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- 13 -</w:t>
      </w:r>
    </w:p>
    <w:p w:rsidR="00C94143" w:rsidRPr="00DA7485" w:rsidRDefault="00C94143" w:rsidP="00C1542B">
      <w:pPr>
        <w:spacing w:after="0" w:line="240" w:lineRule="auto"/>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lastRenderedPageBreak/>
        <w:t xml:space="preserve">взаимосвязи физико-механических и прочностных свойств поверхности сплава АК5М7, полученной после ЭИЛ медным и медно-фосфорным электродами. Использованы методы </w:t>
      </w:r>
      <w:proofErr w:type="spellStart"/>
      <w:r w:rsidRPr="00DA7485">
        <w:rPr>
          <w:rFonts w:ascii="Times New Roman" w:eastAsia="Times New Roman" w:hAnsi="Times New Roman" w:cs="Times New Roman"/>
          <w:sz w:val="24"/>
          <w:szCs w:val="24"/>
        </w:rPr>
        <w:t>рентгенодифракционного</w:t>
      </w:r>
      <w:proofErr w:type="spellEnd"/>
      <w:r w:rsidRPr="00DA7485">
        <w:rPr>
          <w:rFonts w:ascii="Times New Roman" w:eastAsia="Times New Roman" w:hAnsi="Times New Roman" w:cs="Times New Roman"/>
          <w:sz w:val="24"/>
          <w:szCs w:val="24"/>
        </w:rPr>
        <w:t xml:space="preserve"> и </w:t>
      </w:r>
      <w:proofErr w:type="spellStart"/>
      <w:r w:rsidRPr="00DA7485">
        <w:rPr>
          <w:rFonts w:ascii="Times New Roman" w:eastAsia="Times New Roman" w:hAnsi="Times New Roman" w:cs="Times New Roman"/>
          <w:sz w:val="24"/>
          <w:szCs w:val="24"/>
        </w:rPr>
        <w:t>рентгенофлуоресцентного</w:t>
      </w:r>
      <w:proofErr w:type="spellEnd"/>
      <w:r w:rsidRPr="00DA7485">
        <w:rPr>
          <w:rFonts w:ascii="Times New Roman" w:eastAsia="Times New Roman" w:hAnsi="Times New Roman" w:cs="Times New Roman"/>
          <w:sz w:val="24"/>
          <w:szCs w:val="24"/>
        </w:rPr>
        <w:t xml:space="preserve"> анализа для определения фазового состава, областей когерентного рассеяния (ОКР) и </w:t>
      </w:r>
      <w:proofErr w:type="spellStart"/>
      <w:r w:rsidRPr="00DA7485">
        <w:rPr>
          <w:rFonts w:ascii="Times New Roman" w:eastAsia="Times New Roman" w:hAnsi="Times New Roman" w:cs="Times New Roman"/>
          <w:sz w:val="24"/>
          <w:szCs w:val="24"/>
        </w:rPr>
        <w:t>микродеформации</w:t>
      </w:r>
      <w:proofErr w:type="spellEnd"/>
      <w:r w:rsidRPr="00DA7485">
        <w:rPr>
          <w:rFonts w:ascii="Times New Roman" w:eastAsia="Times New Roman" w:hAnsi="Times New Roman" w:cs="Times New Roman"/>
          <w:sz w:val="24"/>
          <w:szCs w:val="24"/>
        </w:rPr>
        <w:t xml:space="preserve"> поверхности. </w:t>
      </w:r>
    </w:p>
    <w:p w:rsidR="000C1C6A" w:rsidRDefault="000C1C6A" w:rsidP="000C1C6A">
      <w:pPr>
        <w:spacing w:after="0" w:line="240" w:lineRule="auto"/>
        <w:rPr>
          <w:rFonts w:ascii="Times New Roman" w:eastAsia="Times New Roman" w:hAnsi="Times New Roman" w:cs="Times New Roman"/>
          <w:b/>
          <w:bCs/>
          <w:i/>
          <w:sz w:val="24"/>
          <w:szCs w:val="24"/>
        </w:rPr>
      </w:pPr>
    </w:p>
    <w:p w:rsidR="000C1C6A" w:rsidRDefault="000C1C6A" w:rsidP="000C1C6A">
      <w:pPr>
        <w:spacing w:after="0" w:line="240" w:lineRule="auto"/>
        <w:rPr>
          <w:rFonts w:ascii="Times New Roman" w:eastAsia="Times New Roman" w:hAnsi="Times New Roman" w:cs="Times New Roman"/>
          <w:sz w:val="24"/>
          <w:szCs w:val="24"/>
        </w:rPr>
      </w:pPr>
      <w:r w:rsidRPr="000C1C6A">
        <w:rPr>
          <w:rFonts w:ascii="Times New Roman" w:eastAsia="Times New Roman" w:hAnsi="Times New Roman" w:cs="Times New Roman"/>
          <w:b/>
          <w:bCs/>
          <w:i/>
          <w:sz w:val="24"/>
          <w:szCs w:val="24"/>
        </w:rPr>
        <w:t>Чуднов, И.В.</w:t>
      </w:r>
      <w:r w:rsidRPr="000C1C6A">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0C1C6A">
        <w:rPr>
          <w:rFonts w:ascii="Times New Roman" w:eastAsia="Times New Roman" w:hAnsi="Times New Roman" w:cs="Times New Roman"/>
          <w:sz w:val="24"/>
          <w:szCs w:val="24"/>
        </w:rPr>
        <w:t>539.4</w:t>
      </w:r>
    </w:p>
    <w:p w:rsidR="000C1C6A" w:rsidRDefault="000C1C6A" w:rsidP="000C1C6A">
      <w:pPr>
        <w:spacing w:after="0" w:line="240" w:lineRule="auto"/>
        <w:ind w:firstLine="708"/>
        <w:jc w:val="both"/>
        <w:rPr>
          <w:rFonts w:ascii="Times New Roman" w:eastAsia="Times New Roman" w:hAnsi="Times New Roman" w:cs="Times New Roman"/>
          <w:sz w:val="24"/>
          <w:szCs w:val="24"/>
        </w:rPr>
      </w:pPr>
      <w:r w:rsidRPr="000C1C6A">
        <w:rPr>
          <w:rFonts w:ascii="Times New Roman" w:eastAsia="Times New Roman" w:hAnsi="Times New Roman" w:cs="Times New Roman"/>
          <w:b/>
          <w:sz w:val="24"/>
          <w:szCs w:val="24"/>
        </w:rPr>
        <w:t>Исследование технологических свойств металлизированных углеродных тканей</w:t>
      </w:r>
      <w:r w:rsidRPr="00DA7485">
        <w:rPr>
          <w:rFonts w:ascii="Times New Roman" w:eastAsia="Times New Roman" w:hAnsi="Times New Roman" w:cs="Times New Roman"/>
          <w:sz w:val="24"/>
          <w:szCs w:val="24"/>
        </w:rPr>
        <w:t xml:space="preserve"> / И. В. Чуднов, В. А. Нелюб, А. Н. Марычева</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Технология металлов. - 2019. - № 11. - С. 29-34: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14 назв.</w:t>
      </w:r>
    </w:p>
    <w:p w:rsidR="000C1C6A" w:rsidRPr="00DA7485" w:rsidRDefault="000C1C6A" w:rsidP="000C1C6A">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Приведены результаты исследований свойств углеродных тканей с металлическим покрытием и углепластиков на их основе при использовании технологии вакуумной </w:t>
      </w:r>
      <w:proofErr w:type="spellStart"/>
      <w:r w:rsidRPr="00DA7485">
        <w:rPr>
          <w:rFonts w:ascii="Times New Roman" w:eastAsia="Times New Roman" w:hAnsi="Times New Roman" w:cs="Times New Roman"/>
          <w:sz w:val="24"/>
          <w:szCs w:val="24"/>
        </w:rPr>
        <w:t>инфузии</w:t>
      </w:r>
      <w:proofErr w:type="spellEnd"/>
      <w:r w:rsidRPr="00DA7485">
        <w:rPr>
          <w:rFonts w:ascii="Times New Roman" w:eastAsia="Times New Roman" w:hAnsi="Times New Roman" w:cs="Times New Roman"/>
          <w:sz w:val="24"/>
          <w:szCs w:val="24"/>
        </w:rPr>
        <w:t xml:space="preserve">. Экспериментально установлено, что металлическое покрытие оказывает влияние на величину пористости ткани, снижая ее на 17% при толщине покрытия 30 нм. Нанесение на углеродную ткань металлического покрытия практически не оказывает влияния на общую продолжительность процесса пропитывания, снижая ее на 3,6-4,1%. Сравнительный анализ двух технологий формования стандартным способом с ручным изготовлением вакуумного мешка и с применением стенда с эластичной мембраной показал, что использование стенда позволяет не только ускорить процесс пропитывания и снижает расход связующего, но и выравнивает фронт движения связующего. </w:t>
      </w:r>
    </w:p>
    <w:p w:rsidR="003B2695" w:rsidRDefault="003B2695" w:rsidP="003B2695">
      <w:pPr>
        <w:spacing w:after="0" w:line="240" w:lineRule="auto"/>
        <w:rPr>
          <w:rFonts w:ascii="Times New Roman" w:eastAsia="Times New Roman" w:hAnsi="Times New Roman" w:cs="Times New Roman"/>
          <w:b/>
          <w:bCs/>
          <w:i/>
          <w:sz w:val="24"/>
          <w:szCs w:val="24"/>
        </w:rPr>
      </w:pPr>
    </w:p>
    <w:p w:rsidR="003968E2" w:rsidRDefault="003968E2" w:rsidP="003968E2">
      <w:pPr>
        <w:spacing w:after="0" w:line="240" w:lineRule="auto"/>
        <w:rPr>
          <w:rFonts w:ascii="Times New Roman" w:eastAsia="Times New Roman" w:hAnsi="Times New Roman" w:cs="Times New Roman"/>
          <w:sz w:val="24"/>
          <w:szCs w:val="24"/>
        </w:rPr>
      </w:pPr>
      <w:proofErr w:type="spellStart"/>
      <w:r w:rsidRPr="00793F4D">
        <w:rPr>
          <w:rFonts w:ascii="Times New Roman" w:eastAsia="Times New Roman" w:hAnsi="Times New Roman" w:cs="Times New Roman"/>
          <w:b/>
          <w:bCs/>
          <w:i/>
          <w:sz w:val="24"/>
          <w:szCs w:val="24"/>
        </w:rPr>
        <w:t>Шморгун</w:t>
      </w:r>
      <w:proofErr w:type="spellEnd"/>
      <w:r w:rsidRPr="00793F4D">
        <w:rPr>
          <w:rFonts w:ascii="Times New Roman" w:eastAsia="Times New Roman" w:hAnsi="Times New Roman" w:cs="Times New Roman"/>
          <w:b/>
          <w:bCs/>
          <w:i/>
          <w:sz w:val="24"/>
          <w:szCs w:val="24"/>
        </w:rPr>
        <w:t>, В.Г.</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3968E2">
        <w:rPr>
          <w:rFonts w:ascii="Times New Roman" w:eastAsia="Times New Roman" w:hAnsi="Times New Roman" w:cs="Times New Roman"/>
          <w:sz w:val="24"/>
          <w:szCs w:val="24"/>
        </w:rPr>
        <w:t>620.22:669</w:t>
      </w:r>
    </w:p>
    <w:p w:rsidR="003968E2" w:rsidRDefault="003968E2" w:rsidP="00793F4D">
      <w:pPr>
        <w:spacing w:after="0" w:line="240" w:lineRule="auto"/>
        <w:ind w:firstLine="708"/>
        <w:jc w:val="both"/>
        <w:rPr>
          <w:rFonts w:ascii="Times New Roman" w:eastAsia="Times New Roman" w:hAnsi="Times New Roman" w:cs="Times New Roman"/>
          <w:sz w:val="24"/>
          <w:szCs w:val="24"/>
        </w:rPr>
      </w:pPr>
      <w:r w:rsidRPr="003968E2">
        <w:rPr>
          <w:rFonts w:ascii="Times New Roman" w:eastAsia="Times New Roman" w:hAnsi="Times New Roman" w:cs="Times New Roman"/>
          <w:b/>
          <w:sz w:val="24"/>
          <w:szCs w:val="24"/>
        </w:rPr>
        <w:t>Кинетика диффузионных процессов на межслойной границе композита алюминий АД1+сталь 12Х18Н10Т</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В. Г. </w:t>
      </w:r>
      <w:proofErr w:type="spellStart"/>
      <w:r w:rsidRPr="00DA7485">
        <w:rPr>
          <w:rFonts w:ascii="Times New Roman" w:eastAsia="Times New Roman" w:hAnsi="Times New Roman" w:cs="Times New Roman"/>
          <w:sz w:val="24"/>
          <w:szCs w:val="24"/>
        </w:rPr>
        <w:t>Шморгун</w:t>
      </w:r>
      <w:proofErr w:type="spellEnd"/>
      <w:r w:rsidRPr="00DA7485">
        <w:rPr>
          <w:rFonts w:ascii="Times New Roman" w:eastAsia="Times New Roman" w:hAnsi="Times New Roman" w:cs="Times New Roman"/>
          <w:sz w:val="24"/>
          <w:szCs w:val="24"/>
        </w:rPr>
        <w:t xml:space="preserve">, Д. В. Проничев, В. П. </w:t>
      </w:r>
      <w:proofErr w:type="spellStart"/>
      <w:r w:rsidRPr="00DA7485">
        <w:rPr>
          <w:rFonts w:ascii="Times New Roman" w:eastAsia="Times New Roman" w:hAnsi="Times New Roman" w:cs="Times New Roman"/>
          <w:sz w:val="24"/>
          <w:szCs w:val="24"/>
        </w:rPr>
        <w:t>Кулевич</w:t>
      </w:r>
      <w:proofErr w:type="spellEnd"/>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Проблемы материаловедения, сварки и прочности в машиностроении. - 2019. - № 10. - С. 28-31: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8 назв.</w:t>
      </w:r>
    </w:p>
    <w:p w:rsidR="003968E2" w:rsidRPr="00DA7485" w:rsidRDefault="003968E2" w:rsidP="00793F4D">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Исследованы структура и фазовый состав участков оплавленного металла на межслойной границе сваренного взрывом композита сталь 12Х18Н10Т-алюминий АД1. Показано, что формирующаяся при термообработке диффузионная зона на первом этапе повторяет контур оплавленного металла, а затем, по мере увеличения времени выдержки, "поглощает" его, образуя диффузионную зону, состоящую из двух </w:t>
      </w:r>
      <w:proofErr w:type="spellStart"/>
      <w:r w:rsidRPr="00DA7485">
        <w:rPr>
          <w:rFonts w:ascii="Times New Roman" w:eastAsia="Times New Roman" w:hAnsi="Times New Roman" w:cs="Times New Roman"/>
          <w:sz w:val="24"/>
          <w:szCs w:val="24"/>
        </w:rPr>
        <w:t>интерметаллидных</w:t>
      </w:r>
      <w:proofErr w:type="spellEnd"/>
      <w:r w:rsidRPr="00DA7485">
        <w:rPr>
          <w:rFonts w:ascii="Times New Roman" w:eastAsia="Times New Roman" w:hAnsi="Times New Roman" w:cs="Times New Roman"/>
          <w:sz w:val="24"/>
          <w:szCs w:val="24"/>
        </w:rPr>
        <w:t xml:space="preserve"> прослоек FeAl</w:t>
      </w:r>
      <w:r w:rsidRPr="003968E2">
        <w:rPr>
          <w:rFonts w:ascii="Times New Roman" w:eastAsia="Times New Roman" w:hAnsi="Times New Roman" w:cs="Times New Roman"/>
          <w:sz w:val="24"/>
          <w:szCs w:val="24"/>
          <w:vertAlign w:val="subscript"/>
        </w:rPr>
        <w:t>3</w:t>
      </w:r>
      <w:r w:rsidRPr="00DA7485">
        <w:rPr>
          <w:rFonts w:ascii="Times New Roman" w:eastAsia="Times New Roman" w:hAnsi="Times New Roman" w:cs="Times New Roman"/>
          <w:sz w:val="24"/>
          <w:szCs w:val="24"/>
        </w:rPr>
        <w:t xml:space="preserve"> (</w:t>
      </w:r>
      <w:proofErr w:type="spellStart"/>
      <w:r w:rsidRPr="00DA7485">
        <w:rPr>
          <w:rFonts w:ascii="Times New Roman" w:eastAsia="Times New Roman" w:hAnsi="Times New Roman" w:cs="Times New Roman"/>
          <w:sz w:val="24"/>
          <w:szCs w:val="24"/>
        </w:rPr>
        <w:t>Cr,Ni</w:t>
      </w:r>
      <w:proofErr w:type="spellEnd"/>
      <w:r w:rsidRPr="00DA7485">
        <w:rPr>
          <w:rFonts w:ascii="Times New Roman" w:eastAsia="Times New Roman" w:hAnsi="Times New Roman" w:cs="Times New Roman"/>
          <w:sz w:val="24"/>
          <w:szCs w:val="24"/>
        </w:rPr>
        <w:t>) и Fe</w:t>
      </w:r>
      <w:r w:rsidRPr="003968E2">
        <w:rPr>
          <w:rFonts w:ascii="Times New Roman" w:eastAsia="Times New Roman" w:hAnsi="Times New Roman" w:cs="Times New Roman"/>
          <w:sz w:val="24"/>
          <w:szCs w:val="24"/>
          <w:vertAlign w:val="subscript"/>
        </w:rPr>
        <w:t>2</w:t>
      </w:r>
      <w:r w:rsidRPr="00DA7485">
        <w:rPr>
          <w:rFonts w:ascii="Times New Roman" w:eastAsia="Times New Roman" w:hAnsi="Times New Roman" w:cs="Times New Roman"/>
          <w:sz w:val="24"/>
          <w:szCs w:val="24"/>
        </w:rPr>
        <w:t>Al</w:t>
      </w:r>
      <w:r w:rsidRPr="003968E2">
        <w:rPr>
          <w:rFonts w:ascii="Times New Roman" w:eastAsia="Times New Roman" w:hAnsi="Times New Roman" w:cs="Times New Roman"/>
          <w:sz w:val="24"/>
          <w:szCs w:val="24"/>
          <w:vertAlign w:val="subscript"/>
        </w:rPr>
        <w:t>5</w:t>
      </w:r>
      <w:r w:rsidRPr="00DA7485">
        <w:rPr>
          <w:rFonts w:ascii="Times New Roman" w:eastAsia="Times New Roman" w:hAnsi="Times New Roman" w:cs="Times New Roman"/>
          <w:sz w:val="24"/>
          <w:szCs w:val="24"/>
        </w:rPr>
        <w:t>(</w:t>
      </w:r>
      <w:proofErr w:type="spellStart"/>
      <w:r w:rsidRPr="00DA7485">
        <w:rPr>
          <w:rFonts w:ascii="Times New Roman" w:eastAsia="Times New Roman" w:hAnsi="Times New Roman" w:cs="Times New Roman"/>
          <w:sz w:val="24"/>
          <w:szCs w:val="24"/>
        </w:rPr>
        <w:t>Cr,Ni</w:t>
      </w:r>
      <w:proofErr w:type="spellEnd"/>
      <w:r w:rsidRPr="00DA7485">
        <w:rPr>
          <w:rFonts w:ascii="Times New Roman" w:eastAsia="Times New Roman" w:hAnsi="Times New Roman" w:cs="Times New Roman"/>
          <w:sz w:val="24"/>
          <w:szCs w:val="24"/>
        </w:rPr>
        <w:t xml:space="preserve">) переменной толщины. Получено уравнение, описывающее кинетику ее роста. </w:t>
      </w:r>
    </w:p>
    <w:p w:rsidR="00C450F1" w:rsidRDefault="00C450F1" w:rsidP="00C450F1">
      <w:pPr>
        <w:spacing w:after="0" w:line="240" w:lineRule="auto"/>
        <w:rPr>
          <w:rFonts w:ascii="Times New Roman" w:eastAsia="Times New Roman" w:hAnsi="Times New Roman" w:cs="Times New Roman"/>
          <w:b/>
          <w:bCs/>
          <w:sz w:val="24"/>
          <w:szCs w:val="24"/>
        </w:rPr>
      </w:pPr>
    </w:p>
    <w:p w:rsidR="00DA5CE0" w:rsidRPr="00DA7485" w:rsidRDefault="00DA5CE0" w:rsidP="00DA7485">
      <w:pPr>
        <w:spacing w:after="0"/>
        <w:rPr>
          <w:rFonts w:ascii="Times New Roman" w:hAnsi="Times New Roman" w:cs="Times New Roman"/>
          <w:b/>
          <w:sz w:val="24"/>
          <w:szCs w:val="24"/>
        </w:rPr>
      </w:pPr>
      <w:r w:rsidRPr="00DA7485">
        <w:rPr>
          <w:rFonts w:ascii="Times New Roman" w:hAnsi="Times New Roman" w:cs="Times New Roman"/>
          <w:b/>
          <w:sz w:val="24"/>
          <w:szCs w:val="24"/>
        </w:rPr>
        <w:t>МЕТАЛЛООБРАБОТКА. МЕХАНОСБОРОЧНОЕ  ПРОИЗВОДСТВО</w:t>
      </w:r>
    </w:p>
    <w:p w:rsidR="005E1D27" w:rsidRPr="00DA7485" w:rsidRDefault="005E1D27" w:rsidP="00DA7485">
      <w:pPr>
        <w:spacing w:after="0" w:line="240" w:lineRule="auto"/>
        <w:rPr>
          <w:rFonts w:ascii="Times New Roman" w:eastAsia="Times New Roman" w:hAnsi="Times New Roman" w:cs="Times New Roman"/>
          <w:b/>
          <w:bCs/>
          <w:i/>
          <w:sz w:val="24"/>
          <w:szCs w:val="24"/>
        </w:rPr>
      </w:pPr>
    </w:p>
    <w:p w:rsidR="005E1D27" w:rsidRPr="00DA7485" w:rsidRDefault="005E1D27" w:rsidP="00DA7485">
      <w:pPr>
        <w:spacing w:after="0" w:line="240" w:lineRule="auto"/>
        <w:rPr>
          <w:rFonts w:ascii="Times New Roman" w:eastAsia="Times New Roman" w:hAnsi="Times New Roman" w:cs="Times New Roman"/>
          <w:sz w:val="24"/>
          <w:szCs w:val="24"/>
        </w:rPr>
      </w:pPr>
      <w:proofErr w:type="spellStart"/>
      <w:r w:rsidRPr="00DA7485">
        <w:rPr>
          <w:rFonts w:ascii="Times New Roman" w:eastAsia="Times New Roman" w:hAnsi="Times New Roman" w:cs="Times New Roman"/>
          <w:b/>
          <w:bCs/>
          <w:i/>
          <w:sz w:val="24"/>
          <w:szCs w:val="24"/>
        </w:rPr>
        <w:t>Бордачев</w:t>
      </w:r>
      <w:proofErr w:type="spellEnd"/>
      <w:r w:rsidRPr="00DA7485">
        <w:rPr>
          <w:rFonts w:ascii="Times New Roman" w:eastAsia="Times New Roman" w:hAnsi="Times New Roman" w:cs="Times New Roman"/>
          <w:b/>
          <w:bCs/>
          <w:i/>
          <w:sz w:val="24"/>
          <w:szCs w:val="24"/>
        </w:rPr>
        <w:t>, Е.В.</w:t>
      </w:r>
      <w:r w:rsidRPr="00DA7485">
        <w:rPr>
          <w:rFonts w:ascii="Times New Roman" w:eastAsia="Times New Roman" w:hAnsi="Times New Roman" w:cs="Times New Roman"/>
          <w:sz w:val="24"/>
          <w:szCs w:val="24"/>
        </w:rPr>
        <w:br/>
        <w:t>УДК  621.9:531.3</w:t>
      </w:r>
    </w:p>
    <w:p w:rsidR="005E1D27" w:rsidRPr="00DA7485" w:rsidRDefault="005E1D27"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sz w:val="24"/>
          <w:szCs w:val="24"/>
        </w:rPr>
        <w:t>Математическое моделирование температуры в зоне контакта инструмента и изделия при токарной обработке металлов</w:t>
      </w:r>
      <w:r w:rsidRPr="00DA7485">
        <w:rPr>
          <w:rFonts w:ascii="Times New Roman" w:eastAsia="Times New Roman" w:hAnsi="Times New Roman" w:cs="Times New Roman"/>
          <w:sz w:val="24"/>
          <w:szCs w:val="24"/>
        </w:rPr>
        <w:t xml:space="preserve"> / Е. В. </w:t>
      </w:r>
      <w:proofErr w:type="spellStart"/>
      <w:r w:rsidRPr="00DA7485">
        <w:rPr>
          <w:rFonts w:ascii="Times New Roman" w:eastAsia="Times New Roman" w:hAnsi="Times New Roman" w:cs="Times New Roman"/>
          <w:sz w:val="24"/>
          <w:szCs w:val="24"/>
        </w:rPr>
        <w:t>Бордачев</w:t>
      </w:r>
      <w:proofErr w:type="spellEnd"/>
      <w:r w:rsidRPr="00DA7485">
        <w:rPr>
          <w:rFonts w:ascii="Times New Roman" w:eastAsia="Times New Roman" w:hAnsi="Times New Roman" w:cs="Times New Roman"/>
          <w:sz w:val="24"/>
          <w:szCs w:val="24"/>
        </w:rPr>
        <w:t xml:space="preserve">, В. П. Лапшин // Вестник Донского государственного технического университета. - 2019. - № 2. - С. 130-137: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23 назв.</w:t>
      </w:r>
    </w:p>
    <w:p w:rsidR="00C1542B" w:rsidRDefault="005E1D27" w:rsidP="00C1542B">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Сопоставлены два фактора токарной обработки металлов резанием: рассеиваемая температура и мощность необратимых преобразований в материале изделия и инструмента. Статья посвящена вопросам математического моделирования их связи. Материалы и методы. Математический аппарат основан на модификации уравнения </w:t>
      </w:r>
      <w:proofErr w:type="spellStart"/>
      <w:r w:rsidRPr="00DA7485">
        <w:rPr>
          <w:rFonts w:ascii="Times New Roman" w:eastAsia="Times New Roman" w:hAnsi="Times New Roman" w:cs="Times New Roman"/>
          <w:sz w:val="24"/>
          <w:szCs w:val="24"/>
        </w:rPr>
        <w:t>Вольтерры</w:t>
      </w:r>
      <w:proofErr w:type="spellEnd"/>
      <w:r w:rsidRPr="00DA7485">
        <w:rPr>
          <w:rFonts w:ascii="Times New Roman" w:eastAsia="Times New Roman" w:hAnsi="Times New Roman" w:cs="Times New Roman"/>
          <w:sz w:val="24"/>
          <w:szCs w:val="24"/>
        </w:rPr>
        <w:t xml:space="preserve">, которая предполагает использование двукратного интеграла. Он показывает, как выделенная ранее при резании тепловая энергия влияет на текущее состояние температуры в зоне контакта инструмента с обрабатываемой деталью. В работе помимо предложенной новой базовой математической модели использованы результаты обработки экспериментальных данных о мощности необратимых преобразований и об измеряемой температуре в зоне контакта </w:t>
      </w:r>
    </w:p>
    <w:p w:rsidR="00C1542B" w:rsidRDefault="00C1542B" w:rsidP="00C154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- 14 -</w:t>
      </w:r>
    </w:p>
    <w:p w:rsidR="005E1D27" w:rsidRPr="00DA7485" w:rsidRDefault="005E1D27" w:rsidP="00C1542B">
      <w:pPr>
        <w:spacing w:after="0" w:line="240" w:lineRule="auto"/>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lastRenderedPageBreak/>
        <w:t xml:space="preserve">инструмента с деталью при токарной обработке металла. Эксперименты проводились на станке 1К625 и стенде STD.201-1. В пакете </w:t>
      </w:r>
      <w:proofErr w:type="spellStart"/>
      <w:r w:rsidRPr="00DA7485">
        <w:rPr>
          <w:rFonts w:ascii="Times New Roman" w:eastAsia="Times New Roman" w:hAnsi="Times New Roman" w:cs="Times New Roman"/>
          <w:sz w:val="24"/>
          <w:szCs w:val="24"/>
        </w:rPr>
        <w:t>Matlab</w:t>
      </w:r>
      <w:proofErr w:type="spellEnd"/>
      <w:r w:rsidRPr="00DA7485">
        <w:rPr>
          <w:rFonts w:ascii="Times New Roman" w:eastAsia="Times New Roman" w:hAnsi="Times New Roman" w:cs="Times New Roman"/>
          <w:sz w:val="24"/>
          <w:szCs w:val="24"/>
        </w:rPr>
        <w:t xml:space="preserve"> была создана специализированная программа для обработки массивов информации, описывающих процессы, протекающие при резании (силы реакции, вибрации инструмента и мощность необратимых преобразований). В этой же программе выполнен расчет температуры в зоне контакта инструмента и детали. </w:t>
      </w:r>
    </w:p>
    <w:p w:rsidR="005C4391" w:rsidRDefault="005C4391" w:rsidP="005C4391">
      <w:pPr>
        <w:spacing w:after="0" w:line="240" w:lineRule="auto"/>
        <w:rPr>
          <w:rFonts w:ascii="Times New Roman" w:eastAsia="Times New Roman" w:hAnsi="Times New Roman" w:cs="Times New Roman"/>
          <w:b/>
          <w:bCs/>
          <w:i/>
          <w:sz w:val="24"/>
          <w:szCs w:val="24"/>
        </w:rPr>
      </w:pPr>
    </w:p>
    <w:p w:rsidR="005C4391" w:rsidRDefault="005C4391" w:rsidP="005C4391">
      <w:pPr>
        <w:spacing w:after="0" w:line="240" w:lineRule="auto"/>
        <w:rPr>
          <w:rFonts w:ascii="Times New Roman" w:eastAsia="Times New Roman" w:hAnsi="Times New Roman" w:cs="Times New Roman"/>
          <w:sz w:val="24"/>
          <w:szCs w:val="24"/>
        </w:rPr>
      </w:pPr>
      <w:r w:rsidRPr="005C4391">
        <w:rPr>
          <w:rFonts w:ascii="Times New Roman" w:eastAsia="Times New Roman" w:hAnsi="Times New Roman" w:cs="Times New Roman"/>
          <w:b/>
          <w:bCs/>
          <w:i/>
          <w:sz w:val="24"/>
          <w:szCs w:val="24"/>
        </w:rPr>
        <w:t>Верещака, А.А.</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5C4391">
        <w:rPr>
          <w:rFonts w:ascii="Times New Roman" w:eastAsia="Times New Roman" w:hAnsi="Times New Roman" w:cs="Times New Roman"/>
          <w:sz w:val="24"/>
          <w:szCs w:val="24"/>
        </w:rPr>
        <w:t>621.9.025</w:t>
      </w:r>
    </w:p>
    <w:p w:rsidR="005C4391" w:rsidRDefault="005C4391" w:rsidP="005C4391">
      <w:pPr>
        <w:spacing w:after="0" w:line="240" w:lineRule="auto"/>
        <w:ind w:firstLine="708"/>
        <w:jc w:val="both"/>
        <w:rPr>
          <w:rFonts w:ascii="Times New Roman" w:eastAsia="Times New Roman" w:hAnsi="Times New Roman" w:cs="Times New Roman"/>
          <w:sz w:val="24"/>
          <w:szCs w:val="24"/>
        </w:rPr>
      </w:pPr>
      <w:r w:rsidRPr="005C4391">
        <w:rPr>
          <w:rFonts w:ascii="Times New Roman" w:eastAsia="Times New Roman" w:hAnsi="Times New Roman" w:cs="Times New Roman"/>
          <w:b/>
          <w:sz w:val="24"/>
          <w:szCs w:val="24"/>
        </w:rPr>
        <w:t>Исследование влияния архитектуры многослойного покрытия на работоспособность твердосплавного инструмента</w:t>
      </w:r>
      <w:r w:rsidRPr="00DA7485">
        <w:rPr>
          <w:rFonts w:ascii="Times New Roman" w:eastAsia="Times New Roman" w:hAnsi="Times New Roman" w:cs="Times New Roman"/>
          <w:sz w:val="24"/>
          <w:szCs w:val="24"/>
        </w:rPr>
        <w:t xml:space="preserve"> / А. А. Верещака, В. П. Табаков// Упрочняющие технологии и покрытия. - 2019. - Т. 15. - № 9. - С. 427-429: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7 назв.</w:t>
      </w:r>
    </w:p>
    <w:p w:rsidR="005C4391" w:rsidRPr="00DA7485" w:rsidRDefault="005C4391" w:rsidP="005C4391">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Представлены результаты исследований влияния общей толщины и толщины </w:t>
      </w:r>
      <w:proofErr w:type="spellStart"/>
      <w:r w:rsidRPr="00DA7485">
        <w:rPr>
          <w:rFonts w:ascii="Times New Roman" w:eastAsia="Times New Roman" w:hAnsi="Times New Roman" w:cs="Times New Roman"/>
          <w:sz w:val="24"/>
          <w:szCs w:val="24"/>
        </w:rPr>
        <w:t>нанослоев</w:t>
      </w:r>
      <w:proofErr w:type="spellEnd"/>
      <w:r w:rsidRPr="00DA7485">
        <w:rPr>
          <w:rFonts w:ascii="Times New Roman" w:eastAsia="Times New Roman" w:hAnsi="Times New Roman" w:cs="Times New Roman"/>
          <w:sz w:val="24"/>
          <w:szCs w:val="24"/>
        </w:rPr>
        <w:t xml:space="preserve"> износостойкого слоя на работоспособность твердосплавного инструмента с многослойным покрытием. </w:t>
      </w:r>
    </w:p>
    <w:p w:rsidR="00821244" w:rsidRDefault="00821244" w:rsidP="00821244">
      <w:pPr>
        <w:spacing w:after="0" w:line="240" w:lineRule="auto"/>
        <w:rPr>
          <w:rFonts w:ascii="Times New Roman" w:eastAsia="Times New Roman" w:hAnsi="Times New Roman" w:cs="Times New Roman"/>
          <w:b/>
          <w:bCs/>
          <w:i/>
          <w:sz w:val="24"/>
          <w:szCs w:val="24"/>
        </w:rPr>
      </w:pPr>
    </w:p>
    <w:p w:rsidR="00821244" w:rsidRPr="00821244" w:rsidRDefault="00821244" w:rsidP="00821244">
      <w:pPr>
        <w:spacing w:after="0" w:line="240" w:lineRule="auto"/>
        <w:rPr>
          <w:rFonts w:ascii="Times New Roman" w:eastAsia="Times New Roman" w:hAnsi="Times New Roman" w:cs="Times New Roman"/>
          <w:i/>
          <w:sz w:val="24"/>
          <w:szCs w:val="24"/>
        </w:rPr>
      </w:pPr>
      <w:proofErr w:type="spellStart"/>
      <w:r w:rsidRPr="00821244">
        <w:rPr>
          <w:rFonts w:ascii="Times New Roman" w:eastAsia="Times New Roman" w:hAnsi="Times New Roman" w:cs="Times New Roman"/>
          <w:b/>
          <w:bCs/>
          <w:i/>
          <w:sz w:val="24"/>
          <w:szCs w:val="24"/>
        </w:rPr>
        <w:t>Воеводов</w:t>
      </w:r>
      <w:proofErr w:type="spellEnd"/>
      <w:r w:rsidRPr="00821244">
        <w:rPr>
          <w:rFonts w:ascii="Times New Roman" w:eastAsia="Times New Roman" w:hAnsi="Times New Roman" w:cs="Times New Roman"/>
          <w:b/>
          <w:bCs/>
          <w:i/>
          <w:sz w:val="24"/>
          <w:szCs w:val="24"/>
        </w:rPr>
        <w:t>, А.</w:t>
      </w:r>
    </w:p>
    <w:p w:rsidR="00821244" w:rsidRDefault="00821244" w:rsidP="00821244">
      <w:pPr>
        <w:spacing w:after="0" w:line="240" w:lineRule="auto"/>
        <w:ind w:firstLine="708"/>
        <w:jc w:val="both"/>
        <w:rPr>
          <w:rFonts w:ascii="Times New Roman" w:eastAsia="Times New Roman" w:hAnsi="Times New Roman" w:cs="Times New Roman"/>
          <w:sz w:val="24"/>
          <w:szCs w:val="24"/>
        </w:rPr>
      </w:pPr>
      <w:r w:rsidRPr="00821244">
        <w:rPr>
          <w:rFonts w:ascii="Times New Roman" w:eastAsia="Times New Roman" w:hAnsi="Times New Roman" w:cs="Times New Roman"/>
          <w:b/>
          <w:sz w:val="24"/>
          <w:szCs w:val="24"/>
        </w:rPr>
        <w:t>Рынок инструмента стран СНГ</w:t>
      </w:r>
      <w:r w:rsidRPr="00DA7485">
        <w:rPr>
          <w:rFonts w:ascii="Times New Roman" w:eastAsia="Times New Roman" w:hAnsi="Times New Roman" w:cs="Times New Roman"/>
          <w:sz w:val="24"/>
          <w:szCs w:val="24"/>
        </w:rPr>
        <w:t xml:space="preserve"> / А. </w:t>
      </w:r>
      <w:proofErr w:type="spellStart"/>
      <w:r w:rsidRPr="00DA7485">
        <w:rPr>
          <w:rFonts w:ascii="Times New Roman" w:eastAsia="Times New Roman" w:hAnsi="Times New Roman" w:cs="Times New Roman"/>
          <w:sz w:val="24"/>
          <w:szCs w:val="24"/>
        </w:rPr>
        <w:t>Воеводов</w:t>
      </w:r>
      <w:proofErr w:type="spellEnd"/>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Комплект: ИТО. Инструмент. Технология. Оборудование. - 2019. - № 2. - С. 20-28, 30, 32-43: ил.</w:t>
      </w:r>
    </w:p>
    <w:p w:rsidR="00821244" w:rsidRPr="00DA7485" w:rsidRDefault="00821244" w:rsidP="00821244">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Экспорт и импорт абразивного, режущего и твердосплавного инструмента стран СНГ в 1996-2016 гг., а также технологическая структура экспорта и импорта режущего инструмента стран СНГ в 1996-2016 гг. Экспорт и импорт абразивного и режущего инструмента России, Украины, Беларусь в 1997-2016 гг. Россия: страны-партнеры в торговле инструментом в 2016-2017 гг., а также торговый оборот металлорежущим инструментом в 1996-2016 г.г. Приведены компании-производители металлорежущего инструмента России, стран СНГ и зарубежные компании. </w:t>
      </w:r>
    </w:p>
    <w:p w:rsidR="00FE79B0" w:rsidRDefault="00FE79B0" w:rsidP="00FE79B0">
      <w:pPr>
        <w:spacing w:after="0" w:line="240" w:lineRule="auto"/>
        <w:rPr>
          <w:rFonts w:ascii="Times New Roman" w:eastAsia="Times New Roman" w:hAnsi="Times New Roman" w:cs="Times New Roman"/>
          <w:b/>
          <w:bCs/>
          <w:i/>
          <w:sz w:val="24"/>
          <w:szCs w:val="24"/>
        </w:rPr>
      </w:pPr>
    </w:p>
    <w:p w:rsidR="00C51F57" w:rsidRDefault="00C51F57" w:rsidP="00C51F57">
      <w:pPr>
        <w:spacing w:after="0" w:line="240" w:lineRule="auto"/>
        <w:rPr>
          <w:rFonts w:ascii="Times New Roman" w:eastAsia="Times New Roman" w:hAnsi="Times New Roman" w:cs="Times New Roman"/>
          <w:sz w:val="24"/>
          <w:szCs w:val="24"/>
        </w:rPr>
      </w:pPr>
      <w:r w:rsidRPr="00C51F57">
        <w:rPr>
          <w:rFonts w:ascii="Times New Roman" w:eastAsia="Times New Roman" w:hAnsi="Times New Roman" w:cs="Times New Roman"/>
          <w:b/>
          <w:bCs/>
          <w:i/>
          <w:sz w:val="24"/>
          <w:szCs w:val="24"/>
        </w:rPr>
        <w:t>Губанов, А.Е.</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C51F57">
        <w:rPr>
          <w:rFonts w:ascii="Times New Roman" w:eastAsia="Times New Roman" w:hAnsi="Times New Roman" w:cs="Times New Roman"/>
          <w:sz w:val="24"/>
          <w:szCs w:val="24"/>
        </w:rPr>
        <w:t>621.914.026</w:t>
      </w:r>
    </w:p>
    <w:p w:rsidR="00C51F57" w:rsidRDefault="00C51F57" w:rsidP="00C51F57">
      <w:pPr>
        <w:spacing w:after="0" w:line="240" w:lineRule="auto"/>
        <w:ind w:firstLine="708"/>
        <w:jc w:val="both"/>
        <w:rPr>
          <w:rFonts w:ascii="Times New Roman" w:eastAsia="Times New Roman" w:hAnsi="Times New Roman" w:cs="Times New Roman"/>
          <w:sz w:val="24"/>
          <w:szCs w:val="24"/>
        </w:rPr>
      </w:pPr>
      <w:r w:rsidRPr="00C51F57">
        <w:rPr>
          <w:rFonts w:ascii="Times New Roman" w:eastAsia="Times New Roman" w:hAnsi="Times New Roman" w:cs="Times New Roman"/>
          <w:b/>
          <w:sz w:val="24"/>
          <w:szCs w:val="24"/>
        </w:rPr>
        <w:t>Разработка методики определения составляющих силы резания при фрезеровании авиационных материалов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А. Е. Губанов, А. А. Москвитин, Т. А. </w:t>
      </w:r>
      <w:proofErr w:type="spellStart"/>
      <w:r w:rsidRPr="00DA7485">
        <w:rPr>
          <w:rFonts w:ascii="Times New Roman" w:eastAsia="Times New Roman" w:hAnsi="Times New Roman" w:cs="Times New Roman"/>
          <w:sz w:val="24"/>
          <w:szCs w:val="24"/>
        </w:rPr>
        <w:t>Дуюн</w:t>
      </w:r>
      <w:proofErr w:type="spellEnd"/>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Вестник Иркутского государственного технического университета. - 2019. - Т. 23. - № 4. - С. 678-688: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12 назв.</w:t>
      </w:r>
    </w:p>
    <w:p w:rsidR="00C51F57" w:rsidRPr="00DA7485" w:rsidRDefault="00C51F57" w:rsidP="00C51F57">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Цель работы - разработка расчетно-экспериментальной методики определения составляющих силы резания при фрезеровании материалов с высокими прочностными свойствами: титанового сплава ВТ23, конструкционной легированной стали 40ХН2МА и высокопрочного алюминиевого сплава В95 в различных технологических условиях. Выполнена экспериментальная оценка составляющих силы резания при фрезеровании твердосплавными пластинами разной геометрии с различными технологическими режимами с использованием промышленного оборудования, инструмента и технологической оснастки. Предложена расчетная методика аппроксимации экспериментальных значений в виде степенных зависимостей на основе определения мгновенных значений сечения среза в зависимости от угла внедрения инструмента, показывающая хорошую сходимость с экспериментальными данными. Выявлены особенности динамики силы резания при фрезеровании исследуемых материалов. Для стали 40Х2МА представленная методика позволяет получить точное представление о действующих составляющих силы резания. Для титанового сплава выявлен эффект запаздывания затухания составляющих силы резания на этапе выхода режущей кромки из зоны резания, природа которого требует дополнительного исследования. </w:t>
      </w:r>
    </w:p>
    <w:p w:rsidR="00C51F57" w:rsidRDefault="00C51F57" w:rsidP="00FE79B0">
      <w:pPr>
        <w:spacing w:after="0" w:line="240" w:lineRule="auto"/>
        <w:rPr>
          <w:rFonts w:ascii="Times New Roman" w:eastAsia="Times New Roman" w:hAnsi="Times New Roman" w:cs="Times New Roman"/>
          <w:b/>
          <w:bCs/>
          <w:i/>
          <w:sz w:val="24"/>
          <w:szCs w:val="24"/>
        </w:rPr>
      </w:pPr>
    </w:p>
    <w:p w:rsidR="00FE79B0" w:rsidRDefault="00FE79B0" w:rsidP="00FE79B0">
      <w:pPr>
        <w:spacing w:after="0" w:line="240" w:lineRule="auto"/>
        <w:rPr>
          <w:rFonts w:ascii="Times New Roman" w:eastAsia="Times New Roman" w:hAnsi="Times New Roman" w:cs="Times New Roman"/>
          <w:sz w:val="24"/>
          <w:szCs w:val="24"/>
        </w:rPr>
      </w:pPr>
      <w:proofErr w:type="spellStart"/>
      <w:r w:rsidRPr="00FE79B0">
        <w:rPr>
          <w:rFonts w:ascii="Times New Roman" w:eastAsia="Times New Roman" w:hAnsi="Times New Roman" w:cs="Times New Roman"/>
          <w:b/>
          <w:bCs/>
          <w:i/>
          <w:sz w:val="24"/>
          <w:szCs w:val="24"/>
        </w:rPr>
        <w:t>Зайдес</w:t>
      </w:r>
      <w:proofErr w:type="spellEnd"/>
      <w:r w:rsidRPr="00FE79B0">
        <w:rPr>
          <w:rFonts w:ascii="Times New Roman" w:eastAsia="Times New Roman" w:hAnsi="Times New Roman" w:cs="Times New Roman"/>
          <w:b/>
          <w:bCs/>
          <w:i/>
          <w:sz w:val="24"/>
          <w:szCs w:val="24"/>
        </w:rPr>
        <w:t>, С.А.</w:t>
      </w:r>
      <w:r w:rsidRPr="00FE79B0">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FE79B0">
        <w:rPr>
          <w:rFonts w:ascii="Times New Roman" w:eastAsia="Times New Roman" w:hAnsi="Times New Roman" w:cs="Times New Roman"/>
          <w:sz w:val="24"/>
          <w:szCs w:val="24"/>
        </w:rPr>
        <w:t>621.7.011</w:t>
      </w:r>
    </w:p>
    <w:p w:rsidR="00C1542B" w:rsidRDefault="00FE79B0" w:rsidP="00FE79B0">
      <w:pPr>
        <w:spacing w:after="0" w:line="240" w:lineRule="auto"/>
        <w:ind w:firstLine="708"/>
        <w:jc w:val="both"/>
        <w:rPr>
          <w:rFonts w:ascii="Times New Roman" w:eastAsia="Times New Roman" w:hAnsi="Times New Roman" w:cs="Times New Roman"/>
          <w:sz w:val="24"/>
          <w:szCs w:val="24"/>
        </w:rPr>
      </w:pPr>
      <w:r w:rsidRPr="00FE79B0">
        <w:rPr>
          <w:rFonts w:ascii="Times New Roman" w:eastAsia="Times New Roman" w:hAnsi="Times New Roman" w:cs="Times New Roman"/>
          <w:b/>
          <w:sz w:val="24"/>
          <w:szCs w:val="24"/>
        </w:rPr>
        <w:t>От пластического отпечатка при внедрении рабочего инструмента к созданию новых процессов отделочно-упрочняющей обработки</w:t>
      </w:r>
      <w:r w:rsidRPr="00DA7485">
        <w:rPr>
          <w:rFonts w:ascii="Times New Roman" w:eastAsia="Times New Roman" w:hAnsi="Times New Roman" w:cs="Times New Roman"/>
          <w:sz w:val="24"/>
          <w:szCs w:val="24"/>
        </w:rPr>
        <w:t xml:space="preserve"> / С. А. </w:t>
      </w:r>
      <w:proofErr w:type="spellStart"/>
      <w:r w:rsidRPr="00DA7485">
        <w:rPr>
          <w:rFonts w:ascii="Times New Roman" w:eastAsia="Times New Roman" w:hAnsi="Times New Roman" w:cs="Times New Roman"/>
          <w:sz w:val="24"/>
          <w:szCs w:val="24"/>
        </w:rPr>
        <w:t>Зайдес</w:t>
      </w:r>
      <w:proofErr w:type="spellEnd"/>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Упрочняющие </w:t>
      </w:r>
    </w:p>
    <w:p w:rsidR="00C1542B" w:rsidRDefault="00C1542B" w:rsidP="00C154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- 15 -</w:t>
      </w:r>
    </w:p>
    <w:p w:rsidR="00FE79B0" w:rsidRDefault="00FE79B0" w:rsidP="00C1542B">
      <w:pPr>
        <w:spacing w:after="0" w:line="240" w:lineRule="auto"/>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lastRenderedPageBreak/>
        <w:t xml:space="preserve">технологии и покрытия. - 2019. - Т. 15. - № 9. - С. 399-403: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14 назв.</w:t>
      </w:r>
    </w:p>
    <w:p w:rsidR="00FE79B0" w:rsidRPr="00DA7485" w:rsidRDefault="00FE79B0" w:rsidP="00FE79B0">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На основе анализа пластического отпечатка рабочего инструмента при упрочнении деталей машин поверхностным пластическим деформированием (ППД) предложена классификация, позволяющая создавать новые процесс отделочно-упрочняющей обработки. В основу классификации заложены геометрическая форма отпечатка, тип поверхности, протяженность и количество одновременно оставленных отпечатков и др. На основе предложенной классификации разработан ряд новых процессов ППД. </w:t>
      </w:r>
    </w:p>
    <w:p w:rsidR="0049460E" w:rsidRDefault="0049460E" w:rsidP="0049460E">
      <w:pPr>
        <w:spacing w:after="0" w:line="240" w:lineRule="auto"/>
        <w:rPr>
          <w:rFonts w:ascii="Times New Roman" w:eastAsia="Times New Roman" w:hAnsi="Times New Roman" w:cs="Times New Roman"/>
          <w:b/>
          <w:bCs/>
          <w:i/>
          <w:sz w:val="24"/>
          <w:szCs w:val="24"/>
        </w:rPr>
      </w:pPr>
    </w:p>
    <w:p w:rsidR="0049460E" w:rsidRPr="0049460E" w:rsidRDefault="0049460E" w:rsidP="0049460E">
      <w:pPr>
        <w:spacing w:after="0" w:line="240" w:lineRule="auto"/>
        <w:rPr>
          <w:rFonts w:ascii="Times New Roman" w:eastAsia="Times New Roman" w:hAnsi="Times New Roman" w:cs="Times New Roman"/>
          <w:i/>
          <w:sz w:val="24"/>
          <w:szCs w:val="24"/>
        </w:rPr>
      </w:pPr>
      <w:r w:rsidRPr="0049460E">
        <w:rPr>
          <w:rFonts w:ascii="Times New Roman" w:eastAsia="Times New Roman" w:hAnsi="Times New Roman" w:cs="Times New Roman"/>
          <w:b/>
          <w:bCs/>
          <w:i/>
          <w:sz w:val="24"/>
          <w:szCs w:val="24"/>
        </w:rPr>
        <w:t>Ковальский, М.Г.</w:t>
      </w:r>
    </w:p>
    <w:p w:rsidR="0049460E" w:rsidRPr="00DA7485" w:rsidRDefault="0049460E" w:rsidP="0049460E">
      <w:pPr>
        <w:spacing w:after="0" w:line="240" w:lineRule="auto"/>
        <w:ind w:firstLine="708"/>
        <w:jc w:val="both"/>
        <w:rPr>
          <w:rFonts w:ascii="Times New Roman" w:eastAsia="Times New Roman" w:hAnsi="Times New Roman" w:cs="Times New Roman"/>
          <w:sz w:val="24"/>
          <w:szCs w:val="24"/>
        </w:rPr>
      </w:pPr>
      <w:r w:rsidRPr="0049460E">
        <w:rPr>
          <w:rFonts w:ascii="Times New Roman" w:eastAsia="Times New Roman" w:hAnsi="Times New Roman" w:cs="Times New Roman"/>
          <w:b/>
          <w:sz w:val="24"/>
          <w:szCs w:val="24"/>
        </w:rPr>
        <w:t>Средства контроля размерных параметров в станкостроении, металлообработке и других отраслях машиностроения</w:t>
      </w:r>
      <w:r w:rsidRPr="00DA7485">
        <w:rPr>
          <w:rFonts w:ascii="Times New Roman" w:eastAsia="Times New Roman" w:hAnsi="Times New Roman" w:cs="Times New Roman"/>
          <w:sz w:val="24"/>
          <w:szCs w:val="24"/>
        </w:rPr>
        <w:t xml:space="preserve"> / М. Г. Ковальский</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Комплект: ИТО. Инструмент. Технология. Оборудование. - 2019. - № 2. - С. 13: ил.</w:t>
      </w:r>
    </w:p>
    <w:p w:rsidR="00AB1C1D" w:rsidRDefault="00AB1C1D" w:rsidP="00AB1C1D">
      <w:pPr>
        <w:spacing w:after="0" w:line="240" w:lineRule="auto"/>
        <w:rPr>
          <w:rFonts w:ascii="Times New Roman" w:eastAsia="Times New Roman" w:hAnsi="Times New Roman" w:cs="Times New Roman"/>
          <w:b/>
          <w:bCs/>
          <w:i/>
          <w:sz w:val="24"/>
          <w:szCs w:val="24"/>
        </w:rPr>
      </w:pPr>
    </w:p>
    <w:p w:rsidR="00AB1C1D" w:rsidRDefault="00AB1C1D" w:rsidP="00AB1C1D">
      <w:pPr>
        <w:spacing w:after="0" w:line="240" w:lineRule="auto"/>
        <w:rPr>
          <w:rFonts w:ascii="Times New Roman" w:eastAsia="Times New Roman" w:hAnsi="Times New Roman" w:cs="Times New Roman"/>
          <w:sz w:val="24"/>
          <w:szCs w:val="24"/>
        </w:rPr>
      </w:pPr>
      <w:r w:rsidRPr="00AB1C1D">
        <w:rPr>
          <w:rFonts w:ascii="Times New Roman" w:eastAsia="Times New Roman" w:hAnsi="Times New Roman" w:cs="Times New Roman"/>
          <w:b/>
          <w:bCs/>
          <w:i/>
          <w:sz w:val="24"/>
          <w:szCs w:val="24"/>
        </w:rPr>
        <w:t>Маликов, А.А.</w:t>
      </w:r>
      <w:r w:rsidRPr="00AB1C1D">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AB1C1D">
        <w:rPr>
          <w:rFonts w:ascii="Times New Roman" w:eastAsia="Times New Roman" w:hAnsi="Times New Roman" w:cs="Times New Roman"/>
          <w:sz w:val="24"/>
          <w:szCs w:val="24"/>
        </w:rPr>
        <w:t>621.83</w:t>
      </w:r>
    </w:p>
    <w:p w:rsidR="00AB1C1D" w:rsidRDefault="00AB1C1D" w:rsidP="00AB1C1D">
      <w:pPr>
        <w:spacing w:after="0" w:line="240" w:lineRule="auto"/>
        <w:ind w:firstLine="708"/>
        <w:jc w:val="both"/>
        <w:rPr>
          <w:rFonts w:ascii="Times New Roman" w:eastAsia="Times New Roman" w:hAnsi="Times New Roman" w:cs="Times New Roman"/>
          <w:sz w:val="24"/>
          <w:szCs w:val="24"/>
        </w:rPr>
      </w:pPr>
      <w:r w:rsidRPr="00AB1C1D">
        <w:rPr>
          <w:rFonts w:ascii="Times New Roman" w:eastAsia="Times New Roman" w:hAnsi="Times New Roman" w:cs="Times New Roman"/>
          <w:b/>
          <w:sz w:val="24"/>
          <w:szCs w:val="24"/>
        </w:rPr>
        <w:t>Особенности формообразования венца комбинированного инструмента для шевингования-прикатывания цилиндрических колес с круговыми зубьями</w:t>
      </w:r>
      <w:r w:rsidRPr="00DA7485">
        <w:rPr>
          <w:rFonts w:ascii="Times New Roman" w:eastAsia="Times New Roman" w:hAnsi="Times New Roman" w:cs="Times New Roman"/>
          <w:sz w:val="24"/>
          <w:szCs w:val="24"/>
        </w:rPr>
        <w:t xml:space="preserve"> / А. А. Маликов, А. В. Сидоркин, С. П. Рахметов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Наукоёмкие технологии в машиностроении. - 2019. - № 10. - С. 32-37: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10 назв.</w:t>
      </w:r>
    </w:p>
    <w:p w:rsidR="00AB1C1D" w:rsidRPr="00DA7485" w:rsidRDefault="00AB1C1D" w:rsidP="00AB1C1D">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Приведено описание математической модели, позволяющей установить основные геометрические параметры, характеризующие взаимодействие инструментов второго порядка и обрабатываемого ими зубчатого венца </w:t>
      </w:r>
      <w:proofErr w:type="spellStart"/>
      <w:r w:rsidRPr="00DA7485">
        <w:rPr>
          <w:rFonts w:ascii="Times New Roman" w:eastAsia="Times New Roman" w:hAnsi="Times New Roman" w:cs="Times New Roman"/>
          <w:sz w:val="24"/>
          <w:szCs w:val="24"/>
        </w:rPr>
        <w:t>шервера-прикатника</w:t>
      </w:r>
      <w:proofErr w:type="spellEnd"/>
      <w:r w:rsidRPr="00DA7485">
        <w:rPr>
          <w:rFonts w:ascii="Times New Roman" w:eastAsia="Times New Roman" w:hAnsi="Times New Roman" w:cs="Times New Roman"/>
          <w:sz w:val="24"/>
          <w:szCs w:val="24"/>
        </w:rPr>
        <w:t xml:space="preserve"> для всех стадий его формообразования: от черновой до отделочной. </w:t>
      </w:r>
    </w:p>
    <w:p w:rsidR="005C4391" w:rsidRDefault="005C4391" w:rsidP="005C4391">
      <w:pPr>
        <w:spacing w:after="0" w:line="240" w:lineRule="auto"/>
        <w:rPr>
          <w:rFonts w:ascii="Times New Roman" w:eastAsia="Times New Roman" w:hAnsi="Times New Roman" w:cs="Times New Roman"/>
          <w:b/>
          <w:bCs/>
          <w:i/>
          <w:sz w:val="24"/>
          <w:szCs w:val="24"/>
        </w:rPr>
      </w:pPr>
    </w:p>
    <w:p w:rsidR="005C4391" w:rsidRDefault="005C4391" w:rsidP="005C4391">
      <w:pPr>
        <w:spacing w:after="0" w:line="240" w:lineRule="auto"/>
        <w:rPr>
          <w:rFonts w:ascii="Times New Roman" w:eastAsia="Times New Roman" w:hAnsi="Times New Roman" w:cs="Times New Roman"/>
          <w:sz w:val="24"/>
          <w:szCs w:val="24"/>
        </w:rPr>
      </w:pPr>
      <w:proofErr w:type="spellStart"/>
      <w:r w:rsidRPr="005C4391">
        <w:rPr>
          <w:rFonts w:ascii="Times New Roman" w:eastAsia="Times New Roman" w:hAnsi="Times New Roman" w:cs="Times New Roman"/>
          <w:b/>
          <w:bCs/>
          <w:i/>
          <w:sz w:val="24"/>
          <w:szCs w:val="24"/>
        </w:rPr>
        <w:t>Некрылов</w:t>
      </w:r>
      <w:proofErr w:type="spellEnd"/>
      <w:r w:rsidRPr="005C4391">
        <w:rPr>
          <w:rFonts w:ascii="Times New Roman" w:eastAsia="Times New Roman" w:hAnsi="Times New Roman" w:cs="Times New Roman"/>
          <w:b/>
          <w:bCs/>
          <w:i/>
          <w:sz w:val="24"/>
          <w:szCs w:val="24"/>
        </w:rPr>
        <w:t>, А.М.</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5C4391">
        <w:rPr>
          <w:rFonts w:ascii="Times New Roman" w:eastAsia="Times New Roman" w:hAnsi="Times New Roman" w:cs="Times New Roman"/>
          <w:sz w:val="24"/>
          <w:szCs w:val="24"/>
        </w:rPr>
        <w:t>621.9.047</w:t>
      </w:r>
    </w:p>
    <w:p w:rsidR="005C4391" w:rsidRDefault="005C4391" w:rsidP="005C4391">
      <w:pPr>
        <w:spacing w:after="0" w:line="240" w:lineRule="auto"/>
        <w:ind w:firstLine="708"/>
        <w:jc w:val="both"/>
        <w:rPr>
          <w:rFonts w:ascii="Times New Roman" w:eastAsia="Times New Roman" w:hAnsi="Times New Roman" w:cs="Times New Roman"/>
          <w:sz w:val="24"/>
          <w:szCs w:val="24"/>
        </w:rPr>
      </w:pPr>
      <w:r w:rsidRPr="005C4391">
        <w:rPr>
          <w:rFonts w:ascii="Times New Roman" w:eastAsia="Times New Roman" w:hAnsi="Times New Roman" w:cs="Times New Roman"/>
          <w:b/>
          <w:sz w:val="24"/>
          <w:szCs w:val="24"/>
        </w:rPr>
        <w:t xml:space="preserve">Исследование режимов упрочняющей обработки межлопаточных каналов деталей роторной группы </w:t>
      </w:r>
      <w:r w:rsidRPr="00DA7485">
        <w:rPr>
          <w:rFonts w:ascii="Times New Roman" w:eastAsia="Times New Roman" w:hAnsi="Times New Roman" w:cs="Times New Roman"/>
          <w:sz w:val="24"/>
          <w:szCs w:val="24"/>
        </w:rPr>
        <w:t xml:space="preserve">/ А. М. </w:t>
      </w:r>
      <w:proofErr w:type="spellStart"/>
      <w:r w:rsidRPr="00DA7485">
        <w:rPr>
          <w:rFonts w:ascii="Times New Roman" w:eastAsia="Times New Roman" w:hAnsi="Times New Roman" w:cs="Times New Roman"/>
          <w:sz w:val="24"/>
          <w:szCs w:val="24"/>
        </w:rPr>
        <w:t>Некрылов</w:t>
      </w:r>
      <w:proofErr w:type="spellEnd"/>
      <w:r w:rsidRPr="00DA7485">
        <w:rPr>
          <w:rFonts w:ascii="Times New Roman" w:eastAsia="Times New Roman" w:hAnsi="Times New Roman" w:cs="Times New Roman"/>
          <w:sz w:val="24"/>
          <w:szCs w:val="24"/>
        </w:rPr>
        <w:t xml:space="preserve">, Г. А. </w:t>
      </w:r>
      <w:proofErr w:type="spellStart"/>
      <w:r w:rsidRPr="00DA7485">
        <w:rPr>
          <w:rFonts w:ascii="Times New Roman" w:eastAsia="Times New Roman" w:hAnsi="Times New Roman" w:cs="Times New Roman"/>
          <w:sz w:val="24"/>
          <w:szCs w:val="24"/>
        </w:rPr>
        <w:t>Сухочев</w:t>
      </w:r>
      <w:proofErr w:type="spellEnd"/>
      <w:r w:rsidRPr="00DA7485">
        <w:rPr>
          <w:rFonts w:ascii="Times New Roman" w:eastAsia="Times New Roman" w:hAnsi="Times New Roman" w:cs="Times New Roman"/>
          <w:sz w:val="24"/>
          <w:szCs w:val="24"/>
        </w:rPr>
        <w:t>, А. О. Родионов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Упрочняющие технологии и покрытия. - 2019. - Т. 15. - № 9. - С. 421-426: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3 назв.</w:t>
      </w:r>
    </w:p>
    <w:p w:rsidR="005C4391" w:rsidRDefault="005C4391" w:rsidP="005C4391">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Рассмотрены новые методы комбинированной отделочно-упрочняющей обработки лопаточных деталей насосного оборудования: </w:t>
      </w:r>
      <w:proofErr w:type="spellStart"/>
      <w:r w:rsidRPr="00DA7485">
        <w:rPr>
          <w:rFonts w:ascii="Times New Roman" w:eastAsia="Times New Roman" w:hAnsi="Times New Roman" w:cs="Times New Roman"/>
          <w:sz w:val="24"/>
          <w:szCs w:val="24"/>
        </w:rPr>
        <w:t>виброэкструзионное</w:t>
      </w:r>
      <w:proofErr w:type="spellEnd"/>
      <w:r w:rsidRPr="00DA7485">
        <w:rPr>
          <w:rFonts w:ascii="Times New Roman" w:eastAsia="Times New Roman" w:hAnsi="Times New Roman" w:cs="Times New Roman"/>
          <w:sz w:val="24"/>
          <w:szCs w:val="24"/>
        </w:rPr>
        <w:t xml:space="preserve"> шлифование; обработка </w:t>
      </w:r>
      <w:proofErr w:type="spellStart"/>
      <w:r w:rsidRPr="00DA7485">
        <w:rPr>
          <w:rFonts w:ascii="Times New Roman" w:eastAsia="Times New Roman" w:hAnsi="Times New Roman" w:cs="Times New Roman"/>
          <w:sz w:val="24"/>
          <w:szCs w:val="24"/>
        </w:rPr>
        <w:t>микрошариками</w:t>
      </w:r>
      <w:proofErr w:type="spellEnd"/>
      <w:r w:rsidRPr="00DA7485">
        <w:rPr>
          <w:rFonts w:ascii="Times New Roman" w:eastAsia="Times New Roman" w:hAnsi="Times New Roman" w:cs="Times New Roman"/>
          <w:sz w:val="24"/>
          <w:szCs w:val="24"/>
        </w:rPr>
        <w:t xml:space="preserve"> струйно-динамическим методом в слабо проводящей газожидкостной среде. Показаны возможности данного метода, описан принцип действия оборудования для реализации технологии. </w:t>
      </w:r>
    </w:p>
    <w:p w:rsidR="00F705DB" w:rsidRDefault="00F705DB" w:rsidP="00C12085">
      <w:pPr>
        <w:spacing w:after="0" w:line="240" w:lineRule="auto"/>
        <w:rPr>
          <w:rFonts w:ascii="Times New Roman" w:eastAsia="Times New Roman" w:hAnsi="Times New Roman" w:cs="Times New Roman"/>
          <w:b/>
          <w:bCs/>
          <w:i/>
          <w:sz w:val="24"/>
          <w:szCs w:val="24"/>
        </w:rPr>
      </w:pPr>
    </w:p>
    <w:p w:rsidR="00C12085" w:rsidRDefault="00C12085" w:rsidP="00C12085">
      <w:pPr>
        <w:spacing w:after="0" w:line="240" w:lineRule="auto"/>
        <w:rPr>
          <w:rFonts w:ascii="Times New Roman" w:eastAsia="Times New Roman" w:hAnsi="Times New Roman" w:cs="Times New Roman"/>
          <w:sz w:val="24"/>
          <w:szCs w:val="24"/>
        </w:rPr>
      </w:pPr>
      <w:r w:rsidRPr="00C12085">
        <w:rPr>
          <w:rFonts w:ascii="Times New Roman" w:eastAsia="Times New Roman" w:hAnsi="Times New Roman" w:cs="Times New Roman"/>
          <w:b/>
          <w:bCs/>
          <w:i/>
          <w:sz w:val="24"/>
          <w:szCs w:val="24"/>
        </w:rPr>
        <w:t>Николаев, А.Ю.</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C12085">
        <w:rPr>
          <w:rFonts w:ascii="Times New Roman" w:eastAsia="Times New Roman" w:hAnsi="Times New Roman" w:cs="Times New Roman"/>
          <w:sz w:val="24"/>
          <w:szCs w:val="24"/>
        </w:rPr>
        <w:t>621.9.02</w:t>
      </w:r>
    </w:p>
    <w:p w:rsidR="00C12085" w:rsidRDefault="00C12085" w:rsidP="00C12085">
      <w:pPr>
        <w:spacing w:after="0" w:line="240" w:lineRule="auto"/>
        <w:ind w:firstLine="708"/>
        <w:jc w:val="both"/>
        <w:rPr>
          <w:rFonts w:ascii="Times New Roman" w:eastAsia="Times New Roman" w:hAnsi="Times New Roman" w:cs="Times New Roman"/>
          <w:sz w:val="24"/>
          <w:szCs w:val="24"/>
        </w:rPr>
      </w:pPr>
      <w:r w:rsidRPr="00C12085">
        <w:rPr>
          <w:rFonts w:ascii="Times New Roman" w:eastAsia="Times New Roman" w:hAnsi="Times New Roman" w:cs="Times New Roman"/>
          <w:b/>
          <w:sz w:val="24"/>
          <w:szCs w:val="24"/>
        </w:rPr>
        <w:t>Влияние дисбаланса инструментальных наладок на качество обработанной поверхности при концевом фрезеровании</w:t>
      </w:r>
      <w:r w:rsidRPr="00DA7485">
        <w:rPr>
          <w:rFonts w:ascii="Times New Roman" w:eastAsia="Times New Roman" w:hAnsi="Times New Roman" w:cs="Times New Roman"/>
          <w:sz w:val="24"/>
          <w:szCs w:val="24"/>
        </w:rPr>
        <w:t xml:space="preserve"> / А. Ю. Николаев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Вестник Иркутского государственного технического университета. - 2019. - Т. 23. - № 4. - С. 699-709: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17 назв.</w:t>
      </w:r>
    </w:p>
    <w:p w:rsidR="00C1542B" w:rsidRDefault="00C12085" w:rsidP="00C120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Цель исследования - определение модели зависимости шероховатости поверхности от точности балансировки инструментальной наладки и технологических параметров процесса концевого фрезерования. Разработана математическая модель, отражающая влияние режимов резания и величины остаточного дисбаланса инструментальной наладки на качество обработанной поверхности. Выполнены регрессионный анализ и анализ остатков представленной модели, подтверждающие правильность ее работы. Получены поверхности отклика шероховатости обработанной поверхности от остаточного дисбаланса. В качестве факторов были выбраны следующие параметры процесса обработки: дисбаланс инструментальной оснастки, подача, глубина и ширина фрезерования. Определена степень влияния каждого фактора. Выявлены расчетные и экспериментальные данные, указывающие на низкую долю влияния точности балансировки инструментальной наладки на </w:t>
      </w:r>
    </w:p>
    <w:p w:rsidR="00C1542B" w:rsidRDefault="00C1542B" w:rsidP="00C1542B">
      <w:pPr>
        <w:spacing w:after="0" w:line="240" w:lineRule="auto"/>
        <w:jc w:val="both"/>
        <w:rPr>
          <w:rFonts w:ascii="Times New Roman" w:eastAsia="Times New Roman" w:hAnsi="Times New Roman" w:cs="Times New Roman"/>
          <w:sz w:val="24"/>
          <w:szCs w:val="24"/>
        </w:rPr>
      </w:pPr>
    </w:p>
    <w:p w:rsidR="00C1542B" w:rsidRDefault="00C1542B" w:rsidP="00C154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- 16 -</w:t>
      </w:r>
    </w:p>
    <w:p w:rsidR="00C12085" w:rsidRPr="00DA7485" w:rsidRDefault="00C12085" w:rsidP="00C1542B">
      <w:pPr>
        <w:spacing w:after="0" w:line="240" w:lineRule="auto"/>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lastRenderedPageBreak/>
        <w:t xml:space="preserve">шероховатость обработанной поверхности; незначительное ухудшение состояние поверхности наблюдалось лишь при превышении допусков на качество балансировки в несколько раз, тем не менее, даже при максимальных значениях фактора х1 качество поверхности соответствует поверхности после чистового фрезерования. </w:t>
      </w:r>
    </w:p>
    <w:p w:rsidR="00821244" w:rsidRPr="00DA7485" w:rsidRDefault="00821244" w:rsidP="005C4391">
      <w:pPr>
        <w:spacing w:after="0" w:line="240" w:lineRule="auto"/>
        <w:ind w:firstLine="708"/>
        <w:jc w:val="both"/>
        <w:rPr>
          <w:rFonts w:ascii="Times New Roman" w:eastAsia="Times New Roman" w:hAnsi="Times New Roman" w:cs="Times New Roman"/>
          <w:sz w:val="24"/>
          <w:szCs w:val="24"/>
        </w:rPr>
      </w:pPr>
    </w:p>
    <w:p w:rsidR="00821244" w:rsidRDefault="00821244" w:rsidP="00821244">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 xml:space="preserve">Новейший станок </w:t>
      </w:r>
      <w:proofErr w:type="spellStart"/>
      <w:r w:rsidRPr="00DA7485">
        <w:rPr>
          <w:rFonts w:ascii="Times New Roman" w:eastAsia="Times New Roman" w:hAnsi="Times New Roman" w:cs="Times New Roman"/>
          <w:b/>
          <w:bCs/>
          <w:sz w:val="24"/>
          <w:szCs w:val="24"/>
        </w:rPr>
        <w:t>Print</w:t>
      </w:r>
      <w:proofErr w:type="spellEnd"/>
      <w:r w:rsidRPr="00DA7485">
        <w:rPr>
          <w:rFonts w:ascii="Times New Roman" w:eastAsia="Times New Roman" w:hAnsi="Times New Roman" w:cs="Times New Roman"/>
          <w:b/>
          <w:bCs/>
          <w:sz w:val="24"/>
          <w:szCs w:val="24"/>
        </w:rPr>
        <w:t xml:space="preserve"> </w:t>
      </w:r>
      <w:proofErr w:type="spellStart"/>
      <w:r w:rsidRPr="00DA7485">
        <w:rPr>
          <w:rFonts w:ascii="Times New Roman" w:eastAsia="Times New Roman" w:hAnsi="Times New Roman" w:cs="Times New Roman"/>
          <w:b/>
          <w:bCs/>
          <w:sz w:val="24"/>
          <w:szCs w:val="24"/>
        </w:rPr>
        <w:t>Sharp</w:t>
      </w:r>
      <w:proofErr w:type="spellEnd"/>
      <w:r w:rsidRPr="00DA7485">
        <w:rPr>
          <w:rFonts w:ascii="Times New Roman" w:eastAsia="Times New Roman" w:hAnsi="Times New Roman" w:cs="Times New Roman"/>
          <w:b/>
          <w:bCs/>
          <w:sz w:val="24"/>
          <w:szCs w:val="24"/>
        </w:rPr>
        <w:t xml:space="preserve"> 250 для аддитивного производства методом PBF</w:t>
      </w:r>
      <w:r w:rsidRPr="00DA7485">
        <w:rPr>
          <w:rFonts w:ascii="Times New Roman" w:eastAsia="Times New Roman" w:hAnsi="Times New Roman" w:cs="Times New Roman"/>
          <w:sz w:val="24"/>
          <w:szCs w:val="24"/>
        </w:rPr>
        <w:t>: Торговля МОО с Россией</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Комплект: ИТО. Инструмент. Технология. Оборудование. - 2019. - № 2. - С. 8-9: ил.</w:t>
      </w:r>
    </w:p>
    <w:p w:rsidR="00821244" w:rsidRDefault="00821244" w:rsidP="00821244">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Кратко представлен новейший станок </w:t>
      </w:r>
      <w:proofErr w:type="spellStart"/>
      <w:r w:rsidRPr="00DA7485">
        <w:rPr>
          <w:rFonts w:ascii="Times New Roman" w:eastAsia="Times New Roman" w:hAnsi="Times New Roman" w:cs="Times New Roman"/>
          <w:sz w:val="24"/>
          <w:szCs w:val="24"/>
        </w:rPr>
        <w:t>Print</w:t>
      </w:r>
      <w:proofErr w:type="spellEnd"/>
      <w:r w:rsidRPr="00DA7485">
        <w:rPr>
          <w:rFonts w:ascii="Times New Roman" w:eastAsia="Times New Roman" w:hAnsi="Times New Roman" w:cs="Times New Roman"/>
          <w:sz w:val="24"/>
          <w:szCs w:val="24"/>
        </w:rPr>
        <w:t xml:space="preserve"> </w:t>
      </w:r>
      <w:proofErr w:type="spellStart"/>
      <w:r w:rsidRPr="00DA7485">
        <w:rPr>
          <w:rFonts w:ascii="Times New Roman" w:eastAsia="Times New Roman" w:hAnsi="Times New Roman" w:cs="Times New Roman"/>
          <w:sz w:val="24"/>
          <w:szCs w:val="24"/>
        </w:rPr>
        <w:t>Sharp</w:t>
      </w:r>
      <w:proofErr w:type="spellEnd"/>
      <w:r w:rsidRPr="00DA7485">
        <w:rPr>
          <w:rFonts w:ascii="Times New Roman" w:eastAsia="Times New Roman" w:hAnsi="Times New Roman" w:cs="Times New Roman"/>
          <w:sz w:val="24"/>
          <w:szCs w:val="24"/>
        </w:rPr>
        <w:t xml:space="preserve"> 250 компании </w:t>
      </w:r>
      <w:proofErr w:type="spellStart"/>
      <w:r w:rsidRPr="00DA7485">
        <w:rPr>
          <w:rFonts w:ascii="Times New Roman" w:eastAsia="Times New Roman" w:hAnsi="Times New Roman" w:cs="Times New Roman"/>
          <w:sz w:val="24"/>
          <w:szCs w:val="24"/>
        </w:rPr>
        <w:t>Prima</w:t>
      </w:r>
      <w:proofErr w:type="spellEnd"/>
      <w:r w:rsidRPr="00DA7485">
        <w:rPr>
          <w:rFonts w:ascii="Times New Roman" w:eastAsia="Times New Roman" w:hAnsi="Times New Roman" w:cs="Times New Roman"/>
          <w:sz w:val="24"/>
          <w:szCs w:val="24"/>
        </w:rPr>
        <w:t xml:space="preserve"> </w:t>
      </w:r>
      <w:proofErr w:type="spellStart"/>
      <w:r w:rsidRPr="00DA7485">
        <w:rPr>
          <w:rFonts w:ascii="Times New Roman" w:eastAsia="Times New Roman" w:hAnsi="Times New Roman" w:cs="Times New Roman"/>
          <w:sz w:val="24"/>
          <w:szCs w:val="24"/>
        </w:rPr>
        <w:t>Additive</w:t>
      </w:r>
      <w:proofErr w:type="spellEnd"/>
      <w:r w:rsidRPr="00DA7485">
        <w:rPr>
          <w:rFonts w:ascii="Times New Roman" w:eastAsia="Times New Roman" w:hAnsi="Times New Roman" w:cs="Times New Roman"/>
          <w:sz w:val="24"/>
          <w:szCs w:val="24"/>
        </w:rPr>
        <w:t xml:space="preserve"> для серийного аддитивного производства методом спекания и плавления порошков (PBF). </w:t>
      </w:r>
    </w:p>
    <w:p w:rsidR="0049460E" w:rsidRDefault="0049460E" w:rsidP="00821244">
      <w:pPr>
        <w:spacing w:after="0" w:line="240" w:lineRule="auto"/>
        <w:ind w:firstLine="708"/>
        <w:jc w:val="both"/>
        <w:rPr>
          <w:rFonts w:ascii="Times New Roman" w:eastAsia="Times New Roman" w:hAnsi="Times New Roman" w:cs="Times New Roman"/>
          <w:sz w:val="24"/>
          <w:szCs w:val="24"/>
        </w:rPr>
      </w:pPr>
    </w:p>
    <w:p w:rsidR="0049460E" w:rsidRDefault="0049460E" w:rsidP="0049460E">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Обрабатывающий центр объектного базирования</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Е. А. </w:t>
      </w:r>
      <w:proofErr w:type="spellStart"/>
      <w:r w:rsidRPr="00DA7485">
        <w:rPr>
          <w:rFonts w:ascii="Times New Roman" w:eastAsia="Times New Roman" w:hAnsi="Times New Roman" w:cs="Times New Roman"/>
          <w:sz w:val="24"/>
          <w:szCs w:val="24"/>
        </w:rPr>
        <w:t>Негинский</w:t>
      </w:r>
      <w:proofErr w:type="spellEnd"/>
      <w:r w:rsidRPr="00DA7485">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Комплект: ИТО. Инструмент. Технология. Оборудование. - 2019. - № 2. - С. 18-19: ил.</w:t>
      </w:r>
    </w:p>
    <w:p w:rsidR="0049460E" w:rsidRPr="00DA7485" w:rsidRDefault="0049460E" w:rsidP="0049460E">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Представлен обрабатывающий центр объектного базирования, в производственной практике еще называемый мобильным (или транспортабельным) станком с ЧПУ, мод. МРСП-300, предназначенный для двух операций механической обработки при ремонте трубопроводов диаметром 560 мм - вырезки отверстия диаметром 199 мм и расточки вваренного в трубопровод штуцера на диаметр 207 мм. Обрабатывающий центр объектного базирования разработан и изготовлен АО "ВНИИИНСТРУМЕНТ", и введен в эксплуатацию на Кольской АЭС. </w:t>
      </w:r>
    </w:p>
    <w:p w:rsidR="0049460E" w:rsidRPr="00DA7485" w:rsidRDefault="0049460E" w:rsidP="00821244">
      <w:pPr>
        <w:spacing w:after="0" w:line="240" w:lineRule="auto"/>
        <w:ind w:firstLine="708"/>
        <w:jc w:val="both"/>
        <w:rPr>
          <w:rFonts w:ascii="Times New Roman" w:eastAsia="Times New Roman" w:hAnsi="Times New Roman" w:cs="Times New Roman"/>
          <w:sz w:val="24"/>
          <w:szCs w:val="24"/>
        </w:rPr>
      </w:pPr>
    </w:p>
    <w:p w:rsidR="0049460E" w:rsidRDefault="0049460E" w:rsidP="0049460E">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Решение СТАНЭКСИМ для инструментального производства: высокий технический уровень по разумной цене</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Комплект: ИТО. Инструмент. Технология. Оборудование. - 2019. - № 2. - С. 10-11: ил.</w:t>
      </w:r>
    </w:p>
    <w:p w:rsidR="0049460E" w:rsidRPr="00DA7485" w:rsidRDefault="0049460E" w:rsidP="0049460E">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Компанией СТАНЭКСИМ спроектирован и изготовлен специальный станок с ЧПУ для профильного шлифования модели SMG150SF3. Кратко описаны конструкция станка и принцип его работы. </w:t>
      </w:r>
    </w:p>
    <w:p w:rsidR="0049460E" w:rsidRDefault="0049460E" w:rsidP="0049460E">
      <w:pPr>
        <w:spacing w:after="0" w:line="240" w:lineRule="auto"/>
        <w:rPr>
          <w:rFonts w:ascii="Times New Roman" w:eastAsia="Times New Roman" w:hAnsi="Times New Roman" w:cs="Times New Roman"/>
          <w:b/>
          <w:bCs/>
          <w:i/>
          <w:sz w:val="24"/>
          <w:szCs w:val="24"/>
        </w:rPr>
      </w:pPr>
    </w:p>
    <w:p w:rsidR="0049460E" w:rsidRPr="0049460E" w:rsidRDefault="0049460E" w:rsidP="0049460E">
      <w:pPr>
        <w:spacing w:after="0" w:line="240" w:lineRule="auto"/>
        <w:rPr>
          <w:rFonts w:ascii="Times New Roman" w:eastAsia="Times New Roman" w:hAnsi="Times New Roman" w:cs="Times New Roman"/>
          <w:b/>
          <w:bCs/>
          <w:i/>
          <w:sz w:val="24"/>
          <w:szCs w:val="24"/>
        </w:rPr>
      </w:pPr>
      <w:r w:rsidRPr="0049460E">
        <w:rPr>
          <w:rFonts w:ascii="Times New Roman" w:eastAsia="Times New Roman" w:hAnsi="Times New Roman" w:cs="Times New Roman"/>
          <w:b/>
          <w:bCs/>
          <w:i/>
          <w:sz w:val="24"/>
          <w:szCs w:val="24"/>
        </w:rPr>
        <w:t>Савицкий, В.П.</w:t>
      </w:r>
    </w:p>
    <w:p w:rsidR="0049460E" w:rsidRDefault="0049460E" w:rsidP="0049460E">
      <w:pPr>
        <w:spacing w:after="0" w:line="240" w:lineRule="auto"/>
        <w:ind w:firstLine="708"/>
        <w:jc w:val="both"/>
        <w:rPr>
          <w:rFonts w:ascii="Times New Roman" w:eastAsia="Times New Roman" w:hAnsi="Times New Roman" w:cs="Times New Roman"/>
          <w:sz w:val="24"/>
          <w:szCs w:val="24"/>
        </w:rPr>
      </w:pPr>
      <w:r w:rsidRPr="0049460E">
        <w:rPr>
          <w:rFonts w:ascii="Times New Roman" w:eastAsia="Times New Roman" w:hAnsi="Times New Roman" w:cs="Times New Roman"/>
          <w:b/>
          <w:sz w:val="24"/>
          <w:szCs w:val="24"/>
        </w:rPr>
        <w:t>Дмитровский Завод Фрезерных Станков</w:t>
      </w:r>
      <w:r w:rsidRPr="00DA7485">
        <w:rPr>
          <w:rFonts w:ascii="Times New Roman" w:eastAsia="Times New Roman" w:hAnsi="Times New Roman" w:cs="Times New Roman"/>
          <w:sz w:val="24"/>
          <w:szCs w:val="24"/>
        </w:rPr>
        <w:t xml:space="preserve"> / В. П. Савицкий</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Комплект: ИТО. Инструмент. Технология. Оборудование. - 2019. - № 2. - С. 16: ил.</w:t>
      </w:r>
    </w:p>
    <w:p w:rsidR="0049460E" w:rsidRPr="00DA7485" w:rsidRDefault="0049460E" w:rsidP="0049460E">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Представлен фрезерный широкоуниверсальный станок с поворотной головкой с УЦИ модели 6ДМ80ШФ1 производства Дмитровский Завод Фрезерных Станков. </w:t>
      </w:r>
    </w:p>
    <w:p w:rsidR="00C12085" w:rsidRDefault="00C12085" w:rsidP="00C12085">
      <w:pPr>
        <w:spacing w:after="0" w:line="240" w:lineRule="auto"/>
        <w:rPr>
          <w:rFonts w:ascii="Times New Roman" w:eastAsia="Times New Roman" w:hAnsi="Times New Roman" w:cs="Times New Roman"/>
          <w:b/>
          <w:bCs/>
          <w:i/>
          <w:sz w:val="24"/>
          <w:szCs w:val="24"/>
        </w:rPr>
      </w:pPr>
    </w:p>
    <w:p w:rsidR="00C12085" w:rsidRDefault="00C12085" w:rsidP="00C12085">
      <w:pPr>
        <w:spacing w:after="0" w:line="240" w:lineRule="auto"/>
        <w:rPr>
          <w:rFonts w:ascii="Times New Roman" w:eastAsia="Times New Roman" w:hAnsi="Times New Roman" w:cs="Times New Roman"/>
          <w:sz w:val="24"/>
          <w:szCs w:val="24"/>
        </w:rPr>
      </w:pPr>
      <w:proofErr w:type="spellStart"/>
      <w:r w:rsidRPr="00C12085">
        <w:rPr>
          <w:rFonts w:ascii="Times New Roman" w:eastAsia="Times New Roman" w:hAnsi="Times New Roman" w:cs="Times New Roman"/>
          <w:b/>
          <w:bCs/>
          <w:i/>
          <w:sz w:val="24"/>
          <w:szCs w:val="24"/>
        </w:rPr>
        <w:t>Сартаков</w:t>
      </w:r>
      <w:proofErr w:type="spellEnd"/>
      <w:r w:rsidRPr="00C12085">
        <w:rPr>
          <w:rFonts w:ascii="Times New Roman" w:eastAsia="Times New Roman" w:hAnsi="Times New Roman" w:cs="Times New Roman"/>
          <w:b/>
          <w:bCs/>
          <w:i/>
          <w:sz w:val="24"/>
          <w:szCs w:val="24"/>
        </w:rPr>
        <w:t>, В.Д.</w:t>
      </w:r>
      <w:r w:rsidRPr="00C12085">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C12085">
        <w:rPr>
          <w:rFonts w:ascii="Times New Roman" w:eastAsia="Times New Roman" w:hAnsi="Times New Roman" w:cs="Times New Roman"/>
          <w:sz w:val="24"/>
          <w:szCs w:val="24"/>
        </w:rPr>
        <w:t>621.3</w:t>
      </w:r>
    </w:p>
    <w:p w:rsidR="00C12085" w:rsidRDefault="00C12085" w:rsidP="00C12085">
      <w:pPr>
        <w:spacing w:after="0" w:line="240" w:lineRule="auto"/>
        <w:ind w:firstLine="708"/>
        <w:jc w:val="both"/>
        <w:rPr>
          <w:rFonts w:ascii="Times New Roman" w:eastAsia="Times New Roman" w:hAnsi="Times New Roman" w:cs="Times New Roman"/>
          <w:sz w:val="24"/>
          <w:szCs w:val="24"/>
        </w:rPr>
      </w:pPr>
      <w:r w:rsidRPr="00C12085">
        <w:rPr>
          <w:rFonts w:ascii="Times New Roman" w:eastAsia="Times New Roman" w:hAnsi="Times New Roman" w:cs="Times New Roman"/>
          <w:b/>
          <w:sz w:val="24"/>
          <w:szCs w:val="24"/>
        </w:rPr>
        <w:t>Анализ методики моделирования интерполяторов системы числового программного управления для металлорежущих станков и промышленных роботов</w:t>
      </w:r>
      <w:r w:rsidRPr="00DA7485">
        <w:rPr>
          <w:rFonts w:ascii="Times New Roman" w:eastAsia="Times New Roman" w:hAnsi="Times New Roman" w:cs="Times New Roman"/>
          <w:sz w:val="24"/>
          <w:szCs w:val="24"/>
        </w:rPr>
        <w:t xml:space="preserve"> / В. Д. </w:t>
      </w:r>
      <w:proofErr w:type="spellStart"/>
      <w:r w:rsidRPr="00DA7485">
        <w:rPr>
          <w:rFonts w:ascii="Times New Roman" w:eastAsia="Times New Roman" w:hAnsi="Times New Roman" w:cs="Times New Roman"/>
          <w:sz w:val="24"/>
          <w:szCs w:val="24"/>
        </w:rPr>
        <w:t>Сартаков</w:t>
      </w:r>
      <w:proofErr w:type="spellEnd"/>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Вестник Иркутского государственного технического университета. - 2019. - Т. 23. - № 4. - С. 710-722: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23 назв.</w:t>
      </w:r>
    </w:p>
    <w:p w:rsidR="00C1542B" w:rsidRDefault="00C12085" w:rsidP="00C120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Цель работы - исследование свойств и параметров интерполяторов и анализ методики моделирования интерполяторов системы числового программного управления (ЧПУ) для металлорежущих станков и промышленных роботов. Рассмотрен и применяется метод оценочной функции для синтеза интерполяторов системы ЧПУ для металлорежущих станков и промышленных роботов. Интерполятор предназначается для реализации траекторий движения рабочего органа станка или промышленных роботов, заданных в управляющей программе системы ЧПУ. При работе интерполятор использует входную информацию, которая поступает из управляющей системы ЧПУ. При решении задачи разработаны алгоритмы моделирования линейного и кругового интерполяторов системы ЧПУ станка или промышленных роботов по методу оценочной функции. На основе этих алгоритмов предложены варианты программ, которые реализуют математические модели интерполяторов на языке М-файлов </w:t>
      </w:r>
      <w:proofErr w:type="spellStart"/>
      <w:r w:rsidRPr="00DA7485">
        <w:rPr>
          <w:rFonts w:ascii="Times New Roman" w:eastAsia="Times New Roman" w:hAnsi="Times New Roman" w:cs="Times New Roman"/>
          <w:sz w:val="24"/>
          <w:szCs w:val="24"/>
        </w:rPr>
        <w:t>Matlab</w:t>
      </w:r>
      <w:proofErr w:type="spellEnd"/>
      <w:r w:rsidRPr="00DA7485">
        <w:rPr>
          <w:rFonts w:ascii="Times New Roman" w:eastAsia="Times New Roman" w:hAnsi="Times New Roman" w:cs="Times New Roman"/>
          <w:sz w:val="24"/>
          <w:szCs w:val="24"/>
        </w:rPr>
        <w:t xml:space="preserve">. Приведены результаты исследования линейных и круговых интерполяторов системы ЧПУ станка или промышленных роботов. Показана </w:t>
      </w:r>
    </w:p>
    <w:p w:rsidR="00C1542B" w:rsidRDefault="00C1542B" w:rsidP="00C154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- 17 -</w:t>
      </w:r>
    </w:p>
    <w:p w:rsidR="00C12085" w:rsidRPr="00DA7485" w:rsidRDefault="00C12085" w:rsidP="00C1542B">
      <w:pPr>
        <w:spacing w:after="0" w:line="240" w:lineRule="auto"/>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lastRenderedPageBreak/>
        <w:t xml:space="preserve">работоспособность разработанных моделей и алгоритмов работы интерполяторов системы ЧПУ станка или промышленных роботов. Также появилась возможность детального исследования показателей интерполятора и путей его совершенствования. Анализ результатов моделирования линейного и кругового интерполяторов позволяет сделать вывод о том, что математические модели интерполяторов корректно отражают его свойства. </w:t>
      </w:r>
    </w:p>
    <w:p w:rsidR="00C12085" w:rsidRDefault="00C12085" w:rsidP="00C12085">
      <w:pPr>
        <w:spacing w:after="0" w:line="240" w:lineRule="auto"/>
        <w:rPr>
          <w:rFonts w:ascii="Times New Roman" w:eastAsia="Times New Roman" w:hAnsi="Times New Roman" w:cs="Times New Roman"/>
          <w:b/>
          <w:bCs/>
          <w:i/>
          <w:sz w:val="24"/>
          <w:szCs w:val="24"/>
        </w:rPr>
      </w:pPr>
    </w:p>
    <w:p w:rsidR="00C12085" w:rsidRDefault="00C12085" w:rsidP="00C12085">
      <w:pPr>
        <w:spacing w:after="0" w:line="240" w:lineRule="auto"/>
        <w:rPr>
          <w:rFonts w:ascii="Times New Roman" w:eastAsia="Times New Roman" w:hAnsi="Times New Roman" w:cs="Times New Roman"/>
          <w:sz w:val="24"/>
          <w:szCs w:val="24"/>
        </w:rPr>
      </w:pPr>
      <w:r w:rsidRPr="00C12085">
        <w:rPr>
          <w:rFonts w:ascii="Times New Roman" w:eastAsia="Times New Roman" w:hAnsi="Times New Roman" w:cs="Times New Roman"/>
          <w:b/>
          <w:bCs/>
          <w:i/>
          <w:sz w:val="24"/>
          <w:szCs w:val="24"/>
        </w:rPr>
        <w:t>Сидорова, А.В.</w:t>
      </w:r>
      <w:r w:rsidRPr="00C12085">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C12085">
        <w:rPr>
          <w:rFonts w:ascii="Times New Roman" w:eastAsia="Times New Roman" w:hAnsi="Times New Roman" w:cs="Times New Roman"/>
          <w:sz w:val="24"/>
          <w:szCs w:val="24"/>
        </w:rPr>
        <w:t>621.7.092</w:t>
      </w:r>
    </w:p>
    <w:p w:rsidR="00C12085" w:rsidRDefault="00C12085" w:rsidP="00C12085">
      <w:pPr>
        <w:spacing w:after="0" w:line="240" w:lineRule="auto"/>
        <w:ind w:firstLine="708"/>
        <w:jc w:val="both"/>
        <w:rPr>
          <w:rFonts w:ascii="Times New Roman" w:eastAsia="Times New Roman" w:hAnsi="Times New Roman" w:cs="Times New Roman"/>
          <w:sz w:val="24"/>
          <w:szCs w:val="24"/>
        </w:rPr>
      </w:pPr>
      <w:r w:rsidRPr="00C12085">
        <w:rPr>
          <w:rFonts w:ascii="Times New Roman" w:eastAsia="Times New Roman" w:hAnsi="Times New Roman" w:cs="Times New Roman"/>
          <w:b/>
          <w:sz w:val="24"/>
          <w:szCs w:val="24"/>
        </w:rPr>
        <w:t>Определение оптимального сочетания параметров управления промышленным роботом в робототехническом комплексе обработки кромок деталей</w:t>
      </w:r>
      <w:r w:rsidRPr="00DA7485">
        <w:rPr>
          <w:rFonts w:ascii="Times New Roman" w:eastAsia="Times New Roman" w:hAnsi="Times New Roman" w:cs="Times New Roman"/>
          <w:sz w:val="24"/>
          <w:szCs w:val="24"/>
        </w:rPr>
        <w:t xml:space="preserve"> / А. В. Сидорова, Б. Б. Пономарев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Вестник Иркутского государственного технического университета. - 2019. - Т. 23. - № 4. - С. 723-730: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15 назв.</w:t>
      </w:r>
    </w:p>
    <w:p w:rsidR="00C12085" w:rsidRPr="00DA7485" w:rsidRDefault="00C12085" w:rsidP="00C120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Цель работы - определить оптимальные параметры управления процессом удаления острых кромок и формообразование фасок установленного размера с помощью промышленного робота на деталях после их механической обработки на многоцелевых станках с числовым программным управлением. Рассмотрен метод назначения управляемых параметров (подача, частота вращения шпинделя, коэффициент усиления и сила резания) по комплексному критерию оптимизации, точности обработки и параметру качества микрорельефа поверхностного слоя. В качестве отслеживаемых критериев выбраны размер фаски и шероховатость поверхности </w:t>
      </w:r>
      <w:proofErr w:type="spellStart"/>
      <w:r w:rsidRPr="00DA7485">
        <w:rPr>
          <w:rFonts w:ascii="Times New Roman" w:eastAsia="Times New Roman" w:hAnsi="Times New Roman" w:cs="Times New Roman"/>
          <w:sz w:val="24"/>
          <w:szCs w:val="24"/>
        </w:rPr>
        <w:t>Ra</w:t>
      </w:r>
      <w:proofErr w:type="spellEnd"/>
      <w:r w:rsidRPr="00DA7485">
        <w:rPr>
          <w:rFonts w:ascii="Times New Roman" w:eastAsia="Times New Roman" w:hAnsi="Times New Roman" w:cs="Times New Roman"/>
          <w:sz w:val="24"/>
          <w:szCs w:val="24"/>
        </w:rPr>
        <w:t xml:space="preserve">. Представлен алгоритм выбора параметров управления процессом финишной обработки деталей. Разработаны методика поиска оптимального решения и программное обеспечение системы оптимизации процесса финишной обработки деталей в условиях робототехнического комплекса, позволяющие определить оптимальные настроечные параметры обработки кромок деталей: подачу, частоту вращения шпинделя, коэффициент усиления и силу резания, которые обеспечивают при финишном формообразовании выполнение требований конструкторско-технологической документации. </w:t>
      </w:r>
    </w:p>
    <w:p w:rsidR="00AC4435" w:rsidRPr="00DA7485" w:rsidRDefault="00AC4435" w:rsidP="00DA7485">
      <w:pPr>
        <w:spacing w:after="0" w:line="240" w:lineRule="auto"/>
        <w:rPr>
          <w:rFonts w:ascii="Times New Roman" w:eastAsia="Times New Roman" w:hAnsi="Times New Roman" w:cs="Times New Roman"/>
          <w:b/>
          <w:bCs/>
          <w:i/>
          <w:sz w:val="24"/>
          <w:szCs w:val="24"/>
        </w:rPr>
      </w:pPr>
    </w:p>
    <w:p w:rsidR="00821244" w:rsidRDefault="00821244" w:rsidP="00821244">
      <w:pPr>
        <w:spacing w:after="0" w:line="240" w:lineRule="auto"/>
        <w:rPr>
          <w:rFonts w:ascii="Times New Roman" w:eastAsia="Times New Roman" w:hAnsi="Times New Roman" w:cs="Times New Roman"/>
          <w:sz w:val="24"/>
          <w:szCs w:val="24"/>
        </w:rPr>
      </w:pPr>
      <w:r w:rsidRPr="000C1C6A">
        <w:rPr>
          <w:rFonts w:ascii="Times New Roman" w:eastAsia="Times New Roman" w:hAnsi="Times New Roman" w:cs="Times New Roman"/>
          <w:b/>
          <w:bCs/>
          <w:i/>
          <w:sz w:val="24"/>
          <w:szCs w:val="24"/>
        </w:rPr>
        <w:t>Скрябин, В.А.</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821244">
        <w:rPr>
          <w:rFonts w:ascii="Times New Roman" w:eastAsia="Times New Roman" w:hAnsi="Times New Roman" w:cs="Times New Roman"/>
          <w:sz w:val="24"/>
          <w:szCs w:val="24"/>
        </w:rPr>
        <w:t>621.923.01</w:t>
      </w:r>
    </w:p>
    <w:p w:rsidR="00821244" w:rsidRDefault="00821244" w:rsidP="00821244">
      <w:pPr>
        <w:spacing w:after="0" w:line="240" w:lineRule="auto"/>
        <w:ind w:firstLine="708"/>
        <w:jc w:val="both"/>
        <w:rPr>
          <w:rFonts w:ascii="Times New Roman" w:eastAsia="Times New Roman" w:hAnsi="Times New Roman" w:cs="Times New Roman"/>
          <w:sz w:val="24"/>
          <w:szCs w:val="24"/>
        </w:rPr>
      </w:pPr>
      <w:r w:rsidRPr="000C1C6A">
        <w:rPr>
          <w:rFonts w:ascii="Times New Roman" w:eastAsia="Times New Roman" w:hAnsi="Times New Roman" w:cs="Times New Roman"/>
          <w:b/>
          <w:sz w:val="24"/>
          <w:szCs w:val="24"/>
        </w:rPr>
        <w:t>Специальные конструкции абразивных инструментов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В. А. Скрябин</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Технология металлов. - 2019. - № 11. - С. 35-40: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8 назв.</w:t>
      </w:r>
    </w:p>
    <w:p w:rsidR="00821244" w:rsidRPr="00DA7485" w:rsidRDefault="00821244" w:rsidP="00821244">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Рассмотрены специальные конструкции абразивных инструментов. Обсуждены различные схемы формообразования деталей при шлифовании и их области применения. Рассмотрены применяемые при обработке абразивные инструменты и их параметры. </w:t>
      </w:r>
    </w:p>
    <w:p w:rsidR="005805FF" w:rsidRDefault="005805FF" w:rsidP="00F705DB">
      <w:pPr>
        <w:spacing w:after="0" w:line="240" w:lineRule="auto"/>
        <w:rPr>
          <w:rFonts w:ascii="Times New Roman" w:eastAsia="Times New Roman" w:hAnsi="Times New Roman" w:cs="Times New Roman"/>
          <w:b/>
          <w:bCs/>
          <w:i/>
          <w:sz w:val="24"/>
          <w:szCs w:val="24"/>
        </w:rPr>
      </w:pPr>
    </w:p>
    <w:p w:rsidR="00F705DB" w:rsidRDefault="00F705DB" w:rsidP="00F705DB">
      <w:pPr>
        <w:spacing w:after="0" w:line="240" w:lineRule="auto"/>
        <w:rPr>
          <w:rFonts w:ascii="Times New Roman" w:eastAsia="Times New Roman" w:hAnsi="Times New Roman" w:cs="Times New Roman"/>
          <w:sz w:val="24"/>
          <w:szCs w:val="24"/>
        </w:rPr>
      </w:pPr>
      <w:proofErr w:type="spellStart"/>
      <w:r w:rsidRPr="00C12085">
        <w:rPr>
          <w:rFonts w:ascii="Times New Roman" w:eastAsia="Times New Roman" w:hAnsi="Times New Roman" w:cs="Times New Roman"/>
          <w:b/>
          <w:bCs/>
          <w:i/>
          <w:sz w:val="24"/>
          <w:szCs w:val="24"/>
        </w:rPr>
        <w:t>Солер</w:t>
      </w:r>
      <w:proofErr w:type="spellEnd"/>
      <w:r w:rsidRPr="00C12085">
        <w:rPr>
          <w:rFonts w:ascii="Times New Roman" w:eastAsia="Times New Roman" w:hAnsi="Times New Roman" w:cs="Times New Roman"/>
          <w:b/>
          <w:bCs/>
          <w:i/>
          <w:sz w:val="24"/>
          <w:szCs w:val="24"/>
        </w:rPr>
        <w:t>, Я.И.</w:t>
      </w:r>
      <w:r w:rsidRPr="00C12085">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F705DB">
        <w:rPr>
          <w:rFonts w:ascii="Times New Roman" w:eastAsia="Times New Roman" w:hAnsi="Times New Roman" w:cs="Times New Roman"/>
          <w:sz w:val="24"/>
          <w:szCs w:val="24"/>
        </w:rPr>
        <w:t>629.923.1</w:t>
      </w:r>
    </w:p>
    <w:p w:rsidR="00F705DB" w:rsidRDefault="00F705DB" w:rsidP="00F705DB">
      <w:pPr>
        <w:spacing w:after="0" w:line="240" w:lineRule="auto"/>
        <w:ind w:firstLine="708"/>
        <w:jc w:val="both"/>
        <w:rPr>
          <w:rFonts w:ascii="Times New Roman" w:eastAsia="Times New Roman" w:hAnsi="Times New Roman" w:cs="Times New Roman"/>
          <w:sz w:val="24"/>
          <w:szCs w:val="24"/>
        </w:rPr>
      </w:pPr>
      <w:r w:rsidRPr="00C12085">
        <w:rPr>
          <w:rFonts w:ascii="Times New Roman" w:eastAsia="Times New Roman" w:hAnsi="Times New Roman" w:cs="Times New Roman"/>
          <w:b/>
          <w:sz w:val="24"/>
          <w:szCs w:val="24"/>
        </w:rPr>
        <w:t>Выбор штамповых сталей холодного деформирования по критерию шероховатости плоских деталей при CBN-шлифовании инструментами нормальной пористости</w:t>
      </w:r>
      <w:r w:rsidRPr="00DA7485">
        <w:rPr>
          <w:rFonts w:ascii="Times New Roman" w:eastAsia="Times New Roman" w:hAnsi="Times New Roman" w:cs="Times New Roman"/>
          <w:sz w:val="24"/>
          <w:szCs w:val="24"/>
        </w:rPr>
        <w:t xml:space="preserve"> / Я. И. </w:t>
      </w:r>
      <w:proofErr w:type="spellStart"/>
      <w:r w:rsidRPr="00DA7485">
        <w:rPr>
          <w:rFonts w:ascii="Times New Roman" w:eastAsia="Times New Roman" w:hAnsi="Times New Roman" w:cs="Times New Roman"/>
          <w:sz w:val="24"/>
          <w:szCs w:val="24"/>
        </w:rPr>
        <w:t>Солер</w:t>
      </w:r>
      <w:proofErr w:type="spellEnd"/>
      <w:r w:rsidRPr="00DA7485">
        <w:rPr>
          <w:rFonts w:ascii="Times New Roman" w:eastAsia="Times New Roman" w:hAnsi="Times New Roman" w:cs="Times New Roman"/>
          <w:sz w:val="24"/>
          <w:szCs w:val="24"/>
        </w:rPr>
        <w:t>, С. Н. Дрожжин</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Вестник Иркутского государственного технического университета. - 2019. - Т. 23. - № 4. - С. 731-742: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16 назв.</w:t>
      </w:r>
    </w:p>
    <w:p w:rsidR="005805FF" w:rsidRDefault="00F705DB" w:rsidP="00F705DB">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Цель работы - оценить обрабатываемость штамповых сталей шлифованием пяти марок </w:t>
      </w:r>
      <w:proofErr w:type="spellStart"/>
      <w:r w:rsidRPr="00DA7485">
        <w:rPr>
          <w:rFonts w:ascii="Times New Roman" w:eastAsia="Times New Roman" w:hAnsi="Times New Roman" w:cs="Times New Roman"/>
          <w:sz w:val="24"/>
          <w:szCs w:val="24"/>
        </w:rPr>
        <w:t>нитридборовым</w:t>
      </w:r>
      <w:proofErr w:type="spellEnd"/>
      <w:r w:rsidRPr="00DA7485">
        <w:rPr>
          <w:rFonts w:ascii="Times New Roman" w:eastAsia="Times New Roman" w:hAnsi="Times New Roman" w:cs="Times New Roman"/>
          <w:sz w:val="24"/>
          <w:szCs w:val="24"/>
        </w:rPr>
        <w:t xml:space="preserve"> кругом CBN30 B107 100 0 VK27 стандартной пористости по минимуму высотных параметров </w:t>
      </w:r>
      <w:proofErr w:type="spellStart"/>
      <w:r w:rsidRPr="00DA7485">
        <w:rPr>
          <w:rFonts w:ascii="Times New Roman" w:eastAsia="Times New Roman" w:hAnsi="Times New Roman" w:cs="Times New Roman"/>
          <w:sz w:val="24"/>
          <w:szCs w:val="24"/>
        </w:rPr>
        <w:t>Ra</w:t>
      </w:r>
      <w:proofErr w:type="spellEnd"/>
      <w:r w:rsidRPr="00DA7485">
        <w:rPr>
          <w:rFonts w:ascii="Times New Roman" w:eastAsia="Times New Roman" w:hAnsi="Times New Roman" w:cs="Times New Roman"/>
          <w:sz w:val="24"/>
          <w:szCs w:val="24"/>
        </w:rPr>
        <w:t xml:space="preserve">, </w:t>
      </w:r>
      <w:proofErr w:type="spellStart"/>
      <w:r w:rsidRPr="00DA7485">
        <w:rPr>
          <w:rFonts w:ascii="Times New Roman" w:eastAsia="Times New Roman" w:hAnsi="Times New Roman" w:cs="Times New Roman"/>
          <w:sz w:val="24"/>
          <w:szCs w:val="24"/>
        </w:rPr>
        <w:t>Rz</w:t>
      </w:r>
      <w:proofErr w:type="spellEnd"/>
      <w:r w:rsidRPr="00DA7485">
        <w:rPr>
          <w:rFonts w:ascii="Times New Roman" w:eastAsia="Times New Roman" w:hAnsi="Times New Roman" w:cs="Times New Roman"/>
          <w:sz w:val="24"/>
          <w:szCs w:val="24"/>
        </w:rPr>
        <w:t xml:space="preserve">, </w:t>
      </w:r>
      <w:proofErr w:type="spellStart"/>
      <w:r w:rsidRPr="00DA7485">
        <w:rPr>
          <w:rFonts w:ascii="Times New Roman" w:eastAsia="Times New Roman" w:hAnsi="Times New Roman" w:cs="Times New Roman"/>
          <w:sz w:val="24"/>
          <w:szCs w:val="24"/>
        </w:rPr>
        <w:t>Rmax</w:t>
      </w:r>
      <w:proofErr w:type="spellEnd"/>
      <w:r w:rsidRPr="00DA7485">
        <w:rPr>
          <w:rFonts w:ascii="Times New Roman" w:eastAsia="Times New Roman" w:hAnsi="Times New Roman" w:cs="Times New Roman"/>
          <w:sz w:val="24"/>
          <w:szCs w:val="24"/>
        </w:rPr>
        <w:t xml:space="preserve"> и средних шагов </w:t>
      </w:r>
      <w:proofErr w:type="spellStart"/>
      <w:r w:rsidRPr="00DA7485">
        <w:rPr>
          <w:rFonts w:ascii="Times New Roman" w:eastAsia="Times New Roman" w:hAnsi="Times New Roman" w:cs="Times New Roman"/>
          <w:sz w:val="24"/>
          <w:szCs w:val="24"/>
        </w:rPr>
        <w:t>Sш</w:t>
      </w:r>
      <w:proofErr w:type="spellEnd"/>
      <w:r w:rsidRPr="00DA7485">
        <w:rPr>
          <w:rFonts w:ascii="Times New Roman" w:eastAsia="Times New Roman" w:hAnsi="Times New Roman" w:cs="Times New Roman"/>
          <w:sz w:val="24"/>
          <w:szCs w:val="24"/>
        </w:rPr>
        <w:t xml:space="preserve">, максимуму </w:t>
      </w:r>
      <w:proofErr w:type="spellStart"/>
      <w:r w:rsidRPr="00DA7485">
        <w:rPr>
          <w:rFonts w:ascii="Times New Roman" w:eastAsia="Times New Roman" w:hAnsi="Times New Roman" w:cs="Times New Roman"/>
          <w:sz w:val="24"/>
          <w:szCs w:val="24"/>
        </w:rPr>
        <w:t>tp</w:t>
      </w:r>
      <w:proofErr w:type="spellEnd"/>
      <w:r w:rsidRPr="00DA7485">
        <w:rPr>
          <w:rFonts w:ascii="Times New Roman" w:eastAsia="Times New Roman" w:hAnsi="Times New Roman" w:cs="Times New Roman"/>
          <w:sz w:val="24"/>
          <w:szCs w:val="24"/>
        </w:rPr>
        <w:t xml:space="preserve">, измеренных в поперечном направлении (вдоль оси CBN-круга), а также наименьшему значению их дисперсий рассеяния. В связи с наблюдением нарушения однородности дисперсий и нормальности распределений их интерпретация проведена с привлечением непараметрической статистики, частотами которой служат медианы и </w:t>
      </w:r>
      <w:proofErr w:type="spellStart"/>
      <w:r w:rsidRPr="00DA7485">
        <w:rPr>
          <w:rFonts w:ascii="Times New Roman" w:eastAsia="Times New Roman" w:hAnsi="Times New Roman" w:cs="Times New Roman"/>
          <w:sz w:val="24"/>
          <w:szCs w:val="24"/>
        </w:rPr>
        <w:t>квартильные</w:t>
      </w:r>
      <w:proofErr w:type="spellEnd"/>
      <w:r w:rsidRPr="00DA7485">
        <w:rPr>
          <w:rFonts w:ascii="Times New Roman" w:eastAsia="Times New Roman" w:hAnsi="Times New Roman" w:cs="Times New Roman"/>
          <w:sz w:val="24"/>
          <w:szCs w:val="24"/>
        </w:rPr>
        <w:t xml:space="preserve"> широты. По мере положения высотные шероховатости следует разбить на три группы по принципу возрастания их величин: 1 - стали Х12, Х12М; 2 - У10А; 3 - Х12Ф, ХВГ. Их рост рассчитан в пределах трех категориальных величин. </w:t>
      </w:r>
      <w:r w:rsidR="005805FF">
        <w:rPr>
          <w:rFonts w:ascii="Times New Roman" w:eastAsia="Times New Roman" w:hAnsi="Times New Roman" w:cs="Times New Roman"/>
          <w:sz w:val="24"/>
          <w:szCs w:val="24"/>
        </w:rPr>
        <w:t>Н</w:t>
      </w:r>
      <w:r w:rsidRPr="00DA7485">
        <w:rPr>
          <w:rFonts w:ascii="Times New Roman" w:eastAsia="Times New Roman" w:hAnsi="Times New Roman" w:cs="Times New Roman"/>
          <w:sz w:val="24"/>
          <w:szCs w:val="24"/>
        </w:rPr>
        <w:t xml:space="preserve">аибольшая стабильность процесса имеет место при </w:t>
      </w:r>
    </w:p>
    <w:p w:rsidR="005805FF" w:rsidRDefault="00F705DB" w:rsidP="005805FF">
      <w:pPr>
        <w:spacing w:after="0" w:line="240" w:lineRule="auto"/>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шлифовании деталей холодной листовой штамповки из стали Х12М. Штамповые стали </w:t>
      </w:r>
    </w:p>
    <w:p w:rsidR="005805FF" w:rsidRPr="00DA7485" w:rsidRDefault="005805FF" w:rsidP="005805FF">
      <w:pPr>
        <w:spacing w:after="0" w:line="240" w:lineRule="auto"/>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следует выбирать с четом их </w:t>
      </w:r>
      <w:proofErr w:type="spellStart"/>
      <w:r w:rsidRPr="00DA7485">
        <w:rPr>
          <w:rFonts w:ascii="Times New Roman" w:eastAsia="Times New Roman" w:hAnsi="Times New Roman" w:cs="Times New Roman"/>
          <w:sz w:val="24"/>
          <w:szCs w:val="24"/>
        </w:rPr>
        <w:t>шлифуемости</w:t>
      </w:r>
      <w:proofErr w:type="spellEnd"/>
      <w:r w:rsidRPr="00DA7485">
        <w:rPr>
          <w:rFonts w:ascii="Times New Roman" w:eastAsia="Times New Roman" w:hAnsi="Times New Roman" w:cs="Times New Roman"/>
          <w:sz w:val="24"/>
          <w:szCs w:val="24"/>
        </w:rPr>
        <w:t xml:space="preserve">, а также служебного назначения деталей. </w:t>
      </w:r>
    </w:p>
    <w:p w:rsidR="005805FF" w:rsidRDefault="005805FF" w:rsidP="005805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- 18 -</w:t>
      </w:r>
    </w:p>
    <w:p w:rsidR="00AB1C1D" w:rsidRDefault="00AB1C1D" w:rsidP="00AB1C1D">
      <w:pPr>
        <w:spacing w:after="0" w:line="240" w:lineRule="auto"/>
        <w:rPr>
          <w:rFonts w:ascii="Times New Roman" w:eastAsia="Times New Roman" w:hAnsi="Times New Roman" w:cs="Times New Roman"/>
          <w:sz w:val="24"/>
          <w:szCs w:val="24"/>
        </w:rPr>
      </w:pPr>
      <w:proofErr w:type="spellStart"/>
      <w:r w:rsidRPr="00AB1C1D">
        <w:rPr>
          <w:rFonts w:ascii="Times New Roman" w:eastAsia="Times New Roman" w:hAnsi="Times New Roman" w:cs="Times New Roman"/>
          <w:b/>
          <w:bCs/>
          <w:i/>
          <w:sz w:val="24"/>
          <w:szCs w:val="24"/>
        </w:rPr>
        <w:lastRenderedPageBreak/>
        <w:t>Спирин</w:t>
      </w:r>
      <w:proofErr w:type="spellEnd"/>
      <w:r w:rsidRPr="00AB1C1D">
        <w:rPr>
          <w:rFonts w:ascii="Times New Roman" w:eastAsia="Times New Roman" w:hAnsi="Times New Roman" w:cs="Times New Roman"/>
          <w:b/>
          <w:bCs/>
          <w:i/>
          <w:sz w:val="24"/>
          <w:szCs w:val="24"/>
        </w:rPr>
        <w:t>, В.А.</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AB1C1D">
        <w:rPr>
          <w:rFonts w:ascii="Times New Roman" w:eastAsia="Times New Roman" w:hAnsi="Times New Roman" w:cs="Times New Roman"/>
          <w:sz w:val="24"/>
          <w:szCs w:val="24"/>
        </w:rPr>
        <w:t>621.9</w:t>
      </w:r>
    </w:p>
    <w:p w:rsidR="00AB1C1D" w:rsidRDefault="00AB1C1D" w:rsidP="00AB1C1D">
      <w:pPr>
        <w:spacing w:after="0" w:line="240" w:lineRule="auto"/>
        <w:ind w:firstLine="708"/>
        <w:jc w:val="both"/>
        <w:rPr>
          <w:rFonts w:ascii="Times New Roman" w:eastAsia="Times New Roman" w:hAnsi="Times New Roman" w:cs="Times New Roman"/>
          <w:sz w:val="24"/>
          <w:szCs w:val="24"/>
        </w:rPr>
      </w:pPr>
      <w:r w:rsidRPr="00AB1C1D">
        <w:rPr>
          <w:rFonts w:ascii="Times New Roman" w:eastAsia="Times New Roman" w:hAnsi="Times New Roman" w:cs="Times New Roman"/>
          <w:b/>
          <w:sz w:val="24"/>
          <w:szCs w:val="24"/>
        </w:rPr>
        <w:t xml:space="preserve">Оценка технологических возможностей процесса глобоидного </w:t>
      </w:r>
      <w:proofErr w:type="spellStart"/>
      <w:r w:rsidRPr="00AB1C1D">
        <w:rPr>
          <w:rFonts w:ascii="Times New Roman" w:eastAsia="Times New Roman" w:hAnsi="Times New Roman" w:cs="Times New Roman"/>
          <w:b/>
          <w:sz w:val="24"/>
          <w:szCs w:val="24"/>
        </w:rPr>
        <w:t>зубохонингования</w:t>
      </w:r>
      <w:proofErr w:type="spellEnd"/>
      <w:r w:rsidRPr="00DA7485">
        <w:rPr>
          <w:rFonts w:ascii="Times New Roman" w:eastAsia="Times New Roman" w:hAnsi="Times New Roman" w:cs="Times New Roman"/>
          <w:sz w:val="24"/>
          <w:szCs w:val="24"/>
        </w:rPr>
        <w:t xml:space="preserve"> / В. А. </w:t>
      </w:r>
      <w:proofErr w:type="spellStart"/>
      <w:r w:rsidRPr="00DA7485">
        <w:rPr>
          <w:rFonts w:ascii="Times New Roman" w:eastAsia="Times New Roman" w:hAnsi="Times New Roman" w:cs="Times New Roman"/>
          <w:sz w:val="24"/>
          <w:szCs w:val="24"/>
        </w:rPr>
        <w:t>Спирин</w:t>
      </w:r>
      <w:proofErr w:type="spellEnd"/>
      <w:r w:rsidRPr="00DA7485">
        <w:rPr>
          <w:rFonts w:ascii="Times New Roman" w:eastAsia="Times New Roman" w:hAnsi="Times New Roman" w:cs="Times New Roman"/>
          <w:sz w:val="24"/>
          <w:szCs w:val="24"/>
        </w:rPr>
        <w:t>, В. Ф. Макаров, О. А. Халтурин</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Наукоёмкие технологии в машиностроении. - 2019. - № 10. - С. 38-41: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12 назв.</w:t>
      </w:r>
    </w:p>
    <w:p w:rsidR="00AB1C1D" w:rsidRPr="00DA7485" w:rsidRDefault="00AB1C1D" w:rsidP="00AB1C1D">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Предложена методика оценки технологических возможностей глобоидного </w:t>
      </w:r>
      <w:proofErr w:type="spellStart"/>
      <w:r w:rsidRPr="00DA7485">
        <w:rPr>
          <w:rFonts w:ascii="Times New Roman" w:eastAsia="Times New Roman" w:hAnsi="Times New Roman" w:cs="Times New Roman"/>
          <w:sz w:val="24"/>
          <w:szCs w:val="24"/>
        </w:rPr>
        <w:t>зубохонингования</w:t>
      </w:r>
      <w:proofErr w:type="spellEnd"/>
      <w:r w:rsidRPr="00DA7485">
        <w:rPr>
          <w:rFonts w:ascii="Times New Roman" w:eastAsia="Times New Roman" w:hAnsi="Times New Roman" w:cs="Times New Roman"/>
          <w:sz w:val="24"/>
          <w:szCs w:val="24"/>
        </w:rPr>
        <w:t xml:space="preserve"> </w:t>
      </w:r>
      <w:proofErr w:type="spellStart"/>
      <w:r w:rsidRPr="00DA7485">
        <w:rPr>
          <w:rFonts w:ascii="Times New Roman" w:eastAsia="Times New Roman" w:hAnsi="Times New Roman" w:cs="Times New Roman"/>
          <w:sz w:val="24"/>
          <w:szCs w:val="24"/>
        </w:rPr>
        <w:t>эвольвентных</w:t>
      </w:r>
      <w:proofErr w:type="spellEnd"/>
      <w:r w:rsidRPr="00DA7485">
        <w:rPr>
          <w:rFonts w:ascii="Times New Roman" w:eastAsia="Times New Roman" w:hAnsi="Times New Roman" w:cs="Times New Roman"/>
          <w:sz w:val="24"/>
          <w:szCs w:val="24"/>
        </w:rPr>
        <w:t xml:space="preserve"> профилей. Проведена оценка точности процесса по выбранным параметрам измерений и статистическая обработка результатов измерений по параметрам изменения длины общей нормали, радиальное биение. Проведена экспериментальная проверка по определению влияния условий обработки на шероховатость обработанных зубчатых поверхностей. </w:t>
      </w:r>
    </w:p>
    <w:p w:rsidR="00821244" w:rsidRDefault="00821244" w:rsidP="00821244">
      <w:pPr>
        <w:spacing w:after="0" w:line="240" w:lineRule="auto"/>
        <w:rPr>
          <w:rFonts w:ascii="Times New Roman" w:eastAsia="Times New Roman" w:hAnsi="Times New Roman" w:cs="Times New Roman"/>
          <w:b/>
          <w:bCs/>
          <w:sz w:val="24"/>
          <w:szCs w:val="24"/>
        </w:rPr>
      </w:pPr>
    </w:p>
    <w:p w:rsidR="0049460E" w:rsidRDefault="0049460E" w:rsidP="0049460E">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"Стан-Самара": особая точность как особый путь</w:t>
      </w:r>
      <w:r w:rsidRPr="00DA7485">
        <w:rPr>
          <w:rFonts w:ascii="Times New Roman" w:eastAsia="Times New Roman" w:hAnsi="Times New Roman" w:cs="Times New Roman"/>
          <w:sz w:val="24"/>
          <w:szCs w:val="24"/>
        </w:rPr>
        <w:t xml:space="preserve"> // Комплект: ИТО. Инструмент. Технология. Оборудование. - 2019. - № 2. - С. 14-15: ил.</w:t>
      </w:r>
    </w:p>
    <w:p w:rsidR="0049460E" w:rsidRPr="00DA7485" w:rsidRDefault="0049460E" w:rsidP="0049460E">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Представлен завод координатно-расточных станков "Стан-Самара" на сегодняшний день единственный в России и на всем пространстве бывшего СССР, продукция которого соответствует классу точности "С" - особо высокой точности. </w:t>
      </w:r>
    </w:p>
    <w:p w:rsidR="00821244" w:rsidRDefault="00821244" w:rsidP="00821244">
      <w:pPr>
        <w:spacing w:after="0" w:line="240" w:lineRule="auto"/>
        <w:rPr>
          <w:rFonts w:ascii="Times New Roman" w:eastAsia="Times New Roman" w:hAnsi="Times New Roman" w:cs="Times New Roman"/>
          <w:b/>
          <w:bCs/>
          <w:sz w:val="24"/>
          <w:szCs w:val="24"/>
        </w:rPr>
      </w:pPr>
    </w:p>
    <w:p w:rsidR="00F705DB" w:rsidRDefault="00F705DB" w:rsidP="00F705DB">
      <w:pPr>
        <w:spacing w:after="0" w:line="240" w:lineRule="auto"/>
        <w:rPr>
          <w:rFonts w:ascii="Times New Roman" w:eastAsia="Times New Roman" w:hAnsi="Times New Roman" w:cs="Times New Roman"/>
          <w:sz w:val="24"/>
          <w:szCs w:val="24"/>
        </w:rPr>
      </w:pPr>
      <w:proofErr w:type="spellStart"/>
      <w:r w:rsidRPr="00F705DB">
        <w:rPr>
          <w:rFonts w:ascii="Times New Roman" w:eastAsia="Times New Roman" w:hAnsi="Times New Roman" w:cs="Times New Roman"/>
          <w:b/>
          <w:bCs/>
          <w:i/>
          <w:sz w:val="24"/>
          <w:szCs w:val="24"/>
        </w:rPr>
        <w:t>Стуров</w:t>
      </w:r>
      <w:proofErr w:type="spellEnd"/>
      <w:r w:rsidRPr="00F705DB">
        <w:rPr>
          <w:rFonts w:ascii="Times New Roman" w:eastAsia="Times New Roman" w:hAnsi="Times New Roman" w:cs="Times New Roman"/>
          <w:b/>
          <w:bCs/>
          <w:i/>
          <w:sz w:val="24"/>
          <w:szCs w:val="24"/>
        </w:rPr>
        <w:t>, А.А.</w:t>
      </w:r>
      <w:r w:rsidRPr="00F705DB">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F705DB">
        <w:rPr>
          <w:rFonts w:ascii="Times New Roman" w:eastAsia="Times New Roman" w:hAnsi="Times New Roman" w:cs="Times New Roman"/>
          <w:sz w:val="24"/>
          <w:szCs w:val="24"/>
        </w:rPr>
        <w:t>621.95.025.7</w:t>
      </w:r>
    </w:p>
    <w:p w:rsidR="00F705DB" w:rsidRDefault="00F705DB" w:rsidP="00F705DB">
      <w:pPr>
        <w:spacing w:after="0" w:line="240" w:lineRule="auto"/>
        <w:ind w:firstLine="708"/>
        <w:jc w:val="both"/>
        <w:rPr>
          <w:rFonts w:ascii="Times New Roman" w:eastAsia="Times New Roman" w:hAnsi="Times New Roman" w:cs="Times New Roman"/>
          <w:sz w:val="24"/>
          <w:szCs w:val="24"/>
        </w:rPr>
      </w:pPr>
      <w:r w:rsidRPr="00C12085">
        <w:rPr>
          <w:rFonts w:ascii="Times New Roman" w:eastAsia="Times New Roman" w:hAnsi="Times New Roman" w:cs="Times New Roman"/>
          <w:b/>
          <w:sz w:val="24"/>
          <w:szCs w:val="24"/>
        </w:rPr>
        <w:t>Механообработка композиционного материала с использованием робототехнического комплекса на базе робота KUKA KR210</w:t>
      </w:r>
      <w:r w:rsidRPr="00DA7485">
        <w:rPr>
          <w:rFonts w:ascii="Times New Roman" w:eastAsia="Times New Roman" w:hAnsi="Times New Roman" w:cs="Times New Roman"/>
          <w:sz w:val="24"/>
          <w:szCs w:val="24"/>
        </w:rPr>
        <w:t xml:space="preserve"> / А. А. </w:t>
      </w:r>
      <w:proofErr w:type="spellStart"/>
      <w:r w:rsidRPr="00DA7485">
        <w:rPr>
          <w:rFonts w:ascii="Times New Roman" w:eastAsia="Times New Roman" w:hAnsi="Times New Roman" w:cs="Times New Roman"/>
          <w:sz w:val="24"/>
          <w:szCs w:val="24"/>
        </w:rPr>
        <w:t>Стуров</w:t>
      </w:r>
      <w:proofErr w:type="spellEnd"/>
      <w:r w:rsidRPr="00DA7485">
        <w:rPr>
          <w:rFonts w:ascii="Times New Roman" w:eastAsia="Times New Roman" w:hAnsi="Times New Roman" w:cs="Times New Roman"/>
          <w:sz w:val="24"/>
          <w:szCs w:val="24"/>
        </w:rPr>
        <w:t>, Н. С. Чащин</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Вестник Иркутского государственного технического университета. - 2019. - Т. 23. - № 4. - С. 743-750: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14 назв.</w:t>
      </w:r>
    </w:p>
    <w:p w:rsidR="00F705DB" w:rsidRPr="00DA7485" w:rsidRDefault="00F705DB" w:rsidP="00F705DB">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Цель работы - повышение качества поверхности и точности отверстий и кромок при механообработке композиционного материала, армированного </w:t>
      </w:r>
      <w:proofErr w:type="spellStart"/>
      <w:r w:rsidRPr="00DA7485">
        <w:rPr>
          <w:rFonts w:ascii="Times New Roman" w:eastAsia="Times New Roman" w:hAnsi="Times New Roman" w:cs="Times New Roman"/>
          <w:sz w:val="24"/>
          <w:szCs w:val="24"/>
        </w:rPr>
        <w:t>углеволокном</w:t>
      </w:r>
      <w:proofErr w:type="spellEnd"/>
      <w:r w:rsidRPr="00DA7485">
        <w:rPr>
          <w:rFonts w:ascii="Times New Roman" w:eastAsia="Times New Roman" w:hAnsi="Times New Roman" w:cs="Times New Roman"/>
          <w:sz w:val="24"/>
          <w:szCs w:val="24"/>
        </w:rPr>
        <w:t xml:space="preserve">, путем оптимизации режимов резания. Основное обрабатывающее оборудование - робототехнический комплекс на основе промышленного робота KUKA KR210 R2700 EXTRA. Объект исследования - пластина из углепластика марки IMS 24K/PRISM EP 2400PS толщиной 16 мм. Для операции сверления выбрано сверло CoroDrill856-1-0635-05-A0 диаметром 6,35 мм производства компании </w:t>
      </w:r>
      <w:proofErr w:type="spellStart"/>
      <w:r w:rsidRPr="00DA7485">
        <w:rPr>
          <w:rFonts w:ascii="Times New Roman" w:eastAsia="Times New Roman" w:hAnsi="Times New Roman" w:cs="Times New Roman"/>
          <w:sz w:val="24"/>
          <w:szCs w:val="24"/>
        </w:rPr>
        <w:t>Sandvik</w:t>
      </w:r>
      <w:proofErr w:type="spellEnd"/>
      <w:r w:rsidRPr="00DA7485">
        <w:rPr>
          <w:rFonts w:ascii="Times New Roman" w:eastAsia="Times New Roman" w:hAnsi="Times New Roman" w:cs="Times New Roman"/>
          <w:sz w:val="24"/>
          <w:szCs w:val="24"/>
        </w:rPr>
        <w:t xml:space="preserve"> </w:t>
      </w:r>
      <w:proofErr w:type="spellStart"/>
      <w:r w:rsidRPr="00DA7485">
        <w:rPr>
          <w:rFonts w:ascii="Times New Roman" w:eastAsia="Times New Roman" w:hAnsi="Times New Roman" w:cs="Times New Roman"/>
          <w:sz w:val="24"/>
          <w:szCs w:val="24"/>
        </w:rPr>
        <w:t>Coromant</w:t>
      </w:r>
      <w:proofErr w:type="spellEnd"/>
      <w:r w:rsidRPr="00DA7485">
        <w:rPr>
          <w:rFonts w:ascii="Times New Roman" w:eastAsia="Times New Roman" w:hAnsi="Times New Roman" w:cs="Times New Roman"/>
          <w:sz w:val="24"/>
          <w:szCs w:val="24"/>
        </w:rPr>
        <w:t>, которое представляет собой цельное твердосплавное сверло с алмазным покрытием N20C и позиционируется как инструмент для сверления отверстий высокого качества в композиционных материалах. Фрезерование осуществлялось с помощью фрезы 67-084 1/4 SC FGR (</w:t>
      </w:r>
      <w:proofErr w:type="spellStart"/>
      <w:r w:rsidRPr="00DA7485">
        <w:rPr>
          <w:rFonts w:ascii="Times New Roman" w:eastAsia="Times New Roman" w:hAnsi="Times New Roman" w:cs="Times New Roman"/>
          <w:sz w:val="24"/>
          <w:szCs w:val="24"/>
        </w:rPr>
        <w:t>Aramid</w:t>
      </w:r>
      <w:proofErr w:type="spellEnd"/>
      <w:r w:rsidRPr="00DA7485">
        <w:rPr>
          <w:rFonts w:ascii="Times New Roman" w:eastAsia="Times New Roman" w:hAnsi="Times New Roman" w:cs="Times New Roman"/>
          <w:sz w:val="24"/>
          <w:szCs w:val="24"/>
        </w:rPr>
        <w:t xml:space="preserve">) производства компании </w:t>
      </w:r>
      <w:proofErr w:type="spellStart"/>
      <w:r w:rsidRPr="00DA7485">
        <w:rPr>
          <w:rFonts w:ascii="Times New Roman" w:eastAsia="Times New Roman" w:hAnsi="Times New Roman" w:cs="Times New Roman"/>
          <w:sz w:val="24"/>
          <w:szCs w:val="24"/>
        </w:rPr>
        <w:t>Ounsrd</w:t>
      </w:r>
      <w:proofErr w:type="spellEnd"/>
      <w:r w:rsidRPr="00DA7485">
        <w:rPr>
          <w:rFonts w:ascii="Times New Roman" w:eastAsia="Times New Roman" w:hAnsi="Times New Roman" w:cs="Times New Roman"/>
          <w:sz w:val="24"/>
          <w:szCs w:val="24"/>
        </w:rPr>
        <w:t xml:space="preserve">. Определены режимы резания, обеспечивающие максимальную производительность и максимальное качество поверхности и точность и отверстий и кромок. Выявлены зависимости параметров получаемых шероховатостей от режимов обработки. </w:t>
      </w:r>
    </w:p>
    <w:p w:rsidR="00F705DB" w:rsidRDefault="00F705DB" w:rsidP="00F705DB">
      <w:pPr>
        <w:spacing w:after="0" w:line="240" w:lineRule="auto"/>
        <w:rPr>
          <w:rFonts w:ascii="Times New Roman" w:eastAsia="Times New Roman" w:hAnsi="Times New Roman" w:cs="Times New Roman"/>
          <w:b/>
          <w:bCs/>
          <w:i/>
          <w:sz w:val="24"/>
          <w:szCs w:val="24"/>
        </w:rPr>
      </w:pPr>
    </w:p>
    <w:p w:rsidR="00DA5CE0" w:rsidRPr="00DA7485" w:rsidRDefault="00DA5CE0" w:rsidP="00DA7485">
      <w:pPr>
        <w:spacing w:after="0"/>
        <w:rPr>
          <w:rFonts w:ascii="Times New Roman" w:hAnsi="Times New Roman" w:cs="Times New Roman"/>
          <w:b/>
          <w:sz w:val="24"/>
          <w:szCs w:val="24"/>
        </w:rPr>
      </w:pPr>
      <w:r w:rsidRPr="00DA7485">
        <w:rPr>
          <w:rFonts w:ascii="Times New Roman" w:hAnsi="Times New Roman" w:cs="Times New Roman"/>
          <w:b/>
          <w:sz w:val="24"/>
          <w:szCs w:val="24"/>
        </w:rPr>
        <w:t>МЕТАЛЛУРГИЯ.  МЕТАЛЛУРГИЧЕСКОЕ  МАШИНОСТРОЕНИЕ</w:t>
      </w:r>
    </w:p>
    <w:p w:rsidR="004148A2" w:rsidRPr="00DA7485" w:rsidRDefault="004148A2" w:rsidP="00DA7485">
      <w:pPr>
        <w:spacing w:after="0" w:line="240" w:lineRule="auto"/>
        <w:rPr>
          <w:rFonts w:ascii="Times New Roman" w:eastAsia="Times New Roman" w:hAnsi="Times New Roman" w:cs="Times New Roman"/>
          <w:b/>
          <w:bCs/>
          <w:i/>
          <w:sz w:val="24"/>
          <w:szCs w:val="24"/>
        </w:rPr>
      </w:pPr>
    </w:p>
    <w:p w:rsidR="004148A2" w:rsidRPr="00DA7485" w:rsidRDefault="004148A2" w:rsidP="00DA7485">
      <w:pPr>
        <w:spacing w:after="0" w:line="240" w:lineRule="auto"/>
        <w:rPr>
          <w:rFonts w:ascii="Times New Roman" w:eastAsia="Times New Roman" w:hAnsi="Times New Roman" w:cs="Times New Roman"/>
          <w:sz w:val="24"/>
          <w:szCs w:val="24"/>
        </w:rPr>
      </w:pPr>
      <w:r w:rsidRPr="00DA7485">
        <w:rPr>
          <w:rFonts w:ascii="Times New Roman" w:eastAsia="Times New Roman" w:hAnsi="Times New Roman" w:cs="Times New Roman"/>
          <w:b/>
          <w:bCs/>
          <w:i/>
          <w:sz w:val="24"/>
          <w:szCs w:val="24"/>
        </w:rPr>
        <w:t>Баскаков, И.Е.</w:t>
      </w:r>
      <w:r w:rsidRPr="00DA7485">
        <w:rPr>
          <w:rFonts w:ascii="Times New Roman" w:eastAsia="Times New Roman" w:hAnsi="Times New Roman" w:cs="Times New Roman"/>
          <w:i/>
          <w:sz w:val="24"/>
          <w:szCs w:val="24"/>
        </w:rPr>
        <w:br/>
      </w:r>
      <w:r w:rsidRPr="00DA7485">
        <w:rPr>
          <w:rFonts w:ascii="Times New Roman" w:eastAsia="Times New Roman" w:hAnsi="Times New Roman" w:cs="Times New Roman"/>
          <w:sz w:val="24"/>
          <w:szCs w:val="24"/>
        </w:rPr>
        <w:t>УДК  621.771</w:t>
      </w:r>
    </w:p>
    <w:p w:rsidR="004148A2" w:rsidRPr="00DA7485" w:rsidRDefault="004148A2"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sz w:val="24"/>
          <w:szCs w:val="24"/>
        </w:rPr>
        <w:t>Особенности производства горячекатаного листа на стане 5000 ПАО "ММК"</w:t>
      </w:r>
      <w:r w:rsidRPr="00DA7485">
        <w:rPr>
          <w:rFonts w:ascii="Times New Roman" w:eastAsia="Times New Roman" w:hAnsi="Times New Roman" w:cs="Times New Roman"/>
          <w:sz w:val="24"/>
          <w:szCs w:val="24"/>
        </w:rPr>
        <w:t xml:space="preserve"> / И. Е. Баскаков, Д. Н. </w:t>
      </w:r>
      <w:proofErr w:type="spellStart"/>
      <w:r w:rsidRPr="00DA7485">
        <w:rPr>
          <w:rFonts w:ascii="Times New Roman" w:eastAsia="Times New Roman" w:hAnsi="Times New Roman" w:cs="Times New Roman"/>
          <w:sz w:val="24"/>
          <w:szCs w:val="24"/>
        </w:rPr>
        <w:t>Чикишев</w:t>
      </w:r>
      <w:proofErr w:type="spellEnd"/>
      <w:r w:rsidRPr="00DA7485">
        <w:rPr>
          <w:rFonts w:ascii="Times New Roman" w:eastAsia="Times New Roman" w:hAnsi="Times New Roman" w:cs="Times New Roman"/>
          <w:sz w:val="24"/>
          <w:szCs w:val="24"/>
        </w:rPr>
        <w:t xml:space="preserve"> // Моделирование и развитие процессов обработки металлов давлением. - 2019. - № 2. - С. 11-15: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21 назв.</w:t>
      </w:r>
    </w:p>
    <w:p w:rsidR="004148A2" w:rsidRPr="00DA7485" w:rsidRDefault="004148A2"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Рассмотрены сортамент продукции стана 5000 ПАО "ММК" и особенности производства горячекатаного листа. Приведена рабочая реверсивная клеть кварто и ее характеристики. </w:t>
      </w:r>
    </w:p>
    <w:p w:rsidR="00370E95" w:rsidRDefault="00370E95" w:rsidP="00370E95">
      <w:pPr>
        <w:spacing w:after="0" w:line="240" w:lineRule="auto"/>
        <w:rPr>
          <w:rFonts w:ascii="Times New Roman" w:eastAsia="Times New Roman" w:hAnsi="Times New Roman" w:cs="Times New Roman"/>
          <w:b/>
          <w:bCs/>
          <w:i/>
          <w:sz w:val="24"/>
          <w:szCs w:val="24"/>
        </w:rPr>
      </w:pPr>
    </w:p>
    <w:p w:rsidR="00370E95" w:rsidRDefault="00370E95" w:rsidP="00370E95">
      <w:pPr>
        <w:spacing w:after="0" w:line="240" w:lineRule="auto"/>
        <w:rPr>
          <w:rFonts w:ascii="Times New Roman" w:eastAsia="Times New Roman" w:hAnsi="Times New Roman" w:cs="Times New Roman"/>
          <w:sz w:val="24"/>
          <w:szCs w:val="24"/>
        </w:rPr>
      </w:pPr>
      <w:r w:rsidRPr="00370E95">
        <w:rPr>
          <w:rFonts w:ascii="Times New Roman" w:eastAsia="Times New Roman" w:hAnsi="Times New Roman" w:cs="Times New Roman"/>
          <w:b/>
          <w:bCs/>
          <w:i/>
          <w:sz w:val="24"/>
          <w:szCs w:val="24"/>
        </w:rPr>
        <w:t>Бирюкова, О.Д.</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370E95">
        <w:rPr>
          <w:rFonts w:ascii="Times New Roman" w:eastAsia="Times New Roman" w:hAnsi="Times New Roman" w:cs="Times New Roman"/>
          <w:sz w:val="24"/>
          <w:szCs w:val="24"/>
        </w:rPr>
        <w:t>621.771</w:t>
      </w:r>
    </w:p>
    <w:p w:rsidR="005805FF" w:rsidRDefault="00370E95" w:rsidP="00370E95">
      <w:pPr>
        <w:spacing w:after="0" w:line="240" w:lineRule="auto"/>
        <w:ind w:firstLine="708"/>
        <w:jc w:val="both"/>
        <w:rPr>
          <w:rFonts w:ascii="Times New Roman" w:eastAsia="Times New Roman" w:hAnsi="Times New Roman" w:cs="Times New Roman"/>
          <w:sz w:val="24"/>
          <w:szCs w:val="24"/>
        </w:rPr>
      </w:pPr>
      <w:r w:rsidRPr="00370E95">
        <w:rPr>
          <w:rFonts w:ascii="Times New Roman" w:eastAsia="Times New Roman" w:hAnsi="Times New Roman" w:cs="Times New Roman"/>
          <w:b/>
          <w:sz w:val="24"/>
          <w:szCs w:val="24"/>
        </w:rPr>
        <w:t>Исследование метода аккумулирующей прокатки как способа обработки алюминиевых композитов 5083/2024 и 5083/1070</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О. Д. Бирюкова, Д. О. </w:t>
      </w:r>
      <w:proofErr w:type="spellStart"/>
      <w:r w:rsidRPr="00DA7485">
        <w:rPr>
          <w:rFonts w:ascii="Times New Roman" w:eastAsia="Times New Roman" w:hAnsi="Times New Roman" w:cs="Times New Roman"/>
          <w:sz w:val="24"/>
          <w:szCs w:val="24"/>
        </w:rPr>
        <w:t>Пустовойтов</w:t>
      </w:r>
      <w:proofErr w:type="spellEnd"/>
      <w:r w:rsidRPr="00DA7485">
        <w:rPr>
          <w:rFonts w:ascii="Times New Roman" w:eastAsia="Times New Roman" w:hAnsi="Times New Roman" w:cs="Times New Roman"/>
          <w:sz w:val="24"/>
          <w:szCs w:val="24"/>
        </w:rPr>
        <w:t xml:space="preserve">, А. </w:t>
      </w:r>
    </w:p>
    <w:p w:rsidR="005805FF" w:rsidRDefault="005805FF" w:rsidP="005805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- 19 -</w:t>
      </w:r>
    </w:p>
    <w:p w:rsidR="00370E95" w:rsidRDefault="00370E95" w:rsidP="005805FF">
      <w:pPr>
        <w:spacing w:after="0" w:line="240" w:lineRule="auto"/>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lastRenderedPageBreak/>
        <w:t xml:space="preserve">М. </w:t>
      </w:r>
      <w:proofErr w:type="spellStart"/>
      <w:r w:rsidRPr="00DA7485">
        <w:rPr>
          <w:rFonts w:ascii="Times New Roman" w:eastAsia="Times New Roman" w:hAnsi="Times New Roman" w:cs="Times New Roman"/>
          <w:sz w:val="24"/>
          <w:szCs w:val="24"/>
        </w:rPr>
        <w:t>Песин</w:t>
      </w:r>
      <w:proofErr w:type="spellEnd"/>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Теория и технология металлургического производства. - 2019. - № 2. - С. 37-42: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16 назв.</w:t>
      </w:r>
    </w:p>
    <w:p w:rsidR="00370E95" w:rsidRPr="00DA7485" w:rsidRDefault="00370E95" w:rsidP="00370E9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Рассмотрен процесс аккумулирующей прокатки алюминиевых биметаллических композитов 5083/2024 и 5083/1070. Представлены расчетные характеристики процесса на основе моделирования в программном комплексе DEFORM 2D. Проанализировано состояние границ соединяемых металлов в биметаллических композитах. Получены результаты, позволяющие оценить закономерности пластического течения соединяемых разнородных металлов в очаге деформации при аккумулирующей прокатке, а также изучить некоторые особенности формирования </w:t>
      </w:r>
      <w:proofErr w:type="spellStart"/>
      <w:r w:rsidRPr="00DA7485">
        <w:rPr>
          <w:rFonts w:ascii="Times New Roman" w:eastAsia="Times New Roman" w:hAnsi="Times New Roman" w:cs="Times New Roman"/>
          <w:sz w:val="24"/>
          <w:szCs w:val="24"/>
        </w:rPr>
        <w:t>интерметаллидного</w:t>
      </w:r>
      <w:proofErr w:type="spellEnd"/>
      <w:r w:rsidRPr="00DA7485">
        <w:rPr>
          <w:rFonts w:ascii="Times New Roman" w:eastAsia="Times New Roman" w:hAnsi="Times New Roman" w:cs="Times New Roman"/>
          <w:sz w:val="24"/>
          <w:szCs w:val="24"/>
        </w:rPr>
        <w:t xml:space="preserve"> слоя. </w:t>
      </w:r>
    </w:p>
    <w:p w:rsidR="0070692C" w:rsidRPr="00DA7485" w:rsidRDefault="0070692C" w:rsidP="00DA7485">
      <w:pPr>
        <w:spacing w:after="0" w:line="240" w:lineRule="auto"/>
        <w:rPr>
          <w:rFonts w:ascii="Times New Roman" w:eastAsia="Times New Roman" w:hAnsi="Times New Roman" w:cs="Times New Roman"/>
          <w:b/>
          <w:bCs/>
          <w:i/>
          <w:sz w:val="24"/>
          <w:szCs w:val="24"/>
        </w:rPr>
      </w:pPr>
    </w:p>
    <w:p w:rsidR="0070692C" w:rsidRPr="00DA7485" w:rsidRDefault="0070692C" w:rsidP="00DA7485">
      <w:pPr>
        <w:spacing w:after="0" w:line="240" w:lineRule="auto"/>
        <w:rPr>
          <w:rFonts w:ascii="Times New Roman" w:eastAsia="Times New Roman" w:hAnsi="Times New Roman" w:cs="Times New Roman"/>
          <w:sz w:val="24"/>
          <w:szCs w:val="24"/>
        </w:rPr>
      </w:pPr>
      <w:r w:rsidRPr="00DA7485">
        <w:rPr>
          <w:rFonts w:ascii="Times New Roman" w:eastAsia="Times New Roman" w:hAnsi="Times New Roman" w:cs="Times New Roman"/>
          <w:b/>
          <w:bCs/>
          <w:i/>
          <w:sz w:val="24"/>
          <w:szCs w:val="24"/>
        </w:rPr>
        <w:t>Брюханов, И.Ю.</w:t>
      </w:r>
      <w:r w:rsidRPr="00DA7485">
        <w:rPr>
          <w:rFonts w:ascii="Times New Roman" w:eastAsia="Times New Roman" w:hAnsi="Times New Roman" w:cs="Times New Roman"/>
          <w:i/>
          <w:sz w:val="24"/>
          <w:szCs w:val="24"/>
        </w:rPr>
        <w:br/>
      </w:r>
      <w:r w:rsidRPr="00DA7485">
        <w:rPr>
          <w:rFonts w:ascii="Times New Roman" w:eastAsia="Times New Roman" w:hAnsi="Times New Roman" w:cs="Times New Roman"/>
          <w:sz w:val="24"/>
          <w:szCs w:val="24"/>
        </w:rPr>
        <w:t>УДК  621.778.1</w:t>
      </w:r>
    </w:p>
    <w:p w:rsidR="0070692C" w:rsidRPr="00DA7485" w:rsidRDefault="0070692C"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sz w:val="24"/>
          <w:szCs w:val="24"/>
        </w:rPr>
        <w:t>Оценка влияния величины угла волоки на однородность деформации и температуру при волочении проволоки</w:t>
      </w:r>
      <w:r w:rsidRPr="00DA7485">
        <w:rPr>
          <w:rFonts w:ascii="Times New Roman" w:eastAsia="Times New Roman" w:hAnsi="Times New Roman" w:cs="Times New Roman"/>
          <w:sz w:val="24"/>
          <w:szCs w:val="24"/>
        </w:rPr>
        <w:t xml:space="preserve"> / И. Ю. Брюханов, Д. Г. Олейник, С. М. </w:t>
      </w:r>
      <w:proofErr w:type="spellStart"/>
      <w:r w:rsidRPr="00DA7485">
        <w:rPr>
          <w:rFonts w:ascii="Times New Roman" w:eastAsia="Times New Roman" w:hAnsi="Times New Roman" w:cs="Times New Roman"/>
          <w:sz w:val="24"/>
          <w:szCs w:val="24"/>
        </w:rPr>
        <w:t>Головизнин</w:t>
      </w:r>
      <w:proofErr w:type="spellEnd"/>
      <w:r w:rsidRPr="00DA7485">
        <w:rPr>
          <w:rFonts w:ascii="Times New Roman" w:eastAsia="Times New Roman" w:hAnsi="Times New Roman" w:cs="Times New Roman"/>
          <w:sz w:val="24"/>
          <w:szCs w:val="24"/>
        </w:rPr>
        <w:t xml:space="preserve"> // Моделирование и развитие процессов обработки металлов давлением. - 2019. - № 2. - С. 29-32: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8 назв.</w:t>
      </w:r>
    </w:p>
    <w:p w:rsidR="0070692C" w:rsidRPr="00DA7485" w:rsidRDefault="0070692C"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Исследовано влияние угла волоки на технологические параметры волочения проволоки. Приведенные расчетные зависимости фактора формы, фактора дополнительной работы и температуры проволоки от угла волоки позволили заключить, что изменение угла волоки существенно влияет на условия волочения и свойства готовой проволоки. </w:t>
      </w:r>
    </w:p>
    <w:p w:rsidR="00C51F57" w:rsidRDefault="00C51F57" w:rsidP="00C51F57">
      <w:pPr>
        <w:spacing w:after="0" w:line="240" w:lineRule="auto"/>
        <w:rPr>
          <w:rFonts w:ascii="Times New Roman" w:eastAsia="Times New Roman" w:hAnsi="Times New Roman" w:cs="Times New Roman"/>
          <w:b/>
          <w:bCs/>
          <w:i/>
          <w:sz w:val="24"/>
          <w:szCs w:val="24"/>
        </w:rPr>
      </w:pPr>
    </w:p>
    <w:p w:rsidR="00C51F57" w:rsidRDefault="00C51F57" w:rsidP="00C51F57">
      <w:pPr>
        <w:spacing w:after="0" w:line="240" w:lineRule="auto"/>
        <w:rPr>
          <w:rFonts w:ascii="Times New Roman" w:eastAsia="Times New Roman" w:hAnsi="Times New Roman" w:cs="Times New Roman"/>
          <w:sz w:val="24"/>
          <w:szCs w:val="24"/>
        </w:rPr>
      </w:pPr>
      <w:r w:rsidRPr="00990C45">
        <w:rPr>
          <w:rFonts w:ascii="Times New Roman" w:eastAsia="Times New Roman" w:hAnsi="Times New Roman" w:cs="Times New Roman"/>
          <w:b/>
          <w:bCs/>
          <w:i/>
          <w:sz w:val="24"/>
          <w:szCs w:val="24"/>
        </w:rPr>
        <w:t>Брянских, Т.Б.</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990C45">
        <w:rPr>
          <w:rFonts w:ascii="Times New Roman" w:eastAsia="Times New Roman" w:hAnsi="Times New Roman" w:cs="Times New Roman"/>
          <w:sz w:val="24"/>
          <w:szCs w:val="24"/>
        </w:rPr>
        <w:t>62-66; 67.05; 62.868</w:t>
      </w:r>
    </w:p>
    <w:p w:rsidR="00C51F57" w:rsidRDefault="00C51F57" w:rsidP="00C51F57">
      <w:pPr>
        <w:spacing w:after="0" w:line="240" w:lineRule="auto"/>
        <w:ind w:firstLine="708"/>
        <w:jc w:val="both"/>
        <w:rPr>
          <w:rFonts w:ascii="Times New Roman" w:eastAsia="Times New Roman" w:hAnsi="Times New Roman" w:cs="Times New Roman"/>
          <w:sz w:val="24"/>
          <w:szCs w:val="24"/>
        </w:rPr>
      </w:pPr>
      <w:r w:rsidRPr="00990C45">
        <w:rPr>
          <w:rFonts w:ascii="Times New Roman" w:eastAsia="Times New Roman" w:hAnsi="Times New Roman" w:cs="Times New Roman"/>
          <w:b/>
          <w:sz w:val="24"/>
          <w:szCs w:val="24"/>
        </w:rPr>
        <w:t>Промышленные печи с механической подовой платформой. Компоновочные решения</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Т. Б. Брянских, А. И. </w:t>
      </w:r>
      <w:proofErr w:type="spellStart"/>
      <w:r w:rsidRPr="00DA7485">
        <w:rPr>
          <w:rFonts w:ascii="Times New Roman" w:eastAsia="Times New Roman" w:hAnsi="Times New Roman" w:cs="Times New Roman"/>
          <w:sz w:val="24"/>
          <w:szCs w:val="24"/>
        </w:rPr>
        <w:t>Нижегородов</w:t>
      </w:r>
      <w:proofErr w:type="spellEnd"/>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Вестник Иркутского государственного технического университета. - 2019. - Т. 23. - № 4. - С. 660-669: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14 назв.</w:t>
      </w:r>
    </w:p>
    <w:p w:rsidR="00C51F57" w:rsidRPr="00DA7485" w:rsidRDefault="00C51F57" w:rsidP="00C51F57">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Цель работы - разработка и анализ компоновочных решений промышленных электрических печей различной производительности на основе </w:t>
      </w:r>
      <w:proofErr w:type="spellStart"/>
      <w:r w:rsidRPr="00DA7485">
        <w:rPr>
          <w:rFonts w:ascii="Times New Roman" w:eastAsia="Times New Roman" w:hAnsi="Times New Roman" w:cs="Times New Roman"/>
          <w:sz w:val="24"/>
          <w:szCs w:val="24"/>
        </w:rPr>
        <w:t>типоразмерного</w:t>
      </w:r>
      <w:proofErr w:type="spellEnd"/>
      <w:r w:rsidRPr="00DA7485">
        <w:rPr>
          <w:rFonts w:ascii="Times New Roman" w:eastAsia="Times New Roman" w:hAnsi="Times New Roman" w:cs="Times New Roman"/>
          <w:sz w:val="24"/>
          <w:szCs w:val="24"/>
        </w:rPr>
        <w:t xml:space="preserve"> ряда унифицированных модульных блоков. Рассмотрен метод конструкторской компоновки различных вариантов промышленных электрических печей для термообработки сыпучих материалов. В результате проведенной работы (на основании ранее разработанного </w:t>
      </w:r>
      <w:proofErr w:type="spellStart"/>
      <w:r w:rsidRPr="00DA7485">
        <w:rPr>
          <w:rFonts w:ascii="Times New Roman" w:eastAsia="Times New Roman" w:hAnsi="Times New Roman" w:cs="Times New Roman"/>
          <w:sz w:val="24"/>
          <w:szCs w:val="24"/>
        </w:rPr>
        <w:t>типоразмерного</w:t>
      </w:r>
      <w:proofErr w:type="spellEnd"/>
      <w:r w:rsidRPr="00DA7485">
        <w:rPr>
          <w:rFonts w:ascii="Times New Roman" w:eastAsia="Times New Roman" w:hAnsi="Times New Roman" w:cs="Times New Roman"/>
          <w:sz w:val="24"/>
          <w:szCs w:val="24"/>
        </w:rPr>
        <w:t xml:space="preserve"> ряда электрических модульных блоков) получены конструкторские компоновки электрических промышленных печей с механической подовой платформой. Работа выполнена с учетом ранее выявленных экспериментальных данных при исследовании физической модели печного агрегата. Печи с продольной и вертикальной компоновкой при необходимости увеличения производительности могут быть смонтированы по так называемой "лепестковой" схеме с применением модульных блоков третьего типоразмера и обеспечивать производительность 13,5 м</w:t>
      </w:r>
      <w:r w:rsidRPr="00C51F57">
        <w:rPr>
          <w:rFonts w:ascii="Times New Roman" w:eastAsia="Times New Roman" w:hAnsi="Times New Roman" w:cs="Times New Roman"/>
          <w:sz w:val="24"/>
          <w:szCs w:val="24"/>
          <w:vertAlign w:val="superscript"/>
        </w:rPr>
        <w:t>3</w:t>
      </w:r>
      <w:r w:rsidRPr="00DA7485">
        <w:rPr>
          <w:rFonts w:ascii="Times New Roman" w:eastAsia="Times New Roman" w:hAnsi="Times New Roman" w:cs="Times New Roman"/>
          <w:sz w:val="24"/>
          <w:szCs w:val="24"/>
        </w:rPr>
        <w:t>/ч при удельной энергоемкости (по вермикулиту) - 48...52 мДж/м</w:t>
      </w:r>
      <w:r w:rsidRPr="00C51F57">
        <w:rPr>
          <w:rFonts w:ascii="Times New Roman" w:eastAsia="Times New Roman" w:hAnsi="Times New Roman" w:cs="Times New Roman"/>
          <w:sz w:val="24"/>
          <w:szCs w:val="24"/>
          <w:vertAlign w:val="superscript"/>
        </w:rPr>
        <w:t>3</w:t>
      </w:r>
      <w:r w:rsidRPr="00DA7485">
        <w:rPr>
          <w:rFonts w:ascii="Times New Roman" w:eastAsia="Times New Roman" w:hAnsi="Times New Roman" w:cs="Times New Roman"/>
          <w:sz w:val="24"/>
          <w:szCs w:val="24"/>
        </w:rPr>
        <w:t xml:space="preserve">. </w:t>
      </w:r>
    </w:p>
    <w:p w:rsidR="00651555" w:rsidRPr="00DA7485" w:rsidRDefault="00651555" w:rsidP="00DA7485">
      <w:pPr>
        <w:spacing w:after="0" w:line="240" w:lineRule="auto"/>
        <w:rPr>
          <w:rFonts w:ascii="Times New Roman" w:eastAsia="Times New Roman" w:hAnsi="Times New Roman" w:cs="Times New Roman"/>
          <w:b/>
          <w:bCs/>
          <w:i/>
          <w:sz w:val="24"/>
          <w:szCs w:val="24"/>
        </w:rPr>
      </w:pPr>
    </w:p>
    <w:p w:rsidR="00651555" w:rsidRPr="00DA7485" w:rsidRDefault="00651555" w:rsidP="00DA7485">
      <w:pPr>
        <w:spacing w:after="0" w:line="240" w:lineRule="auto"/>
        <w:rPr>
          <w:rFonts w:ascii="Times New Roman" w:eastAsia="Times New Roman" w:hAnsi="Times New Roman" w:cs="Times New Roman"/>
          <w:sz w:val="24"/>
          <w:szCs w:val="24"/>
        </w:rPr>
      </w:pPr>
      <w:proofErr w:type="spellStart"/>
      <w:r w:rsidRPr="00DA7485">
        <w:rPr>
          <w:rFonts w:ascii="Times New Roman" w:eastAsia="Times New Roman" w:hAnsi="Times New Roman" w:cs="Times New Roman"/>
          <w:b/>
          <w:bCs/>
          <w:i/>
          <w:sz w:val="24"/>
          <w:szCs w:val="24"/>
        </w:rPr>
        <w:t>Витушкин</w:t>
      </w:r>
      <w:proofErr w:type="spellEnd"/>
      <w:r w:rsidRPr="00DA7485">
        <w:rPr>
          <w:rFonts w:ascii="Times New Roman" w:eastAsia="Times New Roman" w:hAnsi="Times New Roman" w:cs="Times New Roman"/>
          <w:b/>
          <w:bCs/>
          <w:i/>
          <w:sz w:val="24"/>
          <w:szCs w:val="24"/>
        </w:rPr>
        <w:t>, М.Ю.</w:t>
      </w:r>
      <w:r w:rsidRPr="00DA7485">
        <w:rPr>
          <w:rFonts w:ascii="Times New Roman" w:eastAsia="Times New Roman" w:hAnsi="Times New Roman" w:cs="Times New Roman"/>
          <w:sz w:val="24"/>
          <w:szCs w:val="24"/>
        </w:rPr>
        <w:br/>
        <w:t>УДК  621.778.04</w:t>
      </w:r>
    </w:p>
    <w:p w:rsidR="00651555" w:rsidRPr="00DA7485" w:rsidRDefault="00651555"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sz w:val="24"/>
          <w:szCs w:val="24"/>
        </w:rPr>
        <w:t>Совершенствование технологии изготовления канатной оцинкованной проволоки</w:t>
      </w:r>
      <w:r w:rsidRPr="00DA7485">
        <w:rPr>
          <w:rFonts w:ascii="Times New Roman" w:eastAsia="Times New Roman" w:hAnsi="Times New Roman" w:cs="Times New Roman"/>
          <w:sz w:val="24"/>
          <w:szCs w:val="24"/>
        </w:rPr>
        <w:t xml:space="preserve"> / М. Ю. </w:t>
      </w:r>
      <w:proofErr w:type="spellStart"/>
      <w:r w:rsidRPr="00DA7485">
        <w:rPr>
          <w:rFonts w:ascii="Times New Roman" w:eastAsia="Times New Roman" w:hAnsi="Times New Roman" w:cs="Times New Roman"/>
          <w:sz w:val="24"/>
          <w:szCs w:val="24"/>
        </w:rPr>
        <w:t>Витушкин</w:t>
      </w:r>
      <w:proofErr w:type="spellEnd"/>
      <w:r w:rsidRPr="00DA7485">
        <w:rPr>
          <w:rFonts w:ascii="Times New Roman" w:eastAsia="Times New Roman" w:hAnsi="Times New Roman" w:cs="Times New Roman"/>
          <w:sz w:val="24"/>
          <w:szCs w:val="24"/>
        </w:rPr>
        <w:t xml:space="preserve">, В. А. Харитонов // Моделирование и развитие процессов обработки металлов давлением. - 2019. - № 2. - С. 26-28: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5 назв.</w:t>
      </w:r>
    </w:p>
    <w:p w:rsidR="00651555" w:rsidRPr="00DA7485" w:rsidRDefault="00651555"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Для защиты стальных канатов от коррозии на проволоку наносят защитные покрытия, например, цинковые. Коррозионная стойкость каната зависит от толщины цинкового покрытия, нанесенного на проволоку. В работе рассмотрены возможные технические решения, направленные на получение проволоки с увеличенной массой цинкового покрытия. </w:t>
      </w:r>
    </w:p>
    <w:p w:rsidR="007849BC" w:rsidRDefault="007849BC" w:rsidP="007849BC">
      <w:pPr>
        <w:spacing w:after="0" w:line="240" w:lineRule="auto"/>
        <w:rPr>
          <w:rFonts w:ascii="Times New Roman" w:eastAsia="Times New Roman" w:hAnsi="Times New Roman" w:cs="Times New Roman"/>
          <w:b/>
          <w:bCs/>
          <w:i/>
          <w:sz w:val="24"/>
          <w:szCs w:val="24"/>
        </w:rPr>
      </w:pPr>
    </w:p>
    <w:p w:rsidR="007849BC" w:rsidRPr="007849BC" w:rsidRDefault="007849BC" w:rsidP="007849BC">
      <w:pPr>
        <w:spacing w:after="0" w:line="240" w:lineRule="auto"/>
        <w:rPr>
          <w:rFonts w:ascii="Times New Roman" w:eastAsia="Times New Roman" w:hAnsi="Times New Roman" w:cs="Times New Roman"/>
          <w:b/>
          <w:bCs/>
          <w:i/>
          <w:sz w:val="24"/>
          <w:szCs w:val="24"/>
        </w:rPr>
      </w:pPr>
      <w:r w:rsidRPr="007849BC">
        <w:rPr>
          <w:rFonts w:ascii="Times New Roman" w:eastAsia="Times New Roman" w:hAnsi="Times New Roman" w:cs="Times New Roman"/>
          <w:b/>
          <w:bCs/>
          <w:i/>
          <w:sz w:val="24"/>
          <w:szCs w:val="24"/>
        </w:rPr>
        <w:t>Гурьянов, Г.Н.</w:t>
      </w:r>
    </w:p>
    <w:p w:rsidR="007849BC" w:rsidRPr="007849BC" w:rsidRDefault="007849BC" w:rsidP="007849BC">
      <w:pPr>
        <w:spacing w:after="0" w:line="240" w:lineRule="auto"/>
        <w:rPr>
          <w:rFonts w:ascii="Times New Roman" w:eastAsia="Times New Roman" w:hAnsi="Times New Roman" w:cs="Times New Roman"/>
          <w:bCs/>
          <w:sz w:val="24"/>
          <w:szCs w:val="24"/>
        </w:rPr>
      </w:pPr>
      <w:r w:rsidRPr="007849BC">
        <w:rPr>
          <w:rFonts w:ascii="Times New Roman" w:eastAsia="Times New Roman" w:hAnsi="Times New Roman" w:cs="Times New Roman"/>
          <w:bCs/>
          <w:sz w:val="24"/>
          <w:szCs w:val="24"/>
        </w:rPr>
        <w:t>УДК  621.778.016.004.18</w:t>
      </w:r>
    </w:p>
    <w:p w:rsidR="005805FF" w:rsidRDefault="007849BC" w:rsidP="005805FF">
      <w:pPr>
        <w:spacing w:after="0" w:line="240" w:lineRule="auto"/>
        <w:ind w:firstLine="708"/>
        <w:jc w:val="both"/>
        <w:rPr>
          <w:rFonts w:ascii="Times New Roman" w:eastAsia="Times New Roman" w:hAnsi="Times New Roman" w:cs="Times New Roman"/>
          <w:b/>
          <w:sz w:val="24"/>
          <w:szCs w:val="24"/>
        </w:rPr>
      </w:pPr>
      <w:r w:rsidRPr="007849BC">
        <w:rPr>
          <w:rFonts w:ascii="Times New Roman" w:eastAsia="Times New Roman" w:hAnsi="Times New Roman" w:cs="Times New Roman"/>
          <w:b/>
          <w:sz w:val="24"/>
          <w:szCs w:val="24"/>
        </w:rPr>
        <w:t xml:space="preserve">Оптимальное значение </w:t>
      </w:r>
      <w:proofErr w:type="spellStart"/>
      <w:r w:rsidRPr="007849BC">
        <w:rPr>
          <w:rFonts w:ascii="Times New Roman" w:eastAsia="Times New Roman" w:hAnsi="Times New Roman" w:cs="Times New Roman"/>
          <w:b/>
          <w:sz w:val="24"/>
          <w:szCs w:val="24"/>
        </w:rPr>
        <w:t>дельта-критерия</w:t>
      </w:r>
      <w:proofErr w:type="spellEnd"/>
      <w:r w:rsidRPr="007849BC">
        <w:rPr>
          <w:rFonts w:ascii="Times New Roman" w:eastAsia="Times New Roman" w:hAnsi="Times New Roman" w:cs="Times New Roman"/>
          <w:b/>
          <w:sz w:val="24"/>
          <w:szCs w:val="24"/>
        </w:rPr>
        <w:t xml:space="preserve"> формы очага деформации при </w:t>
      </w:r>
      <w:proofErr w:type="spellStart"/>
      <w:r w:rsidR="005805FF">
        <w:rPr>
          <w:rFonts w:ascii="Times New Roman" w:eastAsia="Times New Roman" w:hAnsi="Times New Roman" w:cs="Times New Roman"/>
          <w:b/>
          <w:sz w:val="24"/>
          <w:szCs w:val="24"/>
        </w:rPr>
        <w:t>в</w:t>
      </w:r>
      <w:r w:rsidRPr="007849BC">
        <w:rPr>
          <w:rFonts w:ascii="Times New Roman" w:eastAsia="Times New Roman" w:hAnsi="Times New Roman" w:cs="Times New Roman"/>
          <w:b/>
          <w:sz w:val="24"/>
          <w:szCs w:val="24"/>
        </w:rPr>
        <w:t>олоче</w:t>
      </w:r>
      <w:proofErr w:type="spellEnd"/>
      <w:r w:rsidR="005805FF">
        <w:rPr>
          <w:rFonts w:ascii="Times New Roman" w:eastAsia="Times New Roman" w:hAnsi="Times New Roman" w:cs="Times New Roman"/>
          <w:b/>
          <w:sz w:val="24"/>
          <w:szCs w:val="24"/>
        </w:rPr>
        <w:t>-</w:t>
      </w:r>
    </w:p>
    <w:p w:rsidR="005805FF" w:rsidRPr="005805FF" w:rsidRDefault="005805FF" w:rsidP="005805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5805FF">
        <w:rPr>
          <w:rFonts w:ascii="Times New Roman" w:eastAsia="Times New Roman" w:hAnsi="Times New Roman" w:cs="Times New Roman"/>
          <w:sz w:val="24"/>
          <w:szCs w:val="24"/>
        </w:rPr>
        <w:t>- 20 -</w:t>
      </w:r>
    </w:p>
    <w:p w:rsidR="005805FF" w:rsidRDefault="005805FF" w:rsidP="005805FF">
      <w:pPr>
        <w:spacing w:after="0" w:line="240" w:lineRule="auto"/>
        <w:jc w:val="both"/>
        <w:rPr>
          <w:rFonts w:ascii="Times New Roman" w:eastAsia="Times New Roman" w:hAnsi="Times New Roman" w:cs="Times New Roman"/>
          <w:b/>
          <w:sz w:val="24"/>
          <w:szCs w:val="24"/>
        </w:rPr>
      </w:pPr>
    </w:p>
    <w:p w:rsidR="005805FF" w:rsidRDefault="007849BC" w:rsidP="005805FF">
      <w:pPr>
        <w:spacing w:after="0" w:line="240" w:lineRule="auto"/>
        <w:jc w:val="both"/>
        <w:rPr>
          <w:rFonts w:ascii="Times New Roman" w:eastAsia="Times New Roman" w:hAnsi="Times New Roman" w:cs="Times New Roman"/>
          <w:sz w:val="24"/>
          <w:szCs w:val="24"/>
        </w:rPr>
      </w:pPr>
      <w:proofErr w:type="spellStart"/>
      <w:r w:rsidRPr="007849BC">
        <w:rPr>
          <w:rFonts w:ascii="Times New Roman" w:eastAsia="Times New Roman" w:hAnsi="Times New Roman" w:cs="Times New Roman"/>
          <w:b/>
          <w:sz w:val="24"/>
          <w:szCs w:val="24"/>
        </w:rPr>
        <w:lastRenderedPageBreak/>
        <w:t>нии</w:t>
      </w:r>
      <w:proofErr w:type="spellEnd"/>
      <w:r w:rsidRPr="007849BC">
        <w:rPr>
          <w:rFonts w:ascii="Times New Roman" w:eastAsia="Times New Roman" w:hAnsi="Times New Roman" w:cs="Times New Roman"/>
          <w:b/>
          <w:sz w:val="24"/>
          <w:szCs w:val="24"/>
        </w:rPr>
        <w:t xml:space="preserve"> круглого сплошного профиля из материала с разными кривыми упрочнения</w:t>
      </w:r>
      <w:r w:rsidRPr="00DA7485">
        <w:rPr>
          <w:rFonts w:ascii="Times New Roman" w:eastAsia="Times New Roman" w:hAnsi="Times New Roman" w:cs="Times New Roman"/>
          <w:sz w:val="24"/>
          <w:szCs w:val="24"/>
        </w:rPr>
        <w:t xml:space="preserve"> </w:t>
      </w:r>
    </w:p>
    <w:p w:rsidR="007849BC" w:rsidRDefault="007849BC" w:rsidP="005805FF">
      <w:pPr>
        <w:spacing w:after="0" w:line="240" w:lineRule="auto"/>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Г. Н. Гурьянов, Н. Г. Гурьянов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Упрочняющие технологии и покрытия. - 2019. - Т. 15. - № 9. - С. 387-398: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23 назв.</w:t>
      </w:r>
    </w:p>
    <w:p w:rsidR="007849BC" w:rsidRPr="00DA7485" w:rsidRDefault="007849BC" w:rsidP="007849BC">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Предложены формулы для расчета оптимального значения </w:t>
      </w:r>
      <w:proofErr w:type="spellStart"/>
      <w:r w:rsidRPr="00DA7485">
        <w:rPr>
          <w:rFonts w:ascii="Times New Roman" w:eastAsia="Times New Roman" w:hAnsi="Times New Roman" w:cs="Times New Roman"/>
          <w:sz w:val="24"/>
          <w:szCs w:val="24"/>
        </w:rPr>
        <w:t>дельта-критерия</w:t>
      </w:r>
      <w:proofErr w:type="spellEnd"/>
      <w:r w:rsidRPr="00DA7485">
        <w:rPr>
          <w:rFonts w:ascii="Times New Roman" w:eastAsia="Times New Roman" w:hAnsi="Times New Roman" w:cs="Times New Roman"/>
          <w:sz w:val="24"/>
          <w:szCs w:val="24"/>
        </w:rPr>
        <w:t xml:space="preserve"> формы очага деформации с учетом модели упрочнения, коэффициента трения и напряжения </w:t>
      </w:r>
      <w:proofErr w:type="spellStart"/>
      <w:r w:rsidRPr="00DA7485">
        <w:rPr>
          <w:rFonts w:ascii="Times New Roman" w:eastAsia="Times New Roman" w:hAnsi="Times New Roman" w:cs="Times New Roman"/>
          <w:sz w:val="24"/>
          <w:szCs w:val="24"/>
        </w:rPr>
        <w:t>противонатяжения</w:t>
      </w:r>
      <w:proofErr w:type="spellEnd"/>
      <w:r w:rsidRPr="00DA7485">
        <w:rPr>
          <w:rFonts w:ascii="Times New Roman" w:eastAsia="Times New Roman" w:hAnsi="Times New Roman" w:cs="Times New Roman"/>
          <w:sz w:val="24"/>
          <w:szCs w:val="24"/>
        </w:rPr>
        <w:t xml:space="preserve">. Приведены зависимости от коэффициента вытяжки </w:t>
      </w:r>
      <w:proofErr w:type="spellStart"/>
      <w:r w:rsidRPr="00DA7485">
        <w:rPr>
          <w:rFonts w:ascii="Times New Roman" w:eastAsia="Times New Roman" w:hAnsi="Times New Roman" w:cs="Times New Roman"/>
          <w:sz w:val="24"/>
          <w:szCs w:val="24"/>
        </w:rPr>
        <w:t>дельта-критерия</w:t>
      </w:r>
      <w:proofErr w:type="spellEnd"/>
      <w:r w:rsidRPr="00DA7485">
        <w:rPr>
          <w:rFonts w:ascii="Times New Roman" w:eastAsia="Times New Roman" w:hAnsi="Times New Roman" w:cs="Times New Roman"/>
          <w:sz w:val="24"/>
          <w:szCs w:val="24"/>
        </w:rPr>
        <w:t xml:space="preserve">, осевого напряжения, коэффициента запаса прочности И.Л. Перлина и показателя напряженного состояния В.Л. Колмогорова при фиксированном и оптимальном угле волочения. Модель упрочнения в меньшей степени влияет на оптимальное значение </w:t>
      </w:r>
      <w:proofErr w:type="spellStart"/>
      <w:r w:rsidRPr="00DA7485">
        <w:rPr>
          <w:rFonts w:ascii="Times New Roman" w:eastAsia="Times New Roman" w:hAnsi="Times New Roman" w:cs="Times New Roman"/>
          <w:sz w:val="24"/>
          <w:szCs w:val="24"/>
        </w:rPr>
        <w:t>дельта-критерия</w:t>
      </w:r>
      <w:proofErr w:type="spellEnd"/>
      <w:r w:rsidRPr="00DA7485">
        <w:rPr>
          <w:rFonts w:ascii="Times New Roman" w:eastAsia="Times New Roman" w:hAnsi="Times New Roman" w:cs="Times New Roman"/>
          <w:sz w:val="24"/>
          <w:szCs w:val="24"/>
        </w:rPr>
        <w:t xml:space="preserve">, чем коэффициенты вытяжки, трения и напряжение </w:t>
      </w:r>
      <w:proofErr w:type="spellStart"/>
      <w:r w:rsidRPr="00DA7485">
        <w:rPr>
          <w:rFonts w:ascii="Times New Roman" w:eastAsia="Times New Roman" w:hAnsi="Times New Roman" w:cs="Times New Roman"/>
          <w:sz w:val="24"/>
          <w:szCs w:val="24"/>
        </w:rPr>
        <w:t>противонатяжения</w:t>
      </w:r>
      <w:proofErr w:type="spellEnd"/>
      <w:r w:rsidRPr="00DA7485">
        <w:rPr>
          <w:rFonts w:ascii="Times New Roman" w:eastAsia="Times New Roman" w:hAnsi="Times New Roman" w:cs="Times New Roman"/>
          <w:sz w:val="24"/>
          <w:szCs w:val="24"/>
        </w:rPr>
        <w:t xml:space="preserve">. Показана связь </w:t>
      </w:r>
      <w:proofErr w:type="spellStart"/>
      <w:r w:rsidRPr="00DA7485">
        <w:rPr>
          <w:rFonts w:ascii="Times New Roman" w:eastAsia="Times New Roman" w:hAnsi="Times New Roman" w:cs="Times New Roman"/>
          <w:sz w:val="24"/>
          <w:szCs w:val="24"/>
        </w:rPr>
        <w:t>дельта-критерия</w:t>
      </w:r>
      <w:proofErr w:type="spellEnd"/>
      <w:r w:rsidRPr="00DA7485">
        <w:rPr>
          <w:rFonts w:ascii="Times New Roman" w:eastAsia="Times New Roman" w:hAnsi="Times New Roman" w:cs="Times New Roman"/>
          <w:sz w:val="24"/>
          <w:szCs w:val="24"/>
        </w:rPr>
        <w:t xml:space="preserve"> с напряжением волочения, коэффициентом запаса прочности и показателем напряженного состояния при разных моделях упрочнения и параметрах деформации. Впервые определено предельное значение </w:t>
      </w:r>
      <w:proofErr w:type="spellStart"/>
      <w:r w:rsidRPr="00DA7485">
        <w:rPr>
          <w:rFonts w:ascii="Times New Roman" w:eastAsia="Times New Roman" w:hAnsi="Times New Roman" w:cs="Times New Roman"/>
          <w:sz w:val="24"/>
          <w:szCs w:val="24"/>
        </w:rPr>
        <w:t>дельта-критерия</w:t>
      </w:r>
      <w:proofErr w:type="spellEnd"/>
      <w:r w:rsidRPr="00DA7485">
        <w:rPr>
          <w:rFonts w:ascii="Times New Roman" w:eastAsia="Times New Roman" w:hAnsi="Times New Roman" w:cs="Times New Roman"/>
          <w:sz w:val="24"/>
          <w:szCs w:val="24"/>
        </w:rPr>
        <w:t xml:space="preserve"> при фиксированном и оптимальном угле волочения и разных моделях упрочнения. При фиксированном угле волочения и оптимальном его значении предельное значение </w:t>
      </w:r>
      <w:proofErr w:type="spellStart"/>
      <w:r w:rsidRPr="00DA7485">
        <w:rPr>
          <w:rFonts w:ascii="Times New Roman" w:eastAsia="Times New Roman" w:hAnsi="Times New Roman" w:cs="Times New Roman"/>
          <w:sz w:val="24"/>
          <w:szCs w:val="24"/>
        </w:rPr>
        <w:t>дельта-критерия</w:t>
      </w:r>
      <w:proofErr w:type="spellEnd"/>
      <w:r w:rsidRPr="00DA7485">
        <w:rPr>
          <w:rFonts w:ascii="Times New Roman" w:eastAsia="Times New Roman" w:hAnsi="Times New Roman" w:cs="Times New Roman"/>
          <w:sz w:val="24"/>
          <w:szCs w:val="24"/>
        </w:rPr>
        <w:t xml:space="preserve"> больше при отсутствии деформационного упрочнения. С увеличением оптимального угла волочения уменьшается коэффициент запаса прочности и повышается коэффициент вытяжки. Предельное значение угла волочения (при коэффициенте запаса прочности, равном 1) меньше при отсутствии деформационного упрочнения. Показаны близкие значения </w:t>
      </w:r>
      <w:proofErr w:type="spellStart"/>
      <w:r w:rsidRPr="00DA7485">
        <w:rPr>
          <w:rFonts w:ascii="Times New Roman" w:eastAsia="Times New Roman" w:hAnsi="Times New Roman" w:cs="Times New Roman"/>
          <w:sz w:val="24"/>
          <w:szCs w:val="24"/>
        </w:rPr>
        <w:t>дельта-критерия</w:t>
      </w:r>
      <w:proofErr w:type="spellEnd"/>
      <w:r w:rsidRPr="00DA7485">
        <w:rPr>
          <w:rFonts w:ascii="Times New Roman" w:eastAsia="Times New Roman" w:hAnsi="Times New Roman" w:cs="Times New Roman"/>
          <w:sz w:val="24"/>
          <w:szCs w:val="24"/>
        </w:rPr>
        <w:t xml:space="preserve"> по предложенным зависимостям и формулам зарубежных исследователей. При расчете оптимального значения </w:t>
      </w:r>
      <w:proofErr w:type="spellStart"/>
      <w:r w:rsidRPr="00DA7485">
        <w:rPr>
          <w:rFonts w:ascii="Times New Roman" w:eastAsia="Times New Roman" w:hAnsi="Times New Roman" w:cs="Times New Roman"/>
          <w:sz w:val="24"/>
          <w:szCs w:val="24"/>
        </w:rPr>
        <w:t>дельта-критерия</w:t>
      </w:r>
      <w:proofErr w:type="spellEnd"/>
      <w:r w:rsidRPr="00DA7485">
        <w:rPr>
          <w:rFonts w:ascii="Times New Roman" w:eastAsia="Times New Roman" w:hAnsi="Times New Roman" w:cs="Times New Roman"/>
          <w:sz w:val="24"/>
          <w:szCs w:val="24"/>
        </w:rPr>
        <w:t xml:space="preserve"> необходимо учитывать также напряжение </w:t>
      </w:r>
      <w:proofErr w:type="spellStart"/>
      <w:r w:rsidRPr="00DA7485">
        <w:rPr>
          <w:rFonts w:ascii="Times New Roman" w:eastAsia="Times New Roman" w:hAnsi="Times New Roman" w:cs="Times New Roman"/>
          <w:sz w:val="24"/>
          <w:szCs w:val="24"/>
        </w:rPr>
        <w:t>противонатяжения</w:t>
      </w:r>
      <w:proofErr w:type="spellEnd"/>
      <w:r w:rsidRPr="00DA7485">
        <w:rPr>
          <w:rFonts w:ascii="Times New Roman" w:eastAsia="Times New Roman" w:hAnsi="Times New Roman" w:cs="Times New Roman"/>
          <w:sz w:val="24"/>
          <w:szCs w:val="24"/>
        </w:rPr>
        <w:t xml:space="preserve"> и модели упрочнения. Учет </w:t>
      </w:r>
      <w:proofErr w:type="spellStart"/>
      <w:r w:rsidRPr="00DA7485">
        <w:rPr>
          <w:rFonts w:ascii="Times New Roman" w:eastAsia="Times New Roman" w:hAnsi="Times New Roman" w:cs="Times New Roman"/>
          <w:sz w:val="24"/>
          <w:szCs w:val="24"/>
        </w:rPr>
        <w:t>дельта-критерия</w:t>
      </w:r>
      <w:proofErr w:type="spellEnd"/>
      <w:r w:rsidRPr="00DA7485">
        <w:rPr>
          <w:rFonts w:ascii="Times New Roman" w:eastAsia="Times New Roman" w:hAnsi="Times New Roman" w:cs="Times New Roman"/>
          <w:sz w:val="24"/>
          <w:szCs w:val="24"/>
        </w:rPr>
        <w:t xml:space="preserve"> способствует выбору рациональных режимов волочения круглого сплошного профиля. </w:t>
      </w:r>
    </w:p>
    <w:p w:rsidR="00641365" w:rsidRDefault="00641365" w:rsidP="00641365">
      <w:pPr>
        <w:spacing w:after="0" w:line="240" w:lineRule="auto"/>
        <w:rPr>
          <w:rFonts w:ascii="Times New Roman" w:eastAsia="Times New Roman" w:hAnsi="Times New Roman" w:cs="Times New Roman"/>
          <w:b/>
          <w:bCs/>
          <w:i/>
          <w:sz w:val="24"/>
          <w:szCs w:val="24"/>
        </w:rPr>
      </w:pPr>
    </w:p>
    <w:p w:rsidR="00641365" w:rsidRDefault="00641365" w:rsidP="00641365">
      <w:pPr>
        <w:spacing w:after="0" w:line="240" w:lineRule="auto"/>
        <w:rPr>
          <w:rFonts w:ascii="Times New Roman" w:eastAsia="Times New Roman" w:hAnsi="Times New Roman" w:cs="Times New Roman"/>
          <w:sz w:val="24"/>
          <w:szCs w:val="24"/>
        </w:rPr>
      </w:pPr>
      <w:r w:rsidRPr="00641365">
        <w:rPr>
          <w:rFonts w:ascii="Times New Roman" w:eastAsia="Times New Roman" w:hAnsi="Times New Roman" w:cs="Times New Roman"/>
          <w:b/>
          <w:bCs/>
          <w:i/>
          <w:sz w:val="24"/>
          <w:szCs w:val="24"/>
        </w:rPr>
        <w:t>Гурьянов, Г.Н.</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641365">
        <w:rPr>
          <w:rFonts w:ascii="Times New Roman" w:eastAsia="Times New Roman" w:hAnsi="Times New Roman" w:cs="Times New Roman"/>
          <w:sz w:val="24"/>
          <w:szCs w:val="24"/>
        </w:rPr>
        <w:t>621.778.016.3.004.18</w:t>
      </w:r>
    </w:p>
    <w:p w:rsidR="00641365" w:rsidRDefault="00641365" w:rsidP="00641365">
      <w:pPr>
        <w:spacing w:after="0" w:line="240" w:lineRule="auto"/>
        <w:ind w:firstLine="708"/>
        <w:jc w:val="both"/>
        <w:rPr>
          <w:rFonts w:ascii="Times New Roman" w:eastAsia="Times New Roman" w:hAnsi="Times New Roman" w:cs="Times New Roman"/>
          <w:sz w:val="24"/>
          <w:szCs w:val="24"/>
        </w:rPr>
      </w:pPr>
      <w:r w:rsidRPr="00641365">
        <w:rPr>
          <w:rFonts w:ascii="Times New Roman" w:eastAsia="Times New Roman" w:hAnsi="Times New Roman" w:cs="Times New Roman"/>
          <w:b/>
          <w:sz w:val="24"/>
          <w:szCs w:val="24"/>
        </w:rPr>
        <w:t>Связь критериев деформационного состояния и формы очага деформации при волочении круглого сплошного профиля</w:t>
      </w:r>
      <w:r w:rsidRPr="00DA7485">
        <w:rPr>
          <w:rFonts w:ascii="Times New Roman" w:eastAsia="Times New Roman" w:hAnsi="Times New Roman" w:cs="Times New Roman"/>
          <w:sz w:val="24"/>
          <w:szCs w:val="24"/>
        </w:rPr>
        <w:t xml:space="preserve"> / Г. Н. Гурьянов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Производство проката. - 2019. - № 10. - С. 23-27: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16 назв.</w:t>
      </w:r>
    </w:p>
    <w:p w:rsidR="00641365" w:rsidRPr="00DA7485" w:rsidRDefault="00641365" w:rsidP="0064136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Предложены показатели для оценки деформированного состояния при волочении круглого сплошного профиля. Представлены зависимости для оценки взаимосвязи между критериями очага деформации и деформированного состояния при волочении круглого сплошного профиля. Показано согласование значений </w:t>
      </w:r>
      <w:proofErr w:type="spellStart"/>
      <w:r w:rsidRPr="00DA7485">
        <w:rPr>
          <w:rFonts w:ascii="Times New Roman" w:eastAsia="Times New Roman" w:hAnsi="Times New Roman" w:cs="Times New Roman"/>
          <w:sz w:val="24"/>
          <w:szCs w:val="24"/>
        </w:rPr>
        <w:t>дельта-критерия</w:t>
      </w:r>
      <w:proofErr w:type="spellEnd"/>
      <w:r w:rsidRPr="00DA7485">
        <w:rPr>
          <w:rFonts w:ascii="Times New Roman" w:eastAsia="Times New Roman" w:hAnsi="Times New Roman" w:cs="Times New Roman"/>
          <w:sz w:val="24"/>
          <w:szCs w:val="24"/>
        </w:rPr>
        <w:t xml:space="preserve"> формы очага деформации, вычисленных по отечественным и зарубежным данным практики волочения проволоки. </w:t>
      </w:r>
    </w:p>
    <w:p w:rsidR="00641365" w:rsidRDefault="00641365" w:rsidP="00641365">
      <w:pPr>
        <w:spacing w:after="0" w:line="240" w:lineRule="auto"/>
        <w:rPr>
          <w:rFonts w:ascii="Times New Roman" w:eastAsia="Times New Roman" w:hAnsi="Times New Roman" w:cs="Times New Roman"/>
          <w:b/>
          <w:bCs/>
          <w:i/>
          <w:sz w:val="24"/>
          <w:szCs w:val="24"/>
        </w:rPr>
      </w:pPr>
    </w:p>
    <w:p w:rsidR="00641365" w:rsidRPr="00641365" w:rsidRDefault="00641365" w:rsidP="00641365">
      <w:pPr>
        <w:spacing w:after="0" w:line="240" w:lineRule="auto"/>
        <w:rPr>
          <w:rFonts w:ascii="Times New Roman" w:eastAsia="Times New Roman" w:hAnsi="Times New Roman" w:cs="Times New Roman"/>
          <w:i/>
          <w:sz w:val="24"/>
          <w:szCs w:val="24"/>
        </w:rPr>
      </w:pPr>
      <w:r w:rsidRPr="00641365">
        <w:rPr>
          <w:rFonts w:ascii="Times New Roman" w:eastAsia="Times New Roman" w:hAnsi="Times New Roman" w:cs="Times New Roman"/>
          <w:b/>
          <w:bCs/>
          <w:i/>
          <w:sz w:val="24"/>
          <w:szCs w:val="24"/>
        </w:rPr>
        <w:t>Дорофеев, В.В.</w:t>
      </w:r>
    </w:p>
    <w:p w:rsidR="00641365" w:rsidRDefault="00641365" w:rsidP="00641365">
      <w:pPr>
        <w:spacing w:after="0" w:line="240" w:lineRule="auto"/>
        <w:ind w:firstLine="708"/>
        <w:rPr>
          <w:rFonts w:ascii="Times New Roman" w:eastAsia="Times New Roman" w:hAnsi="Times New Roman" w:cs="Times New Roman"/>
          <w:sz w:val="24"/>
          <w:szCs w:val="24"/>
        </w:rPr>
      </w:pPr>
      <w:r w:rsidRPr="00641365">
        <w:rPr>
          <w:rFonts w:ascii="Times New Roman" w:eastAsia="Times New Roman" w:hAnsi="Times New Roman" w:cs="Times New Roman"/>
          <w:b/>
          <w:sz w:val="24"/>
          <w:szCs w:val="24"/>
        </w:rPr>
        <w:t>Рецензия на монографию "Прокатка трамвайных рельсов"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В. В. Дорофеев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Производство проката. - 2019. - № 10. - С. 38-39.</w:t>
      </w:r>
    </w:p>
    <w:p w:rsidR="00641365" w:rsidRPr="00DA7485" w:rsidRDefault="00641365" w:rsidP="00641365">
      <w:pPr>
        <w:spacing w:after="0" w:line="240" w:lineRule="auto"/>
        <w:ind w:firstLine="708"/>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В монографии изложены результаты исследований, с применением математического и физического моделирования, процесса прокатки трамвайных рельсов на универсальных рельсобалочных станах. </w:t>
      </w:r>
    </w:p>
    <w:p w:rsidR="004A5FCA" w:rsidRDefault="004A5FCA" w:rsidP="004A5FCA">
      <w:pPr>
        <w:spacing w:after="0" w:line="240" w:lineRule="auto"/>
        <w:rPr>
          <w:rFonts w:ascii="Times New Roman" w:eastAsia="Times New Roman" w:hAnsi="Times New Roman" w:cs="Times New Roman"/>
          <w:bCs/>
          <w:sz w:val="24"/>
          <w:szCs w:val="24"/>
        </w:rPr>
      </w:pPr>
    </w:p>
    <w:p w:rsidR="004A5FCA" w:rsidRPr="004A5FCA" w:rsidRDefault="004A5FCA" w:rsidP="004A5FCA">
      <w:pPr>
        <w:spacing w:after="0" w:line="240" w:lineRule="auto"/>
        <w:rPr>
          <w:rFonts w:ascii="Times New Roman" w:eastAsia="Times New Roman" w:hAnsi="Times New Roman" w:cs="Times New Roman"/>
          <w:bCs/>
          <w:sz w:val="24"/>
          <w:szCs w:val="24"/>
        </w:rPr>
      </w:pPr>
      <w:r w:rsidRPr="004A5FCA">
        <w:rPr>
          <w:rFonts w:ascii="Times New Roman" w:eastAsia="Times New Roman" w:hAnsi="Times New Roman" w:cs="Times New Roman"/>
          <w:bCs/>
          <w:sz w:val="24"/>
          <w:szCs w:val="24"/>
        </w:rPr>
        <w:t>УДК  669.01</w:t>
      </w:r>
    </w:p>
    <w:p w:rsidR="004A5FCA" w:rsidRDefault="004A5FCA" w:rsidP="004A5FCA">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Зависимость содержания неметаллических включений в стали от состава шлака на установке "печь-ковш"</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М. А. Власов [и др.]</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Теория и технология металлургического производства. - 2019. - № 2. - С. 19-22.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7 назв.</w:t>
      </w:r>
    </w:p>
    <w:p w:rsidR="004A5FCA" w:rsidRPr="00DA7485" w:rsidRDefault="004A5FCA" w:rsidP="004A5FCA">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Рассмотрена гипотеза о зависимости содержания неметаллических включений в стали от состава шлака на установке "печь-ковш". Предмет исследования - массив данных о неметаллических включениях в продукции, данные о химическом составе шлака на ПК, объект наблюдения - продукция (рельса, колеса, трубы), а также металл и шлак. В ходе исследования была аппроксимирована взаимосвязь между химическим составом шлака на агрегате "печь-ковш" и неметаллическими включениями в продукции с помощью метода корреляции. </w:t>
      </w:r>
    </w:p>
    <w:p w:rsidR="000A47B6" w:rsidRPr="005805FF" w:rsidRDefault="005805FF" w:rsidP="000A47B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sidRPr="005805FF">
        <w:rPr>
          <w:rFonts w:ascii="Times New Roman" w:eastAsia="Times New Roman" w:hAnsi="Times New Roman" w:cs="Times New Roman"/>
          <w:bCs/>
          <w:sz w:val="24"/>
          <w:szCs w:val="24"/>
        </w:rPr>
        <w:t>- 21 -</w:t>
      </w:r>
    </w:p>
    <w:p w:rsidR="000A47B6" w:rsidRDefault="000A47B6" w:rsidP="000A47B6">
      <w:pPr>
        <w:spacing w:after="0" w:line="240" w:lineRule="auto"/>
        <w:rPr>
          <w:rFonts w:ascii="Times New Roman" w:eastAsia="Times New Roman" w:hAnsi="Times New Roman" w:cs="Times New Roman"/>
          <w:sz w:val="24"/>
          <w:szCs w:val="24"/>
        </w:rPr>
      </w:pPr>
      <w:proofErr w:type="spellStart"/>
      <w:r w:rsidRPr="00F13828">
        <w:rPr>
          <w:rFonts w:ascii="Times New Roman" w:eastAsia="Times New Roman" w:hAnsi="Times New Roman" w:cs="Times New Roman"/>
          <w:b/>
          <w:bCs/>
          <w:i/>
          <w:sz w:val="24"/>
          <w:szCs w:val="24"/>
        </w:rPr>
        <w:lastRenderedPageBreak/>
        <w:t>Клещеева</w:t>
      </w:r>
      <w:proofErr w:type="spellEnd"/>
      <w:r w:rsidRPr="00F13828">
        <w:rPr>
          <w:rFonts w:ascii="Times New Roman" w:eastAsia="Times New Roman" w:hAnsi="Times New Roman" w:cs="Times New Roman"/>
          <w:b/>
          <w:bCs/>
          <w:i/>
          <w:sz w:val="24"/>
          <w:szCs w:val="24"/>
        </w:rPr>
        <w:t>, С.Е.</w:t>
      </w:r>
      <w:r w:rsidRPr="00F13828">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F13828">
        <w:rPr>
          <w:rFonts w:ascii="Times New Roman" w:eastAsia="Times New Roman" w:hAnsi="Times New Roman" w:cs="Times New Roman"/>
          <w:sz w:val="24"/>
          <w:szCs w:val="24"/>
        </w:rPr>
        <w:t>658.562:620.191:621.7.019.7</w:t>
      </w:r>
    </w:p>
    <w:p w:rsidR="000A47B6" w:rsidRDefault="000A47B6" w:rsidP="000A47B6">
      <w:pPr>
        <w:spacing w:after="0" w:line="240" w:lineRule="auto"/>
        <w:ind w:firstLine="708"/>
        <w:jc w:val="both"/>
        <w:rPr>
          <w:rFonts w:ascii="Times New Roman" w:eastAsia="Times New Roman" w:hAnsi="Times New Roman" w:cs="Times New Roman"/>
          <w:sz w:val="24"/>
          <w:szCs w:val="24"/>
        </w:rPr>
      </w:pPr>
      <w:r w:rsidRPr="00F13828">
        <w:rPr>
          <w:rFonts w:ascii="Times New Roman" w:eastAsia="Times New Roman" w:hAnsi="Times New Roman" w:cs="Times New Roman"/>
          <w:b/>
          <w:sz w:val="24"/>
          <w:szCs w:val="24"/>
        </w:rPr>
        <w:t>Анализ уровня качества оцинкованного металлопроката в ЛПЦ-11 ПАО "ММК"</w:t>
      </w:r>
      <w:r w:rsidRPr="00DA7485">
        <w:rPr>
          <w:rFonts w:ascii="Times New Roman" w:eastAsia="Times New Roman" w:hAnsi="Times New Roman" w:cs="Times New Roman"/>
          <w:sz w:val="24"/>
          <w:szCs w:val="24"/>
        </w:rPr>
        <w:t xml:space="preserve"> / С. Е. </w:t>
      </w:r>
      <w:proofErr w:type="spellStart"/>
      <w:r w:rsidRPr="00DA7485">
        <w:rPr>
          <w:rFonts w:ascii="Times New Roman" w:eastAsia="Times New Roman" w:hAnsi="Times New Roman" w:cs="Times New Roman"/>
          <w:sz w:val="24"/>
          <w:szCs w:val="24"/>
        </w:rPr>
        <w:t>Клещеева</w:t>
      </w:r>
      <w:proofErr w:type="spellEnd"/>
      <w:r w:rsidRPr="00DA7485">
        <w:rPr>
          <w:rFonts w:ascii="Times New Roman" w:eastAsia="Times New Roman" w:hAnsi="Times New Roman" w:cs="Times New Roman"/>
          <w:sz w:val="24"/>
          <w:szCs w:val="24"/>
        </w:rPr>
        <w:t>, Е. Г. Касаткина</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Качество в обработке материалов. - 2019. - № 1. - С. 18-23: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4 назв.</w:t>
      </w:r>
    </w:p>
    <w:p w:rsidR="000A47B6" w:rsidRPr="00DA7485" w:rsidRDefault="000A47B6" w:rsidP="000A47B6">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Рассмотрена актуальность производства оцинкованного металлопроката в ЛПЦ-11 ПАО "ММК", проанализированы данные по браку, установлены причины возникновения наиболее распространенного дефекта (наплывы цинка) и предложен способ устранения этого дефекта. </w:t>
      </w:r>
    </w:p>
    <w:p w:rsidR="001B24C2" w:rsidRPr="00DA7485" w:rsidRDefault="001B24C2" w:rsidP="00DA7485">
      <w:pPr>
        <w:spacing w:after="0" w:line="240" w:lineRule="auto"/>
        <w:rPr>
          <w:rFonts w:ascii="Times New Roman" w:eastAsia="Times New Roman" w:hAnsi="Times New Roman" w:cs="Times New Roman"/>
          <w:b/>
          <w:bCs/>
          <w:i/>
          <w:sz w:val="24"/>
          <w:szCs w:val="24"/>
        </w:rPr>
      </w:pPr>
    </w:p>
    <w:p w:rsidR="001B24C2" w:rsidRPr="00DA7485" w:rsidRDefault="001B24C2" w:rsidP="00DA7485">
      <w:pPr>
        <w:spacing w:after="0" w:line="240" w:lineRule="auto"/>
        <w:rPr>
          <w:rFonts w:ascii="Times New Roman" w:eastAsia="Times New Roman" w:hAnsi="Times New Roman" w:cs="Times New Roman"/>
          <w:sz w:val="24"/>
          <w:szCs w:val="24"/>
        </w:rPr>
      </w:pPr>
      <w:proofErr w:type="spellStart"/>
      <w:r w:rsidRPr="00DA7485">
        <w:rPr>
          <w:rFonts w:ascii="Times New Roman" w:eastAsia="Times New Roman" w:hAnsi="Times New Roman" w:cs="Times New Roman"/>
          <w:b/>
          <w:bCs/>
          <w:i/>
          <w:sz w:val="24"/>
          <w:szCs w:val="24"/>
        </w:rPr>
        <w:t>Кубжасаров</w:t>
      </w:r>
      <w:proofErr w:type="spellEnd"/>
      <w:r w:rsidRPr="00DA7485">
        <w:rPr>
          <w:rFonts w:ascii="Times New Roman" w:eastAsia="Times New Roman" w:hAnsi="Times New Roman" w:cs="Times New Roman"/>
          <w:b/>
          <w:bCs/>
          <w:i/>
          <w:sz w:val="24"/>
          <w:szCs w:val="24"/>
        </w:rPr>
        <w:t>, Е.Е.</w:t>
      </w:r>
      <w:r w:rsidRPr="00DA7485">
        <w:rPr>
          <w:rFonts w:ascii="Times New Roman" w:eastAsia="Times New Roman" w:hAnsi="Times New Roman" w:cs="Times New Roman"/>
          <w:i/>
          <w:sz w:val="24"/>
          <w:szCs w:val="24"/>
        </w:rPr>
        <w:br/>
      </w:r>
      <w:r w:rsidRPr="00DA7485">
        <w:rPr>
          <w:rFonts w:ascii="Times New Roman" w:eastAsia="Times New Roman" w:hAnsi="Times New Roman" w:cs="Times New Roman"/>
          <w:sz w:val="24"/>
          <w:szCs w:val="24"/>
        </w:rPr>
        <w:t>УДК  621.771.63</w:t>
      </w:r>
    </w:p>
    <w:p w:rsidR="001B24C2" w:rsidRPr="00DA7485" w:rsidRDefault="001B24C2"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sz w:val="24"/>
          <w:szCs w:val="24"/>
        </w:rPr>
        <w:t>Анализ возможных путей повышения эксплуатационных свойств замкнутых сварных гнутых профилей</w:t>
      </w:r>
      <w:r w:rsidRPr="00DA7485">
        <w:rPr>
          <w:rFonts w:ascii="Times New Roman" w:eastAsia="Times New Roman" w:hAnsi="Times New Roman" w:cs="Times New Roman"/>
          <w:sz w:val="24"/>
          <w:szCs w:val="24"/>
        </w:rPr>
        <w:t xml:space="preserve"> / Е. Е. </w:t>
      </w:r>
      <w:proofErr w:type="spellStart"/>
      <w:r w:rsidRPr="00DA7485">
        <w:rPr>
          <w:rFonts w:ascii="Times New Roman" w:eastAsia="Times New Roman" w:hAnsi="Times New Roman" w:cs="Times New Roman"/>
          <w:sz w:val="24"/>
          <w:szCs w:val="24"/>
        </w:rPr>
        <w:t>Кубжасаров</w:t>
      </w:r>
      <w:proofErr w:type="spellEnd"/>
      <w:r w:rsidRPr="00DA7485">
        <w:rPr>
          <w:rFonts w:ascii="Times New Roman" w:eastAsia="Times New Roman" w:hAnsi="Times New Roman" w:cs="Times New Roman"/>
          <w:sz w:val="24"/>
          <w:szCs w:val="24"/>
        </w:rPr>
        <w:t xml:space="preserve">, С. Н. Марченко, Н. М. </w:t>
      </w:r>
      <w:proofErr w:type="spellStart"/>
      <w:r w:rsidRPr="00DA7485">
        <w:rPr>
          <w:rFonts w:ascii="Times New Roman" w:eastAsia="Times New Roman" w:hAnsi="Times New Roman" w:cs="Times New Roman"/>
          <w:sz w:val="24"/>
          <w:szCs w:val="24"/>
        </w:rPr>
        <w:t>Локотунина</w:t>
      </w:r>
      <w:proofErr w:type="spellEnd"/>
      <w:r w:rsidRPr="00DA7485">
        <w:rPr>
          <w:rFonts w:ascii="Times New Roman" w:eastAsia="Times New Roman" w:hAnsi="Times New Roman" w:cs="Times New Roman"/>
          <w:sz w:val="24"/>
          <w:szCs w:val="24"/>
        </w:rPr>
        <w:t xml:space="preserve"> // Моделирование и развитие процессов обработки металлов давлением. - 2019. - № 2. - С. 44-48: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8 назв.</w:t>
      </w:r>
    </w:p>
    <w:p w:rsidR="001B24C2" w:rsidRPr="00DA7485" w:rsidRDefault="001B24C2"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Рассмотрены пути повышения прочностных свойств замкнутых сварных гнутых профилей. Приведены сравнительные результаты оценки прочностных свойств профилей с гофрами и без гофров жесткости и выполнена оценка распределения пластических свойств по их поперечному сечению. </w:t>
      </w:r>
    </w:p>
    <w:p w:rsidR="00370E95" w:rsidRDefault="00370E95" w:rsidP="00370E95">
      <w:pPr>
        <w:spacing w:after="0" w:line="240" w:lineRule="auto"/>
        <w:rPr>
          <w:rFonts w:ascii="Times New Roman" w:eastAsia="Times New Roman" w:hAnsi="Times New Roman" w:cs="Times New Roman"/>
          <w:b/>
          <w:bCs/>
          <w:i/>
          <w:sz w:val="24"/>
          <w:szCs w:val="24"/>
        </w:rPr>
      </w:pPr>
    </w:p>
    <w:p w:rsidR="00370E95" w:rsidRDefault="00370E95" w:rsidP="00370E95">
      <w:pPr>
        <w:spacing w:after="0" w:line="240" w:lineRule="auto"/>
        <w:rPr>
          <w:rFonts w:ascii="Times New Roman" w:eastAsia="Times New Roman" w:hAnsi="Times New Roman" w:cs="Times New Roman"/>
          <w:sz w:val="24"/>
          <w:szCs w:val="24"/>
        </w:rPr>
      </w:pPr>
      <w:proofErr w:type="spellStart"/>
      <w:r w:rsidRPr="00370E95">
        <w:rPr>
          <w:rFonts w:ascii="Times New Roman" w:eastAsia="Times New Roman" w:hAnsi="Times New Roman" w:cs="Times New Roman"/>
          <w:b/>
          <w:bCs/>
          <w:i/>
          <w:sz w:val="24"/>
          <w:szCs w:val="24"/>
        </w:rPr>
        <w:t>Мазур</w:t>
      </w:r>
      <w:proofErr w:type="spellEnd"/>
      <w:r w:rsidRPr="00370E95">
        <w:rPr>
          <w:rFonts w:ascii="Times New Roman" w:eastAsia="Times New Roman" w:hAnsi="Times New Roman" w:cs="Times New Roman"/>
          <w:b/>
          <w:bCs/>
          <w:i/>
          <w:sz w:val="24"/>
          <w:szCs w:val="24"/>
        </w:rPr>
        <w:t>, В.Л.</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370E95">
        <w:rPr>
          <w:rFonts w:ascii="Times New Roman" w:eastAsia="Times New Roman" w:hAnsi="Times New Roman" w:cs="Times New Roman"/>
          <w:sz w:val="24"/>
          <w:szCs w:val="24"/>
        </w:rPr>
        <w:t>621.771.23-415.016.308</w:t>
      </w:r>
    </w:p>
    <w:p w:rsidR="00370E95" w:rsidRDefault="00370E95" w:rsidP="00370E95">
      <w:pPr>
        <w:spacing w:after="0" w:line="240" w:lineRule="auto"/>
        <w:ind w:firstLine="708"/>
        <w:jc w:val="both"/>
        <w:rPr>
          <w:rFonts w:ascii="Times New Roman" w:eastAsia="Times New Roman" w:hAnsi="Times New Roman" w:cs="Times New Roman"/>
          <w:sz w:val="24"/>
          <w:szCs w:val="24"/>
        </w:rPr>
      </w:pPr>
      <w:r w:rsidRPr="00370E95">
        <w:rPr>
          <w:rFonts w:ascii="Times New Roman" w:eastAsia="Times New Roman" w:hAnsi="Times New Roman" w:cs="Times New Roman"/>
          <w:b/>
          <w:sz w:val="24"/>
          <w:szCs w:val="24"/>
        </w:rPr>
        <w:t xml:space="preserve">Нерешенные задачи теории и технологии прокатки: </w:t>
      </w:r>
      <w:proofErr w:type="spellStart"/>
      <w:r w:rsidRPr="00370E95">
        <w:rPr>
          <w:rFonts w:ascii="Times New Roman" w:eastAsia="Times New Roman" w:hAnsi="Times New Roman" w:cs="Times New Roman"/>
          <w:b/>
          <w:sz w:val="24"/>
          <w:szCs w:val="24"/>
        </w:rPr>
        <w:t>трибологические</w:t>
      </w:r>
      <w:proofErr w:type="spellEnd"/>
      <w:r w:rsidRPr="00370E95">
        <w:rPr>
          <w:rFonts w:ascii="Times New Roman" w:eastAsia="Times New Roman" w:hAnsi="Times New Roman" w:cs="Times New Roman"/>
          <w:b/>
          <w:sz w:val="24"/>
          <w:szCs w:val="24"/>
        </w:rPr>
        <w:t xml:space="preserve"> аспекты</w:t>
      </w:r>
      <w:r w:rsidRPr="00DA7485">
        <w:rPr>
          <w:rFonts w:ascii="Times New Roman" w:eastAsia="Times New Roman" w:hAnsi="Times New Roman" w:cs="Times New Roman"/>
          <w:sz w:val="24"/>
          <w:szCs w:val="24"/>
        </w:rPr>
        <w:t xml:space="preserve"> / В. Л. </w:t>
      </w:r>
      <w:proofErr w:type="spellStart"/>
      <w:r w:rsidRPr="00DA7485">
        <w:rPr>
          <w:rFonts w:ascii="Times New Roman" w:eastAsia="Times New Roman" w:hAnsi="Times New Roman" w:cs="Times New Roman"/>
          <w:sz w:val="24"/>
          <w:szCs w:val="24"/>
        </w:rPr>
        <w:t>Мазур</w:t>
      </w:r>
      <w:proofErr w:type="spellEnd"/>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Производство проката. - 2019. - № 10. - С. 3-8.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25 назв.</w:t>
      </w:r>
    </w:p>
    <w:p w:rsidR="00370E95" w:rsidRPr="00DA7485" w:rsidRDefault="00370E95" w:rsidP="00370E9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Сформулированы научно-технические задачи в сфере теории и технологии горячей и холодной прокатки с применением технологической смазки тонколистовой стали и труб. Отмечена возрастающая роль технологической смазки для обеспечения эффективности этих процессов. На конкретных примерах показано, что развитие технологии обработки металлов давлением, расширение сортамента производимой прокатной продукции и ужесточение требований к ее качеству требует новых научно-технических решений. Намечены пути и методы построения обобщенных математических моделей и алгоритмов их реализации применительно к конкретным производственным условиям. </w:t>
      </w:r>
    </w:p>
    <w:p w:rsidR="00370E95" w:rsidRPr="004A5FCA" w:rsidRDefault="00370E95" w:rsidP="00370E95">
      <w:pPr>
        <w:spacing w:after="0" w:line="240" w:lineRule="auto"/>
        <w:rPr>
          <w:rFonts w:ascii="Times New Roman" w:eastAsia="Times New Roman" w:hAnsi="Times New Roman" w:cs="Times New Roman"/>
          <w:bCs/>
          <w:sz w:val="24"/>
          <w:szCs w:val="24"/>
        </w:rPr>
      </w:pPr>
    </w:p>
    <w:p w:rsidR="00370E95" w:rsidRDefault="00370E95" w:rsidP="00370E95">
      <w:pPr>
        <w:spacing w:after="0" w:line="240" w:lineRule="auto"/>
        <w:rPr>
          <w:rFonts w:ascii="Times New Roman" w:eastAsia="Times New Roman" w:hAnsi="Times New Roman" w:cs="Times New Roman"/>
          <w:sz w:val="24"/>
          <w:szCs w:val="24"/>
        </w:rPr>
      </w:pPr>
      <w:r w:rsidRPr="00370E95">
        <w:rPr>
          <w:rFonts w:ascii="Times New Roman" w:eastAsia="Times New Roman" w:hAnsi="Times New Roman" w:cs="Times New Roman"/>
          <w:b/>
          <w:bCs/>
          <w:i/>
          <w:sz w:val="24"/>
          <w:szCs w:val="24"/>
        </w:rPr>
        <w:t>Максимов, Е.А.</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370E95">
        <w:rPr>
          <w:rFonts w:ascii="Times New Roman" w:eastAsia="Times New Roman" w:hAnsi="Times New Roman" w:cs="Times New Roman"/>
          <w:sz w:val="24"/>
          <w:szCs w:val="24"/>
        </w:rPr>
        <w:t>621.771</w:t>
      </w:r>
    </w:p>
    <w:p w:rsidR="00370E95" w:rsidRDefault="00370E95" w:rsidP="00370E95">
      <w:pPr>
        <w:spacing w:after="0" w:line="240" w:lineRule="auto"/>
        <w:ind w:firstLine="708"/>
        <w:jc w:val="both"/>
        <w:rPr>
          <w:rFonts w:ascii="Times New Roman" w:eastAsia="Times New Roman" w:hAnsi="Times New Roman" w:cs="Times New Roman"/>
          <w:sz w:val="24"/>
          <w:szCs w:val="24"/>
        </w:rPr>
      </w:pPr>
      <w:r w:rsidRPr="00370E95">
        <w:rPr>
          <w:rFonts w:ascii="Times New Roman" w:eastAsia="Times New Roman" w:hAnsi="Times New Roman" w:cs="Times New Roman"/>
          <w:b/>
          <w:sz w:val="24"/>
          <w:szCs w:val="24"/>
        </w:rPr>
        <w:t>Методика расчета деформационных и энергосиловых параметров при совмещенной ротационной вытяжке и поперечной прокатке дисков колес</w:t>
      </w:r>
      <w:r w:rsidRPr="00DA7485">
        <w:rPr>
          <w:rFonts w:ascii="Times New Roman" w:eastAsia="Times New Roman" w:hAnsi="Times New Roman" w:cs="Times New Roman"/>
          <w:sz w:val="24"/>
          <w:szCs w:val="24"/>
        </w:rPr>
        <w:t xml:space="preserve"> / Е. А. Максимов, Р. Л. Шаталов, Е. В. </w:t>
      </w:r>
      <w:proofErr w:type="spellStart"/>
      <w:r w:rsidRPr="00DA7485">
        <w:rPr>
          <w:rFonts w:ascii="Times New Roman" w:eastAsia="Times New Roman" w:hAnsi="Times New Roman" w:cs="Times New Roman"/>
          <w:sz w:val="24"/>
          <w:szCs w:val="24"/>
        </w:rPr>
        <w:t>Крутина</w:t>
      </w:r>
      <w:proofErr w:type="spellEnd"/>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Производство проката. - 2019. - № 10. - С. 9-14: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14 назв.</w:t>
      </w:r>
    </w:p>
    <w:p w:rsidR="00370E95" w:rsidRPr="00DA7485" w:rsidRDefault="00370E95" w:rsidP="00370E9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Разработана методика расчета деформационных и энергосиловых параметров совмещенного процесса ротационной вытяжки и поперечной прокатки диска колеса. При этом возможно определить результирующую силу на роликах и ее составляющие по осям, а также составляющие мощности привода оправки. Показано, что определение потребляемой мощности электродвигателя с учетом мощности, затрачиваемой на преодоление инерции динамических составляющих привода (якоря, оправки и шкива) позволяет повысить точность расчета на 8-10%. </w:t>
      </w:r>
    </w:p>
    <w:p w:rsidR="004148A2" w:rsidRPr="00DA7485" w:rsidRDefault="004148A2" w:rsidP="00DA7485">
      <w:pPr>
        <w:spacing w:after="0" w:line="240" w:lineRule="auto"/>
        <w:rPr>
          <w:rFonts w:ascii="Times New Roman" w:eastAsia="Times New Roman" w:hAnsi="Times New Roman" w:cs="Times New Roman"/>
          <w:b/>
          <w:bCs/>
          <w:i/>
          <w:sz w:val="24"/>
          <w:szCs w:val="24"/>
        </w:rPr>
      </w:pPr>
    </w:p>
    <w:p w:rsidR="004148A2" w:rsidRPr="00DA7485" w:rsidRDefault="004148A2" w:rsidP="00DA7485">
      <w:pPr>
        <w:spacing w:after="0" w:line="240" w:lineRule="auto"/>
        <w:rPr>
          <w:rFonts w:ascii="Times New Roman" w:eastAsia="Times New Roman" w:hAnsi="Times New Roman" w:cs="Times New Roman"/>
          <w:sz w:val="24"/>
          <w:szCs w:val="24"/>
        </w:rPr>
      </w:pPr>
      <w:proofErr w:type="spellStart"/>
      <w:r w:rsidRPr="00DA7485">
        <w:rPr>
          <w:rFonts w:ascii="Times New Roman" w:eastAsia="Times New Roman" w:hAnsi="Times New Roman" w:cs="Times New Roman"/>
          <w:b/>
          <w:bCs/>
          <w:i/>
          <w:sz w:val="24"/>
          <w:szCs w:val="24"/>
        </w:rPr>
        <w:t>Маминов</w:t>
      </w:r>
      <w:proofErr w:type="spellEnd"/>
      <w:r w:rsidRPr="00DA7485">
        <w:rPr>
          <w:rFonts w:ascii="Times New Roman" w:eastAsia="Times New Roman" w:hAnsi="Times New Roman" w:cs="Times New Roman"/>
          <w:b/>
          <w:bCs/>
          <w:i/>
          <w:sz w:val="24"/>
          <w:szCs w:val="24"/>
        </w:rPr>
        <w:t>, Г.И.</w:t>
      </w:r>
      <w:r w:rsidRPr="00DA7485">
        <w:rPr>
          <w:rFonts w:ascii="Times New Roman" w:eastAsia="Times New Roman" w:hAnsi="Times New Roman" w:cs="Times New Roman"/>
          <w:sz w:val="24"/>
          <w:szCs w:val="24"/>
        </w:rPr>
        <w:br/>
        <w:t>УДК  621.778.1</w:t>
      </w:r>
    </w:p>
    <w:p w:rsidR="004148A2" w:rsidRPr="00DA7485" w:rsidRDefault="004148A2"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sz w:val="24"/>
          <w:szCs w:val="24"/>
        </w:rPr>
        <w:t xml:space="preserve">Влияние кратности маршрута на вероятность разрушения и </w:t>
      </w:r>
      <w:proofErr w:type="spellStart"/>
      <w:r w:rsidRPr="00DA7485">
        <w:rPr>
          <w:rFonts w:ascii="Times New Roman" w:eastAsia="Times New Roman" w:hAnsi="Times New Roman" w:cs="Times New Roman"/>
          <w:b/>
          <w:sz w:val="24"/>
          <w:szCs w:val="24"/>
        </w:rPr>
        <w:t>энергоэффективность</w:t>
      </w:r>
      <w:proofErr w:type="spellEnd"/>
      <w:r w:rsidRPr="00DA7485">
        <w:rPr>
          <w:rFonts w:ascii="Times New Roman" w:eastAsia="Times New Roman" w:hAnsi="Times New Roman" w:cs="Times New Roman"/>
          <w:b/>
          <w:sz w:val="24"/>
          <w:szCs w:val="24"/>
        </w:rPr>
        <w:t xml:space="preserve"> волочения стальной проволоки</w:t>
      </w:r>
      <w:r w:rsidRPr="00DA7485">
        <w:rPr>
          <w:rFonts w:ascii="Times New Roman" w:eastAsia="Times New Roman" w:hAnsi="Times New Roman" w:cs="Times New Roman"/>
          <w:sz w:val="24"/>
          <w:szCs w:val="24"/>
        </w:rPr>
        <w:t xml:space="preserve"> / Г. И. </w:t>
      </w:r>
      <w:proofErr w:type="spellStart"/>
      <w:r w:rsidRPr="00DA7485">
        <w:rPr>
          <w:rFonts w:ascii="Times New Roman" w:eastAsia="Times New Roman" w:hAnsi="Times New Roman" w:cs="Times New Roman"/>
          <w:sz w:val="24"/>
          <w:szCs w:val="24"/>
        </w:rPr>
        <w:t>Маминов</w:t>
      </w:r>
      <w:proofErr w:type="spellEnd"/>
      <w:r w:rsidRPr="00DA7485">
        <w:rPr>
          <w:rFonts w:ascii="Times New Roman" w:eastAsia="Times New Roman" w:hAnsi="Times New Roman" w:cs="Times New Roman"/>
          <w:sz w:val="24"/>
          <w:szCs w:val="24"/>
        </w:rPr>
        <w:t xml:space="preserve">, С. М. </w:t>
      </w:r>
      <w:proofErr w:type="spellStart"/>
      <w:r w:rsidRPr="00DA7485">
        <w:rPr>
          <w:rFonts w:ascii="Times New Roman" w:eastAsia="Times New Roman" w:hAnsi="Times New Roman" w:cs="Times New Roman"/>
          <w:sz w:val="24"/>
          <w:szCs w:val="24"/>
        </w:rPr>
        <w:t>Головизнин</w:t>
      </w:r>
      <w:proofErr w:type="spellEnd"/>
      <w:r w:rsidRPr="00DA7485">
        <w:rPr>
          <w:rFonts w:ascii="Times New Roman" w:eastAsia="Times New Roman" w:hAnsi="Times New Roman" w:cs="Times New Roman"/>
          <w:sz w:val="24"/>
          <w:szCs w:val="24"/>
        </w:rPr>
        <w:t xml:space="preserve"> // Моделирование и развитие процессов обработки металлов давлением. - 2019. - № 2. – </w:t>
      </w:r>
    </w:p>
    <w:p w:rsidR="004148A2" w:rsidRPr="00DA7485" w:rsidRDefault="004148A2" w:rsidP="00DA7485">
      <w:pPr>
        <w:spacing w:after="0" w:line="240" w:lineRule="auto"/>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С. 22-25: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7 назв.</w:t>
      </w:r>
    </w:p>
    <w:p w:rsidR="005805FF" w:rsidRDefault="005805FF" w:rsidP="00DA748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- 22 -</w:t>
      </w:r>
    </w:p>
    <w:p w:rsidR="004148A2" w:rsidRPr="00DA7485" w:rsidRDefault="004148A2"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lastRenderedPageBreak/>
        <w:t xml:space="preserve">Исследованы влияние кратности маршрута волочения на критерий </w:t>
      </w:r>
      <w:proofErr w:type="spellStart"/>
      <w:r w:rsidRPr="00DA7485">
        <w:rPr>
          <w:rFonts w:ascii="Times New Roman" w:eastAsia="Times New Roman" w:hAnsi="Times New Roman" w:cs="Times New Roman"/>
          <w:sz w:val="24"/>
          <w:szCs w:val="24"/>
        </w:rPr>
        <w:t>Кокрофта-Латама</w:t>
      </w:r>
      <w:proofErr w:type="spellEnd"/>
      <w:r w:rsidRPr="00DA7485">
        <w:rPr>
          <w:rFonts w:ascii="Times New Roman" w:eastAsia="Times New Roman" w:hAnsi="Times New Roman" w:cs="Times New Roman"/>
          <w:sz w:val="24"/>
          <w:szCs w:val="24"/>
        </w:rPr>
        <w:t xml:space="preserve"> и </w:t>
      </w:r>
      <w:proofErr w:type="spellStart"/>
      <w:r w:rsidRPr="00DA7485">
        <w:rPr>
          <w:rFonts w:ascii="Times New Roman" w:eastAsia="Times New Roman" w:hAnsi="Times New Roman" w:cs="Times New Roman"/>
          <w:sz w:val="24"/>
          <w:szCs w:val="24"/>
        </w:rPr>
        <w:t>энергозатраты</w:t>
      </w:r>
      <w:proofErr w:type="spellEnd"/>
      <w:r w:rsidRPr="00DA7485">
        <w:rPr>
          <w:rFonts w:ascii="Times New Roman" w:eastAsia="Times New Roman" w:hAnsi="Times New Roman" w:cs="Times New Roman"/>
          <w:sz w:val="24"/>
          <w:szCs w:val="24"/>
        </w:rPr>
        <w:t xml:space="preserve"> при волочении стальной проволоки расчетными методами и с помощью моделирования методом конечных элементов, а также маршруты с линейным и нелинейным распределением частных вытяжек. Установлено, что с ростом кратности маршрута волочения вероятность разрушения и суммарная затрачиваемая мощность увеличиваются. </w:t>
      </w:r>
    </w:p>
    <w:p w:rsidR="00475339" w:rsidRDefault="00475339" w:rsidP="00475339">
      <w:pPr>
        <w:spacing w:after="0" w:line="240" w:lineRule="auto"/>
        <w:rPr>
          <w:rFonts w:ascii="Times New Roman" w:eastAsia="Times New Roman" w:hAnsi="Times New Roman" w:cs="Times New Roman"/>
          <w:b/>
          <w:bCs/>
          <w:i/>
          <w:sz w:val="24"/>
          <w:szCs w:val="24"/>
        </w:rPr>
      </w:pPr>
    </w:p>
    <w:p w:rsidR="00475339" w:rsidRDefault="00475339" w:rsidP="00475339">
      <w:pPr>
        <w:spacing w:after="0" w:line="240" w:lineRule="auto"/>
        <w:rPr>
          <w:rFonts w:ascii="Times New Roman" w:eastAsia="Times New Roman" w:hAnsi="Times New Roman" w:cs="Times New Roman"/>
          <w:sz w:val="24"/>
          <w:szCs w:val="24"/>
        </w:rPr>
      </w:pPr>
      <w:r w:rsidRPr="00475339">
        <w:rPr>
          <w:rFonts w:ascii="Times New Roman" w:eastAsia="Times New Roman" w:hAnsi="Times New Roman" w:cs="Times New Roman"/>
          <w:b/>
          <w:bCs/>
          <w:i/>
          <w:sz w:val="24"/>
          <w:szCs w:val="24"/>
        </w:rPr>
        <w:t>Михайловский, И.А.</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475339">
        <w:rPr>
          <w:rFonts w:ascii="Times New Roman" w:eastAsia="Times New Roman" w:hAnsi="Times New Roman" w:cs="Times New Roman"/>
          <w:sz w:val="24"/>
          <w:szCs w:val="24"/>
        </w:rPr>
        <w:t>621.771</w:t>
      </w:r>
    </w:p>
    <w:p w:rsidR="00475339" w:rsidRDefault="00475339" w:rsidP="00475339">
      <w:pPr>
        <w:spacing w:after="0" w:line="240" w:lineRule="auto"/>
        <w:ind w:firstLine="708"/>
        <w:jc w:val="both"/>
        <w:rPr>
          <w:rFonts w:ascii="Times New Roman" w:eastAsia="Times New Roman" w:hAnsi="Times New Roman" w:cs="Times New Roman"/>
          <w:sz w:val="24"/>
          <w:szCs w:val="24"/>
        </w:rPr>
      </w:pPr>
      <w:r w:rsidRPr="00475339">
        <w:rPr>
          <w:rFonts w:ascii="Times New Roman" w:eastAsia="Times New Roman" w:hAnsi="Times New Roman" w:cs="Times New Roman"/>
          <w:b/>
          <w:sz w:val="24"/>
          <w:szCs w:val="24"/>
        </w:rPr>
        <w:t>Совершенствование системы измерения толщины горячекатаного проката в условиях ЛПЦ-10 ПАО "ММК" с целью повышения качества продукции</w:t>
      </w:r>
      <w:r w:rsidRPr="00DA7485">
        <w:rPr>
          <w:rFonts w:ascii="Times New Roman" w:eastAsia="Times New Roman" w:hAnsi="Times New Roman" w:cs="Times New Roman"/>
          <w:sz w:val="24"/>
          <w:szCs w:val="24"/>
        </w:rPr>
        <w:t xml:space="preserve"> / И. А. Михайловский, А. А. </w:t>
      </w:r>
      <w:proofErr w:type="spellStart"/>
      <w:r w:rsidRPr="00DA7485">
        <w:rPr>
          <w:rFonts w:ascii="Times New Roman" w:eastAsia="Times New Roman" w:hAnsi="Times New Roman" w:cs="Times New Roman"/>
          <w:sz w:val="24"/>
          <w:szCs w:val="24"/>
        </w:rPr>
        <w:t>Мумбаева</w:t>
      </w:r>
      <w:proofErr w:type="spellEnd"/>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Качество в обработке материалов. - 2019. - № 1. - С. 13-17: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4 назв.</w:t>
      </w:r>
    </w:p>
    <w:p w:rsidR="00475339" w:rsidRPr="00DA7485" w:rsidRDefault="00475339" w:rsidP="00475339">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Проведен сравнительный анализ методов измерения толщины полосы и даны предложения по совершенствованию системы измерения в условиях ПАО "ММК". </w:t>
      </w:r>
    </w:p>
    <w:p w:rsidR="006139C4" w:rsidRPr="00DA7485" w:rsidRDefault="006139C4" w:rsidP="00DA7485">
      <w:pPr>
        <w:spacing w:after="0" w:line="240" w:lineRule="auto"/>
        <w:rPr>
          <w:rFonts w:ascii="Times New Roman" w:eastAsia="Times New Roman" w:hAnsi="Times New Roman" w:cs="Times New Roman"/>
          <w:b/>
          <w:bCs/>
          <w:i/>
          <w:sz w:val="24"/>
          <w:szCs w:val="24"/>
        </w:rPr>
      </w:pPr>
    </w:p>
    <w:p w:rsidR="006139C4" w:rsidRPr="00DA7485" w:rsidRDefault="006139C4" w:rsidP="00DA7485">
      <w:pPr>
        <w:spacing w:after="0" w:line="240" w:lineRule="auto"/>
        <w:rPr>
          <w:rFonts w:ascii="Times New Roman" w:eastAsia="Times New Roman" w:hAnsi="Times New Roman" w:cs="Times New Roman"/>
          <w:sz w:val="24"/>
          <w:szCs w:val="24"/>
        </w:rPr>
      </w:pPr>
      <w:r w:rsidRPr="00DA7485">
        <w:rPr>
          <w:rFonts w:ascii="Times New Roman" w:eastAsia="Times New Roman" w:hAnsi="Times New Roman" w:cs="Times New Roman"/>
          <w:b/>
          <w:bCs/>
          <w:i/>
          <w:sz w:val="24"/>
          <w:szCs w:val="24"/>
        </w:rPr>
        <w:t>Назаров, Д.А.</w:t>
      </w:r>
      <w:r w:rsidRPr="00DA7485">
        <w:rPr>
          <w:rFonts w:ascii="Times New Roman" w:eastAsia="Times New Roman" w:hAnsi="Times New Roman" w:cs="Times New Roman"/>
          <w:sz w:val="24"/>
          <w:szCs w:val="24"/>
        </w:rPr>
        <w:br/>
        <w:t>УДК  621.771.25</w:t>
      </w:r>
    </w:p>
    <w:p w:rsidR="006139C4" w:rsidRPr="00DA7485" w:rsidRDefault="006139C4"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sz w:val="24"/>
          <w:szCs w:val="24"/>
        </w:rPr>
        <w:t>Постановка задачи совершенствования технологии производства проката по группе осадки 66 в условиях ПАО "ММК"</w:t>
      </w:r>
      <w:r w:rsidRPr="00DA7485">
        <w:rPr>
          <w:rFonts w:ascii="Times New Roman" w:eastAsia="Times New Roman" w:hAnsi="Times New Roman" w:cs="Times New Roman"/>
          <w:sz w:val="24"/>
          <w:szCs w:val="24"/>
        </w:rPr>
        <w:t xml:space="preserve"> / Д. А. Назаров, А. Б. </w:t>
      </w:r>
      <w:proofErr w:type="spellStart"/>
      <w:r w:rsidRPr="00DA7485">
        <w:rPr>
          <w:rFonts w:ascii="Times New Roman" w:eastAsia="Times New Roman" w:hAnsi="Times New Roman" w:cs="Times New Roman"/>
          <w:sz w:val="24"/>
          <w:szCs w:val="24"/>
        </w:rPr>
        <w:t>Моллер</w:t>
      </w:r>
      <w:proofErr w:type="spellEnd"/>
      <w:r w:rsidRPr="00DA7485">
        <w:rPr>
          <w:rFonts w:ascii="Times New Roman" w:eastAsia="Times New Roman" w:hAnsi="Times New Roman" w:cs="Times New Roman"/>
          <w:sz w:val="24"/>
          <w:szCs w:val="24"/>
        </w:rPr>
        <w:t xml:space="preserve">, М. Ю. Земляков // Моделирование и развитие процессов обработки металлов давлением. - 2019. - № 2. - С. 4-7: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13 назв.</w:t>
      </w:r>
    </w:p>
    <w:p w:rsidR="006139C4" w:rsidRPr="00DA7485" w:rsidRDefault="006139C4"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Представлен анализ выхода годной продукции на станах 170 и 370 ПАО "ММК" по группе осадки 66. Выделен основной проблемный марочный и размерный сортамент. </w:t>
      </w:r>
    </w:p>
    <w:p w:rsidR="00641365" w:rsidRDefault="00641365" w:rsidP="00641365">
      <w:pPr>
        <w:spacing w:after="0" w:line="240" w:lineRule="auto"/>
        <w:rPr>
          <w:rFonts w:ascii="Times New Roman" w:eastAsia="Times New Roman" w:hAnsi="Times New Roman" w:cs="Times New Roman"/>
          <w:b/>
          <w:bCs/>
          <w:i/>
          <w:sz w:val="24"/>
          <w:szCs w:val="24"/>
        </w:rPr>
      </w:pPr>
    </w:p>
    <w:p w:rsidR="00641365" w:rsidRDefault="00641365" w:rsidP="00641365">
      <w:pPr>
        <w:spacing w:after="0" w:line="240" w:lineRule="auto"/>
        <w:rPr>
          <w:rFonts w:ascii="Times New Roman" w:eastAsia="Times New Roman" w:hAnsi="Times New Roman" w:cs="Times New Roman"/>
          <w:sz w:val="24"/>
          <w:szCs w:val="24"/>
        </w:rPr>
      </w:pPr>
      <w:r w:rsidRPr="00641365">
        <w:rPr>
          <w:rFonts w:ascii="Times New Roman" w:eastAsia="Times New Roman" w:hAnsi="Times New Roman" w:cs="Times New Roman"/>
          <w:b/>
          <w:bCs/>
          <w:i/>
          <w:sz w:val="24"/>
          <w:szCs w:val="24"/>
        </w:rPr>
        <w:t>Николаев, В.А.</w:t>
      </w:r>
      <w:r w:rsidRPr="00641365">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641365">
        <w:rPr>
          <w:rFonts w:ascii="Times New Roman" w:eastAsia="Times New Roman" w:hAnsi="Times New Roman" w:cs="Times New Roman"/>
          <w:sz w:val="24"/>
          <w:szCs w:val="24"/>
        </w:rPr>
        <w:t>621.771.078</w:t>
      </w:r>
    </w:p>
    <w:p w:rsidR="00641365" w:rsidRDefault="00641365" w:rsidP="00641365">
      <w:pPr>
        <w:spacing w:after="0" w:line="240" w:lineRule="auto"/>
        <w:ind w:firstLine="708"/>
        <w:jc w:val="both"/>
        <w:rPr>
          <w:rFonts w:ascii="Times New Roman" w:eastAsia="Times New Roman" w:hAnsi="Times New Roman" w:cs="Times New Roman"/>
          <w:sz w:val="24"/>
          <w:szCs w:val="24"/>
        </w:rPr>
      </w:pPr>
      <w:r w:rsidRPr="00641365">
        <w:rPr>
          <w:rFonts w:ascii="Times New Roman" w:eastAsia="Times New Roman" w:hAnsi="Times New Roman" w:cs="Times New Roman"/>
          <w:b/>
          <w:sz w:val="24"/>
          <w:szCs w:val="24"/>
        </w:rPr>
        <w:t>Универсальный метод расчета размеров простых калибров</w:t>
      </w:r>
      <w:r w:rsidRPr="00DA7485">
        <w:rPr>
          <w:rFonts w:ascii="Times New Roman" w:eastAsia="Times New Roman" w:hAnsi="Times New Roman" w:cs="Times New Roman"/>
          <w:sz w:val="24"/>
          <w:szCs w:val="24"/>
        </w:rPr>
        <w:t xml:space="preserve"> / В. А. Николаев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Производство проката. - 2019. - № 10. - С. 15-22: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15 назв.</w:t>
      </w:r>
    </w:p>
    <w:p w:rsidR="00641365" w:rsidRPr="00DA7485" w:rsidRDefault="00641365" w:rsidP="0064136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Разработан метод расчета средневзвешенного абсолютного обжатия в калибрах простой формы на основе соответственной контактной поверхности. Предложены выражения для расчета средних величин уширения металла в калибрах и размеров калибров с применением итерационного метода. Приведен алгоритм расчета калибров, который рекомендуется использовать при проектировании калибровок валков для простых калибров, в том числе и для ящичных калибров. </w:t>
      </w:r>
    </w:p>
    <w:p w:rsidR="00915E91" w:rsidRPr="00DA7485" w:rsidRDefault="00915E91" w:rsidP="00DA7485">
      <w:pPr>
        <w:spacing w:after="0" w:line="240" w:lineRule="auto"/>
        <w:rPr>
          <w:rFonts w:ascii="Times New Roman" w:eastAsia="Times New Roman" w:hAnsi="Times New Roman" w:cs="Times New Roman"/>
          <w:b/>
          <w:bCs/>
          <w:i/>
          <w:sz w:val="24"/>
          <w:szCs w:val="24"/>
        </w:rPr>
      </w:pPr>
    </w:p>
    <w:p w:rsidR="00915E91" w:rsidRPr="00DA7485" w:rsidRDefault="00915E91" w:rsidP="00DA7485">
      <w:pPr>
        <w:spacing w:after="0" w:line="240" w:lineRule="auto"/>
        <w:rPr>
          <w:rFonts w:ascii="Times New Roman" w:eastAsia="Times New Roman" w:hAnsi="Times New Roman" w:cs="Times New Roman"/>
          <w:sz w:val="24"/>
          <w:szCs w:val="24"/>
        </w:rPr>
      </w:pPr>
      <w:r w:rsidRPr="00DA7485">
        <w:rPr>
          <w:rFonts w:ascii="Times New Roman" w:eastAsia="Times New Roman" w:hAnsi="Times New Roman" w:cs="Times New Roman"/>
          <w:b/>
          <w:bCs/>
          <w:i/>
          <w:sz w:val="24"/>
          <w:szCs w:val="24"/>
        </w:rPr>
        <w:t>Олейник, Д.Г.</w:t>
      </w:r>
      <w:r w:rsidRPr="00DA7485">
        <w:rPr>
          <w:rFonts w:ascii="Times New Roman" w:eastAsia="Times New Roman" w:hAnsi="Times New Roman" w:cs="Times New Roman"/>
          <w:i/>
          <w:sz w:val="24"/>
          <w:szCs w:val="24"/>
        </w:rPr>
        <w:br/>
      </w:r>
      <w:r w:rsidRPr="00DA7485">
        <w:rPr>
          <w:rFonts w:ascii="Times New Roman" w:eastAsia="Times New Roman" w:hAnsi="Times New Roman" w:cs="Times New Roman"/>
          <w:sz w:val="24"/>
          <w:szCs w:val="24"/>
        </w:rPr>
        <w:t>УДК  621.778.1</w:t>
      </w:r>
    </w:p>
    <w:p w:rsidR="00915E91" w:rsidRPr="00DA7485" w:rsidRDefault="00915E91"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sz w:val="24"/>
          <w:szCs w:val="24"/>
        </w:rPr>
        <w:t>Обзор методов повышения точности геометрии стальной плющеной ленты</w:t>
      </w:r>
      <w:r w:rsidRPr="00DA7485">
        <w:rPr>
          <w:rFonts w:ascii="Times New Roman" w:eastAsia="Times New Roman" w:hAnsi="Times New Roman" w:cs="Times New Roman"/>
          <w:sz w:val="24"/>
          <w:szCs w:val="24"/>
        </w:rPr>
        <w:t xml:space="preserve"> / Д. Г. Олейник, И. Ю. Брюханов, С. М. </w:t>
      </w:r>
      <w:proofErr w:type="spellStart"/>
      <w:r w:rsidRPr="00DA7485">
        <w:rPr>
          <w:rFonts w:ascii="Times New Roman" w:eastAsia="Times New Roman" w:hAnsi="Times New Roman" w:cs="Times New Roman"/>
          <w:sz w:val="24"/>
          <w:szCs w:val="24"/>
        </w:rPr>
        <w:t>Головизнин</w:t>
      </w:r>
      <w:proofErr w:type="spellEnd"/>
      <w:r w:rsidRPr="00DA7485">
        <w:rPr>
          <w:rFonts w:ascii="Times New Roman" w:eastAsia="Times New Roman" w:hAnsi="Times New Roman" w:cs="Times New Roman"/>
          <w:sz w:val="24"/>
          <w:szCs w:val="24"/>
        </w:rPr>
        <w:t xml:space="preserve"> // Моделирование и развитие процессов обработки металлов давлением. - 2019. - № 2. - С. 8-10.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6 назв.</w:t>
      </w:r>
    </w:p>
    <w:p w:rsidR="00915E91" w:rsidRPr="00DA7485" w:rsidRDefault="00915E91"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Проведен анализ влияния технологических и конструкционных факторов на точность геометрии плющеной ленты. Приведены методы повышения точности геометрии плющеной ленты. Сделан обзор основных факторов, способствующих отклонениям по точности размеров. </w:t>
      </w:r>
    </w:p>
    <w:p w:rsidR="004A5FCA" w:rsidRDefault="004A5FCA" w:rsidP="004A5FCA">
      <w:pPr>
        <w:spacing w:after="0" w:line="240" w:lineRule="auto"/>
        <w:rPr>
          <w:rFonts w:ascii="Times New Roman" w:eastAsia="Times New Roman" w:hAnsi="Times New Roman" w:cs="Times New Roman"/>
          <w:bCs/>
          <w:sz w:val="24"/>
          <w:szCs w:val="24"/>
        </w:rPr>
      </w:pPr>
    </w:p>
    <w:p w:rsidR="004A5FCA" w:rsidRPr="004A5FCA" w:rsidRDefault="004A5FCA" w:rsidP="004A5FCA">
      <w:pPr>
        <w:spacing w:after="0" w:line="240" w:lineRule="auto"/>
        <w:rPr>
          <w:rFonts w:ascii="Times New Roman" w:eastAsia="Times New Roman" w:hAnsi="Times New Roman" w:cs="Times New Roman"/>
          <w:bCs/>
          <w:sz w:val="24"/>
          <w:szCs w:val="24"/>
        </w:rPr>
      </w:pPr>
      <w:r w:rsidRPr="004A5FCA">
        <w:rPr>
          <w:rFonts w:ascii="Times New Roman" w:eastAsia="Times New Roman" w:hAnsi="Times New Roman" w:cs="Times New Roman"/>
          <w:bCs/>
          <w:sz w:val="24"/>
          <w:szCs w:val="24"/>
        </w:rPr>
        <w:t>УДК  621.746.5.047:669.046.581</w:t>
      </w:r>
    </w:p>
    <w:p w:rsidR="004A5FCA" w:rsidRDefault="004A5FCA" w:rsidP="004A5FCA">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 xml:space="preserve">Особенности применения материала с </w:t>
      </w:r>
      <w:proofErr w:type="spellStart"/>
      <w:r w:rsidRPr="00DA7485">
        <w:rPr>
          <w:rFonts w:ascii="Times New Roman" w:eastAsia="Times New Roman" w:hAnsi="Times New Roman" w:cs="Times New Roman"/>
          <w:b/>
          <w:bCs/>
          <w:sz w:val="24"/>
          <w:szCs w:val="24"/>
        </w:rPr>
        <w:t>микроармирующими</w:t>
      </w:r>
      <w:proofErr w:type="spellEnd"/>
      <w:r w:rsidRPr="00DA7485">
        <w:rPr>
          <w:rFonts w:ascii="Times New Roman" w:eastAsia="Times New Roman" w:hAnsi="Times New Roman" w:cs="Times New Roman"/>
          <w:b/>
          <w:bCs/>
          <w:sz w:val="24"/>
          <w:szCs w:val="24"/>
        </w:rPr>
        <w:t xml:space="preserve"> свойствами в технологии гранулирования шлакообразующих смесей</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А. Б. Великий [и др.]</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Теория и технология металлургического производства. - 2019. - № 2. - С. 15-18: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8 назв.</w:t>
      </w:r>
    </w:p>
    <w:p w:rsidR="005805FF" w:rsidRDefault="004A5FCA" w:rsidP="004A5FCA">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В уникальной технологии гранулирования шлакообразующих смесей ООО "</w:t>
      </w:r>
      <w:proofErr w:type="spellStart"/>
      <w:r w:rsidRPr="00DA7485">
        <w:rPr>
          <w:rFonts w:ascii="Times New Roman" w:eastAsia="Times New Roman" w:hAnsi="Times New Roman" w:cs="Times New Roman"/>
          <w:sz w:val="24"/>
          <w:szCs w:val="24"/>
        </w:rPr>
        <w:t>Шлаксервис</w:t>
      </w:r>
      <w:proofErr w:type="spellEnd"/>
      <w:r w:rsidRPr="00DA7485">
        <w:rPr>
          <w:rFonts w:ascii="Times New Roman" w:eastAsia="Times New Roman" w:hAnsi="Times New Roman" w:cs="Times New Roman"/>
          <w:sz w:val="24"/>
          <w:szCs w:val="24"/>
        </w:rPr>
        <w:t xml:space="preserve">" для увеличения прочностных характеристик гранул использован материал с </w:t>
      </w:r>
      <w:proofErr w:type="spellStart"/>
      <w:r w:rsidRPr="00DA7485">
        <w:rPr>
          <w:rFonts w:ascii="Times New Roman" w:eastAsia="Times New Roman" w:hAnsi="Times New Roman" w:cs="Times New Roman"/>
          <w:sz w:val="24"/>
          <w:szCs w:val="24"/>
        </w:rPr>
        <w:t>микроармирующими</w:t>
      </w:r>
      <w:proofErr w:type="spellEnd"/>
      <w:r w:rsidRPr="00DA7485">
        <w:rPr>
          <w:rFonts w:ascii="Times New Roman" w:eastAsia="Times New Roman" w:hAnsi="Times New Roman" w:cs="Times New Roman"/>
          <w:sz w:val="24"/>
          <w:szCs w:val="24"/>
        </w:rPr>
        <w:t xml:space="preserve"> свойствами - </w:t>
      </w:r>
      <w:proofErr w:type="spellStart"/>
      <w:r w:rsidRPr="00DA7485">
        <w:rPr>
          <w:rFonts w:ascii="Times New Roman" w:eastAsia="Times New Roman" w:hAnsi="Times New Roman" w:cs="Times New Roman"/>
          <w:sz w:val="24"/>
          <w:szCs w:val="24"/>
        </w:rPr>
        <w:t>волластонит</w:t>
      </w:r>
      <w:proofErr w:type="spellEnd"/>
      <w:r w:rsidRPr="00DA7485">
        <w:rPr>
          <w:rFonts w:ascii="Times New Roman" w:eastAsia="Times New Roman" w:hAnsi="Times New Roman" w:cs="Times New Roman"/>
          <w:sz w:val="24"/>
          <w:szCs w:val="24"/>
        </w:rPr>
        <w:t xml:space="preserve">. Отличительной особенностью </w:t>
      </w:r>
      <w:proofErr w:type="spellStart"/>
      <w:r w:rsidRPr="00DA7485">
        <w:rPr>
          <w:rFonts w:ascii="Times New Roman" w:eastAsia="Times New Roman" w:hAnsi="Times New Roman" w:cs="Times New Roman"/>
          <w:sz w:val="24"/>
          <w:szCs w:val="24"/>
        </w:rPr>
        <w:t>волластонита</w:t>
      </w:r>
      <w:proofErr w:type="spellEnd"/>
      <w:r w:rsidRPr="00DA7485">
        <w:rPr>
          <w:rFonts w:ascii="Times New Roman" w:eastAsia="Times New Roman" w:hAnsi="Times New Roman" w:cs="Times New Roman"/>
          <w:sz w:val="24"/>
          <w:szCs w:val="24"/>
        </w:rPr>
        <w:t xml:space="preserve"> является игольчатая форма кристаллов, характеризующихся определенным отношением </w:t>
      </w:r>
    </w:p>
    <w:p w:rsidR="005805FF" w:rsidRDefault="005805FF" w:rsidP="005805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- 23 -</w:t>
      </w:r>
    </w:p>
    <w:p w:rsidR="004A5FCA" w:rsidRPr="00DA7485" w:rsidRDefault="004A5FCA" w:rsidP="005805FF">
      <w:pPr>
        <w:spacing w:after="0" w:line="240" w:lineRule="auto"/>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lastRenderedPageBreak/>
        <w:t xml:space="preserve">длины к диаметру (Ш &gt; 1) - фактором анизотропии. Этот минерал в качестве </w:t>
      </w:r>
      <w:proofErr w:type="spellStart"/>
      <w:r w:rsidRPr="00DA7485">
        <w:rPr>
          <w:rFonts w:ascii="Times New Roman" w:eastAsia="Times New Roman" w:hAnsi="Times New Roman" w:cs="Times New Roman"/>
          <w:sz w:val="24"/>
          <w:szCs w:val="24"/>
        </w:rPr>
        <w:t>микроармирующего</w:t>
      </w:r>
      <w:proofErr w:type="spellEnd"/>
      <w:r w:rsidRPr="00DA7485">
        <w:rPr>
          <w:rFonts w:ascii="Times New Roman" w:eastAsia="Times New Roman" w:hAnsi="Times New Roman" w:cs="Times New Roman"/>
          <w:sz w:val="24"/>
          <w:szCs w:val="24"/>
        </w:rPr>
        <w:t xml:space="preserve"> наполнителя активно применяют при производстве полимерных композиционных материалов. Для внедрения его в технологию гранулирования шлакообразующих смесей (ШОС) подобрали оптимальные параметры продолжительности смешивания и тонкость помола материалов шихты, момент подачи в суспензию </w:t>
      </w:r>
      <w:proofErr w:type="spellStart"/>
      <w:r w:rsidRPr="00DA7485">
        <w:rPr>
          <w:rFonts w:ascii="Times New Roman" w:eastAsia="Times New Roman" w:hAnsi="Times New Roman" w:cs="Times New Roman"/>
          <w:sz w:val="24"/>
          <w:szCs w:val="24"/>
        </w:rPr>
        <w:t>микроармирующего</w:t>
      </w:r>
      <w:proofErr w:type="spellEnd"/>
      <w:r w:rsidRPr="00DA7485">
        <w:rPr>
          <w:rFonts w:ascii="Times New Roman" w:eastAsia="Times New Roman" w:hAnsi="Times New Roman" w:cs="Times New Roman"/>
          <w:sz w:val="24"/>
          <w:szCs w:val="24"/>
        </w:rPr>
        <w:t xml:space="preserve"> материала, влажность и плотность суспензии</w:t>
      </w:r>
      <w:r w:rsidR="00C44D32">
        <w:rPr>
          <w:rFonts w:ascii="Times New Roman" w:eastAsia="Times New Roman" w:hAnsi="Times New Roman" w:cs="Times New Roman"/>
          <w:sz w:val="24"/>
          <w:szCs w:val="24"/>
        </w:rPr>
        <w:t>,</w:t>
      </w:r>
      <w:r w:rsidRPr="00DA7485">
        <w:rPr>
          <w:rFonts w:ascii="Times New Roman" w:eastAsia="Times New Roman" w:hAnsi="Times New Roman" w:cs="Times New Roman"/>
          <w:sz w:val="24"/>
          <w:szCs w:val="24"/>
        </w:rPr>
        <w:t xml:space="preserve"> и режим сушки распылением. Новая технология позволяет в промышленном масштабе получать гранулированную ШОС с </w:t>
      </w:r>
      <w:proofErr w:type="spellStart"/>
      <w:r w:rsidRPr="00DA7485">
        <w:rPr>
          <w:rFonts w:ascii="Times New Roman" w:eastAsia="Times New Roman" w:hAnsi="Times New Roman" w:cs="Times New Roman"/>
          <w:sz w:val="24"/>
          <w:szCs w:val="24"/>
        </w:rPr>
        <w:t>микроармирующим</w:t>
      </w:r>
      <w:proofErr w:type="spellEnd"/>
      <w:r w:rsidRPr="00DA7485">
        <w:rPr>
          <w:rFonts w:ascii="Times New Roman" w:eastAsia="Times New Roman" w:hAnsi="Times New Roman" w:cs="Times New Roman"/>
          <w:sz w:val="24"/>
          <w:szCs w:val="24"/>
        </w:rPr>
        <w:t xml:space="preserve"> материалом, при этом обеспечивается практически полное отсутствие пыли, равномерное распределение частиц и высокая прочность гранул по отношению к вибрационным и ударным нагрузкам. </w:t>
      </w:r>
    </w:p>
    <w:p w:rsidR="004A5FCA" w:rsidRDefault="004A5FCA" w:rsidP="004A5FCA">
      <w:pPr>
        <w:spacing w:after="0" w:line="240" w:lineRule="auto"/>
        <w:rPr>
          <w:rFonts w:ascii="Times New Roman" w:eastAsia="Times New Roman" w:hAnsi="Times New Roman" w:cs="Times New Roman"/>
          <w:bCs/>
          <w:sz w:val="24"/>
          <w:szCs w:val="24"/>
        </w:rPr>
      </w:pPr>
    </w:p>
    <w:p w:rsidR="004A5FCA" w:rsidRPr="004A5FCA" w:rsidRDefault="004A5FCA" w:rsidP="004A5FCA">
      <w:pPr>
        <w:spacing w:after="0" w:line="240" w:lineRule="auto"/>
        <w:rPr>
          <w:rFonts w:ascii="Times New Roman" w:eastAsia="Times New Roman" w:hAnsi="Times New Roman" w:cs="Times New Roman"/>
          <w:bCs/>
          <w:sz w:val="24"/>
          <w:szCs w:val="24"/>
        </w:rPr>
      </w:pPr>
      <w:r w:rsidRPr="004A5FCA">
        <w:rPr>
          <w:rFonts w:ascii="Times New Roman" w:eastAsia="Times New Roman" w:hAnsi="Times New Roman" w:cs="Times New Roman"/>
          <w:bCs/>
          <w:sz w:val="24"/>
          <w:szCs w:val="24"/>
        </w:rPr>
        <w:t>УДК  669.1</w:t>
      </w:r>
    </w:p>
    <w:p w:rsidR="004A5FCA" w:rsidRDefault="004A5FCA" w:rsidP="004A5FCA">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Оценка перспективы вакуумной обработки стали в ЭСПЦ ПАО "ММК"</w:t>
      </w:r>
      <w:r w:rsidRPr="00DA7485">
        <w:rPr>
          <w:rFonts w:ascii="Times New Roman" w:eastAsia="Times New Roman" w:hAnsi="Times New Roman" w:cs="Times New Roman"/>
          <w:sz w:val="24"/>
          <w:szCs w:val="24"/>
        </w:rPr>
        <w:t xml:space="preserve"> / В. А. </w:t>
      </w:r>
      <w:proofErr w:type="spellStart"/>
      <w:r w:rsidRPr="00DA7485">
        <w:rPr>
          <w:rFonts w:ascii="Times New Roman" w:eastAsia="Times New Roman" w:hAnsi="Times New Roman" w:cs="Times New Roman"/>
          <w:sz w:val="24"/>
          <w:szCs w:val="24"/>
        </w:rPr>
        <w:t>Бигеев</w:t>
      </w:r>
      <w:proofErr w:type="spellEnd"/>
      <w:r w:rsidRPr="00DA7485">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Теория и технология металлургического производства. - 2019. - № 2. - С. 23-28: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9 назв.</w:t>
      </w:r>
    </w:p>
    <w:p w:rsidR="004A5FCA" w:rsidRPr="00DA7485" w:rsidRDefault="004A5FCA" w:rsidP="004A5FCA">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Рассмотрены основные способы </w:t>
      </w:r>
      <w:proofErr w:type="spellStart"/>
      <w:r w:rsidRPr="00DA7485">
        <w:rPr>
          <w:rFonts w:ascii="Times New Roman" w:eastAsia="Times New Roman" w:hAnsi="Times New Roman" w:cs="Times New Roman"/>
          <w:sz w:val="24"/>
          <w:szCs w:val="24"/>
        </w:rPr>
        <w:t>вакуумирования</w:t>
      </w:r>
      <w:proofErr w:type="spellEnd"/>
      <w:r w:rsidRPr="00DA7485">
        <w:rPr>
          <w:rFonts w:ascii="Times New Roman" w:eastAsia="Times New Roman" w:hAnsi="Times New Roman" w:cs="Times New Roman"/>
          <w:sz w:val="24"/>
          <w:szCs w:val="24"/>
        </w:rPr>
        <w:t xml:space="preserve"> стали, произведено сравнение вакуумных установок VD и RH. Произведен расчет производительности установки </w:t>
      </w:r>
      <w:proofErr w:type="spellStart"/>
      <w:r w:rsidRPr="00DA7485">
        <w:rPr>
          <w:rFonts w:ascii="Times New Roman" w:eastAsia="Times New Roman" w:hAnsi="Times New Roman" w:cs="Times New Roman"/>
          <w:sz w:val="24"/>
          <w:szCs w:val="24"/>
        </w:rPr>
        <w:t>вакуумирования</w:t>
      </w:r>
      <w:proofErr w:type="spellEnd"/>
      <w:r w:rsidRPr="00DA7485">
        <w:rPr>
          <w:rFonts w:ascii="Times New Roman" w:eastAsia="Times New Roman" w:hAnsi="Times New Roman" w:cs="Times New Roman"/>
          <w:sz w:val="24"/>
          <w:szCs w:val="24"/>
        </w:rPr>
        <w:t xml:space="preserve"> для ковша 180 т. Приведен обзор циклической работы </w:t>
      </w:r>
      <w:proofErr w:type="spellStart"/>
      <w:r w:rsidRPr="00DA7485">
        <w:rPr>
          <w:rFonts w:ascii="Times New Roman" w:eastAsia="Times New Roman" w:hAnsi="Times New Roman" w:cs="Times New Roman"/>
          <w:sz w:val="24"/>
          <w:szCs w:val="24"/>
        </w:rPr>
        <w:t>вакууматоров</w:t>
      </w:r>
      <w:proofErr w:type="spellEnd"/>
      <w:r w:rsidRPr="00DA7485">
        <w:rPr>
          <w:rFonts w:ascii="Times New Roman" w:eastAsia="Times New Roman" w:hAnsi="Times New Roman" w:cs="Times New Roman"/>
          <w:sz w:val="24"/>
          <w:szCs w:val="24"/>
        </w:rPr>
        <w:t xml:space="preserve"> различного типа, который показывает, что среднесуточная производительность RH установки выше установки VD на 5-10%. Рассмотрен способ повышения годовой производительности </w:t>
      </w:r>
      <w:proofErr w:type="spellStart"/>
      <w:r w:rsidRPr="00DA7485">
        <w:rPr>
          <w:rFonts w:ascii="Times New Roman" w:eastAsia="Times New Roman" w:hAnsi="Times New Roman" w:cs="Times New Roman"/>
          <w:sz w:val="24"/>
          <w:szCs w:val="24"/>
        </w:rPr>
        <w:t>вакууматора</w:t>
      </w:r>
      <w:proofErr w:type="spellEnd"/>
      <w:r w:rsidRPr="00DA7485">
        <w:rPr>
          <w:rFonts w:ascii="Times New Roman" w:eastAsia="Times New Roman" w:hAnsi="Times New Roman" w:cs="Times New Roman"/>
          <w:sz w:val="24"/>
          <w:szCs w:val="24"/>
        </w:rPr>
        <w:t xml:space="preserve"> путем устано</w:t>
      </w:r>
      <w:r w:rsidR="00C44D32">
        <w:rPr>
          <w:rFonts w:ascii="Times New Roman" w:eastAsia="Times New Roman" w:hAnsi="Times New Roman" w:cs="Times New Roman"/>
          <w:sz w:val="24"/>
          <w:szCs w:val="24"/>
        </w:rPr>
        <w:t xml:space="preserve">вки двухпозиционной системы </w:t>
      </w:r>
      <w:proofErr w:type="spellStart"/>
      <w:r w:rsidR="00C44D32">
        <w:rPr>
          <w:rFonts w:ascii="Times New Roman" w:eastAsia="Times New Roman" w:hAnsi="Times New Roman" w:cs="Times New Roman"/>
          <w:sz w:val="24"/>
          <w:szCs w:val="24"/>
        </w:rPr>
        <w:t>ваку</w:t>
      </w:r>
      <w:r w:rsidRPr="00DA7485">
        <w:rPr>
          <w:rFonts w:ascii="Times New Roman" w:eastAsia="Times New Roman" w:hAnsi="Times New Roman" w:cs="Times New Roman"/>
          <w:sz w:val="24"/>
          <w:szCs w:val="24"/>
        </w:rPr>
        <w:t>умирования</w:t>
      </w:r>
      <w:proofErr w:type="spellEnd"/>
      <w:r w:rsidRPr="00DA7485">
        <w:rPr>
          <w:rFonts w:ascii="Times New Roman" w:eastAsia="Times New Roman" w:hAnsi="Times New Roman" w:cs="Times New Roman"/>
          <w:sz w:val="24"/>
          <w:szCs w:val="24"/>
        </w:rPr>
        <w:t xml:space="preserve">: две рабочие вакуум-камеры RH, две вакуум-камеры и общая вакуум-крышка для процесса VD. </w:t>
      </w:r>
    </w:p>
    <w:p w:rsidR="0046334B" w:rsidRDefault="0046334B" w:rsidP="0046334B">
      <w:pPr>
        <w:spacing w:after="0" w:line="240" w:lineRule="auto"/>
        <w:rPr>
          <w:rFonts w:ascii="Times New Roman" w:eastAsia="Times New Roman" w:hAnsi="Times New Roman" w:cs="Times New Roman"/>
          <w:bCs/>
          <w:sz w:val="24"/>
          <w:szCs w:val="24"/>
        </w:rPr>
      </w:pPr>
    </w:p>
    <w:p w:rsidR="0046334B" w:rsidRPr="0046334B" w:rsidRDefault="0046334B" w:rsidP="0046334B">
      <w:pPr>
        <w:spacing w:after="0" w:line="240" w:lineRule="auto"/>
        <w:rPr>
          <w:rFonts w:ascii="Times New Roman" w:eastAsia="Times New Roman" w:hAnsi="Times New Roman" w:cs="Times New Roman"/>
          <w:bCs/>
          <w:sz w:val="24"/>
          <w:szCs w:val="24"/>
        </w:rPr>
      </w:pPr>
      <w:r w:rsidRPr="0046334B">
        <w:rPr>
          <w:rFonts w:ascii="Times New Roman" w:eastAsia="Times New Roman" w:hAnsi="Times New Roman" w:cs="Times New Roman"/>
          <w:bCs/>
          <w:sz w:val="24"/>
          <w:szCs w:val="24"/>
        </w:rPr>
        <w:t>УДК  621.77.4</w:t>
      </w:r>
    </w:p>
    <w:p w:rsidR="0046334B" w:rsidRDefault="0046334B" w:rsidP="0046334B">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Подготовка перлитных сталей для холодной штамповки</w:t>
      </w:r>
      <w:r w:rsidRPr="00DA7485">
        <w:rPr>
          <w:rFonts w:ascii="Times New Roman" w:eastAsia="Times New Roman" w:hAnsi="Times New Roman" w:cs="Times New Roman"/>
          <w:sz w:val="24"/>
          <w:szCs w:val="24"/>
        </w:rPr>
        <w:t xml:space="preserve"> / А. А. </w:t>
      </w:r>
      <w:proofErr w:type="spellStart"/>
      <w:r w:rsidRPr="00DA7485">
        <w:rPr>
          <w:rFonts w:ascii="Times New Roman" w:eastAsia="Times New Roman" w:hAnsi="Times New Roman" w:cs="Times New Roman"/>
          <w:sz w:val="24"/>
          <w:szCs w:val="24"/>
        </w:rPr>
        <w:t>Филлипов</w:t>
      </w:r>
      <w:proofErr w:type="spellEnd"/>
      <w:r w:rsidRPr="00DA7485">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Ремонт, восстановление, модернизация. - 2019. - № 11. - С. 38-42: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24 назв.</w:t>
      </w:r>
    </w:p>
    <w:p w:rsidR="0046334B" w:rsidRPr="00DA7485" w:rsidRDefault="0046334B" w:rsidP="0046334B">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Рассмотрен способ подготовки проката, включающий в себя </w:t>
      </w:r>
      <w:proofErr w:type="spellStart"/>
      <w:r w:rsidRPr="00DA7485">
        <w:rPr>
          <w:rFonts w:ascii="Times New Roman" w:eastAsia="Times New Roman" w:hAnsi="Times New Roman" w:cs="Times New Roman"/>
          <w:sz w:val="24"/>
          <w:szCs w:val="24"/>
        </w:rPr>
        <w:t>изотермомеханическую</w:t>
      </w:r>
      <w:proofErr w:type="spellEnd"/>
      <w:r w:rsidRPr="00DA7485">
        <w:rPr>
          <w:rFonts w:ascii="Times New Roman" w:eastAsia="Times New Roman" w:hAnsi="Times New Roman" w:cs="Times New Roman"/>
          <w:sz w:val="24"/>
          <w:szCs w:val="24"/>
        </w:rPr>
        <w:t xml:space="preserve"> обработку перлитных сталей 35Х и 35ХА, исключающий из технологического процесса </w:t>
      </w:r>
      <w:proofErr w:type="spellStart"/>
      <w:r w:rsidRPr="00DA7485">
        <w:rPr>
          <w:rFonts w:ascii="Times New Roman" w:eastAsia="Times New Roman" w:hAnsi="Times New Roman" w:cs="Times New Roman"/>
          <w:sz w:val="24"/>
          <w:szCs w:val="24"/>
        </w:rPr>
        <w:t>рекристаллизационный</w:t>
      </w:r>
      <w:proofErr w:type="spellEnd"/>
      <w:r w:rsidRPr="00DA7485">
        <w:rPr>
          <w:rFonts w:ascii="Times New Roman" w:eastAsia="Times New Roman" w:hAnsi="Times New Roman" w:cs="Times New Roman"/>
          <w:sz w:val="24"/>
          <w:szCs w:val="24"/>
        </w:rPr>
        <w:t xml:space="preserve"> отжиг и аннулирующий закалку с отпуском готовых изделий стержневой формы, предотвращающий обезуглероживание, </w:t>
      </w:r>
      <w:proofErr w:type="spellStart"/>
      <w:r w:rsidRPr="00DA7485">
        <w:rPr>
          <w:rFonts w:ascii="Times New Roman" w:eastAsia="Times New Roman" w:hAnsi="Times New Roman" w:cs="Times New Roman"/>
          <w:sz w:val="24"/>
          <w:szCs w:val="24"/>
        </w:rPr>
        <w:t>рискообразование</w:t>
      </w:r>
      <w:proofErr w:type="spellEnd"/>
      <w:r w:rsidRPr="00DA7485">
        <w:rPr>
          <w:rFonts w:ascii="Times New Roman" w:eastAsia="Times New Roman" w:hAnsi="Times New Roman" w:cs="Times New Roman"/>
          <w:sz w:val="24"/>
          <w:szCs w:val="24"/>
        </w:rPr>
        <w:t xml:space="preserve"> и искривление. Структура, наведенная прохождением через фильеры, упрочнение поверхности редуцированием и накаткой резьбы обеспечивают механические параметры болтов и шпилек М8 класса прочности 8.8 и 9.8. </w:t>
      </w:r>
    </w:p>
    <w:p w:rsidR="00177247" w:rsidRDefault="00177247" w:rsidP="00177247">
      <w:pPr>
        <w:spacing w:after="0" w:line="240" w:lineRule="auto"/>
        <w:rPr>
          <w:rFonts w:ascii="Times New Roman" w:eastAsia="Times New Roman" w:hAnsi="Times New Roman" w:cs="Times New Roman"/>
          <w:bCs/>
          <w:sz w:val="24"/>
          <w:szCs w:val="24"/>
        </w:rPr>
      </w:pPr>
    </w:p>
    <w:p w:rsidR="00177247" w:rsidRPr="00177247" w:rsidRDefault="00177247" w:rsidP="00177247">
      <w:pPr>
        <w:spacing w:after="0" w:line="240" w:lineRule="auto"/>
        <w:rPr>
          <w:rFonts w:ascii="Times New Roman" w:eastAsia="Times New Roman" w:hAnsi="Times New Roman" w:cs="Times New Roman"/>
          <w:bCs/>
          <w:sz w:val="24"/>
          <w:szCs w:val="24"/>
        </w:rPr>
      </w:pPr>
      <w:r w:rsidRPr="00177247">
        <w:rPr>
          <w:rFonts w:ascii="Times New Roman" w:eastAsia="Times New Roman" w:hAnsi="Times New Roman" w:cs="Times New Roman"/>
          <w:bCs/>
          <w:sz w:val="24"/>
          <w:szCs w:val="24"/>
        </w:rPr>
        <w:t>УДК  621.762</w:t>
      </w:r>
    </w:p>
    <w:p w:rsidR="00177247" w:rsidRDefault="00177247" w:rsidP="00177247">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 xml:space="preserve">Получение </w:t>
      </w:r>
      <w:proofErr w:type="spellStart"/>
      <w:r w:rsidRPr="00DA7485">
        <w:rPr>
          <w:rFonts w:ascii="Times New Roman" w:eastAsia="Times New Roman" w:hAnsi="Times New Roman" w:cs="Times New Roman"/>
          <w:b/>
          <w:bCs/>
          <w:sz w:val="24"/>
          <w:szCs w:val="24"/>
        </w:rPr>
        <w:t>наноструктурного</w:t>
      </w:r>
      <w:proofErr w:type="spellEnd"/>
      <w:r w:rsidRPr="00DA7485">
        <w:rPr>
          <w:rFonts w:ascii="Times New Roman" w:eastAsia="Times New Roman" w:hAnsi="Times New Roman" w:cs="Times New Roman"/>
          <w:b/>
          <w:bCs/>
          <w:sz w:val="24"/>
          <w:szCs w:val="24"/>
        </w:rPr>
        <w:t xml:space="preserve"> композиционного </w:t>
      </w:r>
      <w:proofErr w:type="spellStart"/>
      <w:r w:rsidRPr="00DA7485">
        <w:rPr>
          <w:rFonts w:ascii="Times New Roman" w:eastAsia="Times New Roman" w:hAnsi="Times New Roman" w:cs="Times New Roman"/>
          <w:b/>
          <w:bCs/>
          <w:sz w:val="24"/>
          <w:szCs w:val="24"/>
        </w:rPr>
        <w:t>алюмоматричного</w:t>
      </w:r>
      <w:proofErr w:type="spellEnd"/>
      <w:r w:rsidRPr="00DA7485">
        <w:rPr>
          <w:rFonts w:ascii="Times New Roman" w:eastAsia="Times New Roman" w:hAnsi="Times New Roman" w:cs="Times New Roman"/>
          <w:b/>
          <w:bCs/>
          <w:sz w:val="24"/>
          <w:szCs w:val="24"/>
        </w:rPr>
        <w:t xml:space="preserve"> материала </w:t>
      </w:r>
      <w:proofErr w:type="spellStart"/>
      <w:r w:rsidRPr="00DA7485">
        <w:rPr>
          <w:rFonts w:ascii="Times New Roman" w:eastAsia="Times New Roman" w:hAnsi="Times New Roman" w:cs="Times New Roman"/>
          <w:b/>
          <w:bCs/>
          <w:sz w:val="24"/>
          <w:szCs w:val="24"/>
        </w:rPr>
        <w:t>Al-AlN</w:t>
      </w:r>
      <w:proofErr w:type="spellEnd"/>
      <w:r w:rsidRPr="00DA7485">
        <w:rPr>
          <w:rFonts w:ascii="Times New Roman" w:eastAsia="Times New Roman" w:hAnsi="Times New Roman" w:cs="Times New Roman"/>
          <w:b/>
          <w:bCs/>
          <w:sz w:val="24"/>
          <w:szCs w:val="24"/>
        </w:rPr>
        <w:t xml:space="preserve"> методом порошковой металлургии</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А. П. Амосов [и др.]</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Наукоёмкие технологии в машиностроении. - 2019. - № 10. - С. 3-11: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16 назв.</w:t>
      </w:r>
    </w:p>
    <w:p w:rsidR="00177247" w:rsidRPr="00DA7485" w:rsidRDefault="00177247" w:rsidP="00177247">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Согласно обзору жидкофазных и твердофазных методов получения </w:t>
      </w:r>
      <w:proofErr w:type="spellStart"/>
      <w:r w:rsidRPr="00DA7485">
        <w:rPr>
          <w:rFonts w:ascii="Times New Roman" w:eastAsia="Times New Roman" w:hAnsi="Times New Roman" w:cs="Times New Roman"/>
          <w:sz w:val="24"/>
          <w:szCs w:val="24"/>
        </w:rPr>
        <w:t>алюмоматричных</w:t>
      </w:r>
      <w:proofErr w:type="spellEnd"/>
      <w:r w:rsidRPr="00DA7485">
        <w:rPr>
          <w:rFonts w:ascii="Times New Roman" w:eastAsia="Times New Roman" w:hAnsi="Times New Roman" w:cs="Times New Roman"/>
          <w:sz w:val="24"/>
          <w:szCs w:val="24"/>
        </w:rPr>
        <w:t xml:space="preserve"> композиционных материалов (КМ), армированных керамическими </w:t>
      </w:r>
      <w:proofErr w:type="spellStart"/>
      <w:r w:rsidRPr="00DA7485">
        <w:rPr>
          <w:rFonts w:ascii="Times New Roman" w:eastAsia="Times New Roman" w:hAnsi="Times New Roman" w:cs="Times New Roman"/>
          <w:sz w:val="24"/>
          <w:szCs w:val="24"/>
        </w:rPr>
        <w:t>наночастицами</w:t>
      </w:r>
      <w:proofErr w:type="spellEnd"/>
      <w:r w:rsidRPr="00DA7485">
        <w:rPr>
          <w:rFonts w:ascii="Times New Roman" w:eastAsia="Times New Roman" w:hAnsi="Times New Roman" w:cs="Times New Roman"/>
          <w:sz w:val="24"/>
          <w:szCs w:val="24"/>
        </w:rPr>
        <w:t xml:space="preserve">, жидкофазными методами можно получить литые КМ с содержанием армирующей фазы не более 5 % </w:t>
      </w:r>
      <w:proofErr w:type="spellStart"/>
      <w:r w:rsidRPr="00DA7485">
        <w:rPr>
          <w:rFonts w:ascii="Times New Roman" w:eastAsia="Times New Roman" w:hAnsi="Times New Roman" w:cs="Times New Roman"/>
          <w:sz w:val="24"/>
          <w:szCs w:val="24"/>
        </w:rPr>
        <w:t>мас</w:t>
      </w:r>
      <w:proofErr w:type="spellEnd"/>
      <w:r w:rsidRPr="00DA7485">
        <w:rPr>
          <w:rFonts w:ascii="Times New Roman" w:eastAsia="Times New Roman" w:hAnsi="Times New Roman" w:cs="Times New Roman"/>
          <w:sz w:val="24"/>
          <w:szCs w:val="24"/>
        </w:rPr>
        <w:t xml:space="preserve">. Показана возможность изготовления </w:t>
      </w:r>
      <w:proofErr w:type="spellStart"/>
      <w:r w:rsidRPr="00DA7485">
        <w:rPr>
          <w:rFonts w:ascii="Times New Roman" w:eastAsia="Times New Roman" w:hAnsi="Times New Roman" w:cs="Times New Roman"/>
          <w:sz w:val="24"/>
          <w:szCs w:val="24"/>
        </w:rPr>
        <w:t>нанокомпозита</w:t>
      </w:r>
      <w:proofErr w:type="spellEnd"/>
      <w:r w:rsidRPr="00DA7485">
        <w:rPr>
          <w:rFonts w:ascii="Times New Roman" w:eastAsia="Times New Roman" w:hAnsi="Times New Roman" w:cs="Times New Roman"/>
          <w:sz w:val="24"/>
          <w:szCs w:val="24"/>
        </w:rPr>
        <w:t xml:space="preserve"> </w:t>
      </w:r>
      <w:proofErr w:type="spellStart"/>
      <w:r w:rsidRPr="00DA7485">
        <w:rPr>
          <w:rFonts w:ascii="Times New Roman" w:eastAsia="Times New Roman" w:hAnsi="Times New Roman" w:cs="Times New Roman"/>
          <w:sz w:val="24"/>
          <w:szCs w:val="24"/>
        </w:rPr>
        <w:t>Al-AlN</w:t>
      </w:r>
      <w:proofErr w:type="spellEnd"/>
      <w:r w:rsidRPr="00DA7485">
        <w:rPr>
          <w:rFonts w:ascii="Times New Roman" w:eastAsia="Times New Roman" w:hAnsi="Times New Roman" w:cs="Times New Roman"/>
          <w:sz w:val="24"/>
          <w:szCs w:val="24"/>
        </w:rPr>
        <w:t xml:space="preserve"> со значительно большим содержанием (до 30 % </w:t>
      </w:r>
      <w:proofErr w:type="spellStart"/>
      <w:r w:rsidRPr="00DA7485">
        <w:rPr>
          <w:rFonts w:ascii="Times New Roman" w:eastAsia="Times New Roman" w:hAnsi="Times New Roman" w:cs="Times New Roman"/>
          <w:sz w:val="24"/>
          <w:szCs w:val="24"/>
        </w:rPr>
        <w:t>мас</w:t>
      </w:r>
      <w:proofErr w:type="spellEnd"/>
      <w:r w:rsidRPr="00DA7485">
        <w:rPr>
          <w:rFonts w:ascii="Times New Roman" w:eastAsia="Times New Roman" w:hAnsi="Times New Roman" w:cs="Times New Roman"/>
          <w:sz w:val="24"/>
          <w:szCs w:val="24"/>
        </w:rPr>
        <w:t xml:space="preserve">.) </w:t>
      </w:r>
      <w:proofErr w:type="spellStart"/>
      <w:r w:rsidRPr="00DA7485">
        <w:rPr>
          <w:rFonts w:ascii="Times New Roman" w:eastAsia="Times New Roman" w:hAnsi="Times New Roman" w:cs="Times New Roman"/>
          <w:sz w:val="24"/>
          <w:szCs w:val="24"/>
        </w:rPr>
        <w:t>наночастиц</w:t>
      </w:r>
      <w:proofErr w:type="spellEnd"/>
      <w:r w:rsidRPr="00DA7485">
        <w:rPr>
          <w:rFonts w:ascii="Times New Roman" w:eastAsia="Times New Roman" w:hAnsi="Times New Roman" w:cs="Times New Roman"/>
          <w:sz w:val="24"/>
          <w:szCs w:val="24"/>
        </w:rPr>
        <w:t xml:space="preserve"> нитрида алюминия </w:t>
      </w:r>
      <w:proofErr w:type="spellStart"/>
      <w:r w:rsidRPr="00DA7485">
        <w:rPr>
          <w:rFonts w:ascii="Times New Roman" w:eastAsia="Times New Roman" w:hAnsi="Times New Roman" w:cs="Times New Roman"/>
          <w:sz w:val="24"/>
          <w:szCs w:val="24"/>
        </w:rPr>
        <w:t>AlN</w:t>
      </w:r>
      <w:proofErr w:type="spellEnd"/>
      <w:r w:rsidRPr="00DA7485">
        <w:rPr>
          <w:rFonts w:ascii="Times New Roman" w:eastAsia="Times New Roman" w:hAnsi="Times New Roman" w:cs="Times New Roman"/>
          <w:sz w:val="24"/>
          <w:szCs w:val="24"/>
        </w:rPr>
        <w:t xml:space="preserve"> твердофазным методом порошковой металлургии. </w:t>
      </w:r>
    </w:p>
    <w:p w:rsidR="006139C4" w:rsidRPr="00DA7485" w:rsidRDefault="006139C4" w:rsidP="00DA7485">
      <w:pPr>
        <w:spacing w:after="0" w:line="240" w:lineRule="auto"/>
        <w:rPr>
          <w:rFonts w:ascii="Times New Roman" w:eastAsia="Times New Roman" w:hAnsi="Times New Roman" w:cs="Times New Roman"/>
          <w:b/>
          <w:bCs/>
          <w:sz w:val="24"/>
          <w:szCs w:val="24"/>
        </w:rPr>
      </w:pPr>
    </w:p>
    <w:p w:rsidR="006139C4" w:rsidRPr="00DA7485" w:rsidRDefault="006139C4" w:rsidP="00DA7485">
      <w:pPr>
        <w:spacing w:after="0" w:line="240" w:lineRule="auto"/>
        <w:rPr>
          <w:rFonts w:ascii="Times New Roman" w:eastAsia="Times New Roman" w:hAnsi="Times New Roman" w:cs="Times New Roman"/>
          <w:sz w:val="24"/>
          <w:szCs w:val="24"/>
        </w:rPr>
      </w:pPr>
      <w:r w:rsidRPr="00DA7485">
        <w:rPr>
          <w:rFonts w:ascii="Times New Roman" w:eastAsia="Times New Roman" w:hAnsi="Times New Roman" w:cs="Times New Roman"/>
          <w:b/>
          <w:bCs/>
          <w:i/>
          <w:sz w:val="24"/>
          <w:szCs w:val="24"/>
        </w:rPr>
        <w:t>Смоленцев, А.А.</w:t>
      </w:r>
      <w:r w:rsidRPr="00DA7485">
        <w:rPr>
          <w:rFonts w:ascii="Times New Roman" w:eastAsia="Times New Roman" w:hAnsi="Times New Roman" w:cs="Times New Roman"/>
          <w:sz w:val="24"/>
          <w:szCs w:val="24"/>
        </w:rPr>
        <w:br/>
        <w:t>УДК  621.771.01</w:t>
      </w:r>
    </w:p>
    <w:p w:rsidR="006139C4" w:rsidRPr="00DA7485" w:rsidRDefault="006139C4"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sz w:val="24"/>
          <w:szCs w:val="24"/>
        </w:rPr>
        <w:t>Контактное трение в прокатном производстве и определение коэффициента трения</w:t>
      </w:r>
      <w:r w:rsidRPr="00DA7485">
        <w:rPr>
          <w:rFonts w:ascii="Times New Roman" w:eastAsia="Times New Roman" w:hAnsi="Times New Roman" w:cs="Times New Roman"/>
          <w:sz w:val="24"/>
          <w:szCs w:val="24"/>
        </w:rPr>
        <w:t xml:space="preserve"> / А. А. Смоленцев, Д. Н. </w:t>
      </w:r>
      <w:proofErr w:type="spellStart"/>
      <w:r w:rsidRPr="00DA7485">
        <w:rPr>
          <w:rFonts w:ascii="Times New Roman" w:eastAsia="Times New Roman" w:hAnsi="Times New Roman" w:cs="Times New Roman"/>
          <w:sz w:val="24"/>
          <w:szCs w:val="24"/>
        </w:rPr>
        <w:t>Чикишев</w:t>
      </w:r>
      <w:proofErr w:type="spellEnd"/>
      <w:r w:rsidRPr="00DA7485">
        <w:rPr>
          <w:rFonts w:ascii="Times New Roman" w:eastAsia="Times New Roman" w:hAnsi="Times New Roman" w:cs="Times New Roman"/>
          <w:sz w:val="24"/>
          <w:szCs w:val="24"/>
        </w:rPr>
        <w:t xml:space="preserve"> // Моделирование и развитие процессов обработки металлов давлением. - 2019. - № 2. - С. 16-21: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21 назв.</w:t>
      </w:r>
    </w:p>
    <w:p w:rsidR="00C44D32" w:rsidRDefault="006139C4"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Рассмотрены особенности контактного трения и степень влияния его на прокатное производство в целом, а также рассмотрен способ снижения усилия трения при прокатке с </w:t>
      </w:r>
    </w:p>
    <w:p w:rsidR="00C44D32" w:rsidRDefault="00C44D32" w:rsidP="00C44D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- 24 -</w:t>
      </w:r>
    </w:p>
    <w:p w:rsidR="006139C4" w:rsidRPr="00DA7485" w:rsidRDefault="006139C4" w:rsidP="00C44D32">
      <w:pPr>
        <w:spacing w:after="0" w:line="240" w:lineRule="auto"/>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lastRenderedPageBreak/>
        <w:t xml:space="preserve">помощью технологических смазок и проанализированы наиболее известные методы для прогнозирования коэффициента трения при прокатке в гладких валках. </w:t>
      </w:r>
    </w:p>
    <w:p w:rsidR="0041003F" w:rsidRDefault="0041003F" w:rsidP="0041003F">
      <w:pPr>
        <w:spacing w:after="0" w:line="240" w:lineRule="auto"/>
        <w:rPr>
          <w:rFonts w:ascii="Times New Roman" w:eastAsia="Times New Roman" w:hAnsi="Times New Roman" w:cs="Times New Roman"/>
          <w:b/>
          <w:bCs/>
          <w:i/>
          <w:sz w:val="24"/>
          <w:szCs w:val="24"/>
        </w:rPr>
      </w:pPr>
    </w:p>
    <w:p w:rsidR="0041003F" w:rsidRPr="00F705DB" w:rsidRDefault="0041003F" w:rsidP="0041003F">
      <w:pPr>
        <w:spacing w:after="0" w:line="240" w:lineRule="auto"/>
        <w:rPr>
          <w:rFonts w:ascii="Times New Roman" w:eastAsia="Times New Roman" w:hAnsi="Times New Roman" w:cs="Times New Roman"/>
          <w:b/>
          <w:sz w:val="24"/>
          <w:szCs w:val="24"/>
        </w:rPr>
      </w:pPr>
      <w:r w:rsidRPr="00F705DB">
        <w:rPr>
          <w:rFonts w:ascii="Times New Roman" w:eastAsia="Times New Roman" w:hAnsi="Times New Roman" w:cs="Times New Roman"/>
          <w:b/>
          <w:bCs/>
          <w:i/>
          <w:sz w:val="24"/>
          <w:szCs w:val="24"/>
        </w:rPr>
        <w:t>Сомов, В.В.</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F705DB">
        <w:rPr>
          <w:rFonts w:ascii="Times New Roman" w:eastAsia="Times New Roman" w:hAnsi="Times New Roman" w:cs="Times New Roman"/>
          <w:sz w:val="24"/>
          <w:szCs w:val="24"/>
        </w:rPr>
        <w:t>669.713.7</w:t>
      </w:r>
    </w:p>
    <w:p w:rsidR="0041003F" w:rsidRDefault="0041003F" w:rsidP="0041003F">
      <w:pPr>
        <w:spacing w:after="0" w:line="240" w:lineRule="auto"/>
        <w:ind w:firstLine="708"/>
        <w:jc w:val="both"/>
        <w:rPr>
          <w:rFonts w:ascii="Times New Roman" w:eastAsia="Times New Roman" w:hAnsi="Times New Roman" w:cs="Times New Roman"/>
          <w:sz w:val="24"/>
          <w:szCs w:val="24"/>
        </w:rPr>
      </w:pPr>
      <w:r w:rsidRPr="00F705DB">
        <w:rPr>
          <w:rFonts w:ascii="Times New Roman" w:eastAsia="Times New Roman" w:hAnsi="Times New Roman" w:cs="Times New Roman"/>
          <w:b/>
          <w:sz w:val="24"/>
          <w:szCs w:val="24"/>
        </w:rPr>
        <w:t>Математическое моделирование процесса гидрометаллургической переработки демонтированной угольной футеровки алюминиевых электролизеров</w:t>
      </w:r>
      <w:r w:rsidRPr="00DA7485">
        <w:rPr>
          <w:rFonts w:ascii="Times New Roman" w:eastAsia="Times New Roman" w:hAnsi="Times New Roman" w:cs="Times New Roman"/>
          <w:sz w:val="24"/>
          <w:szCs w:val="24"/>
        </w:rPr>
        <w:t xml:space="preserve"> / В. В. Сомов, Н. В. Немчинова, В. А. </w:t>
      </w:r>
      <w:proofErr w:type="spellStart"/>
      <w:r w:rsidRPr="00DA7485">
        <w:rPr>
          <w:rFonts w:ascii="Times New Roman" w:eastAsia="Times New Roman" w:hAnsi="Times New Roman" w:cs="Times New Roman"/>
          <w:sz w:val="24"/>
          <w:szCs w:val="24"/>
        </w:rPr>
        <w:t>Бычинский</w:t>
      </w:r>
      <w:proofErr w:type="spellEnd"/>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Вестник Иркутского государственного технического университета. - 2019. - Т. 23. - № 4. - С. 829-843: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32 назв.</w:t>
      </w:r>
    </w:p>
    <w:p w:rsidR="0041003F" w:rsidRPr="00DA7485" w:rsidRDefault="0041003F" w:rsidP="0041003F">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Цель работы - изучение методом математического (физико-химического) моделирования процесса гидрометаллургической переработки угольной части отработанной футеровки демонтированных катодных устройств алюминиевых электролизеров. Оценка методом термодинамического анализа (на основе построенной модели влияния концентрации раствора каустической соды (NaOH-Na2Oку) и соотношения жидкой и твердой фаз) на извлечение фтора в раствор. Математическое моделирование выщелачивания фтора из образцов отработанной футеровки проводилось на основе изучения физико-химических закономерностей процесса с использование программного комплекса "Селектор", основанного на минимизации энергии Гиббса и широко используемого для изучения металлургических процессов. Объект исследования - проба угольной отработанной футеровки алюминиевого электролизера ОАО "РУСАЛ Красноярск". </w:t>
      </w:r>
    </w:p>
    <w:p w:rsidR="0041003F" w:rsidRDefault="0041003F" w:rsidP="0041003F">
      <w:pPr>
        <w:spacing w:after="0" w:line="240" w:lineRule="auto"/>
        <w:rPr>
          <w:rFonts w:ascii="Times New Roman" w:eastAsia="Times New Roman" w:hAnsi="Times New Roman" w:cs="Times New Roman"/>
          <w:b/>
          <w:bCs/>
          <w:sz w:val="24"/>
          <w:szCs w:val="24"/>
        </w:rPr>
      </w:pPr>
    </w:p>
    <w:p w:rsidR="00DA5CE0" w:rsidRPr="00DA7485" w:rsidRDefault="00DA5CE0" w:rsidP="00DA7485">
      <w:pPr>
        <w:spacing w:after="0"/>
        <w:rPr>
          <w:rFonts w:ascii="Times New Roman" w:hAnsi="Times New Roman" w:cs="Times New Roman"/>
          <w:b/>
          <w:sz w:val="24"/>
          <w:szCs w:val="24"/>
        </w:rPr>
      </w:pPr>
      <w:r w:rsidRPr="00DA7485">
        <w:rPr>
          <w:rFonts w:ascii="Times New Roman" w:hAnsi="Times New Roman" w:cs="Times New Roman"/>
          <w:b/>
          <w:sz w:val="24"/>
          <w:szCs w:val="24"/>
        </w:rPr>
        <w:t>СВАРКА,  ПАЙКА,  РЕЗКА,  СКЛЕИВАНИЕ  МЕТАЛЛОВ.  ПОКРЫТИЯ</w:t>
      </w:r>
    </w:p>
    <w:p w:rsidR="00B30D6D" w:rsidRPr="00DA7485" w:rsidRDefault="00B30D6D" w:rsidP="00DA7485">
      <w:pPr>
        <w:spacing w:after="0" w:line="240" w:lineRule="auto"/>
        <w:jc w:val="both"/>
        <w:rPr>
          <w:rFonts w:ascii="Times New Roman" w:eastAsia="Times New Roman" w:hAnsi="Times New Roman" w:cs="Times New Roman"/>
          <w:bCs/>
          <w:sz w:val="24"/>
          <w:szCs w:val="24"/>
        </w:rPr>
      </w:pPr>
    </w:p>
    <w:p w:rsidR="00B30D6D" w:rsidRPr="00DA7485" w:rsidRDefault="00B30D6D" w:rsidP="00DA7485">
      <w:pPr>
        <w:spacing w:after="0" w:line="240" w:lineRule="auto"/>
        <w:jc w:val="both"/>
        <w:rPr>
          <w:rFonts w:ascii="Times New Roman" w:eastAsia="Times New Roman" w:hAnsi="Times New Roman" w:cs="Times New Roman"/>
          <w:bCs/>
          <w:sz w:val="24"/>
          <w:szCs w:val="24"/>
        </w:rPr>
      </w:pPr>
      <w:r w:rsidRPr="00DA7485">
        <w:rPr>
          <w:rFonts w:ascii="Times New Roman" w:eastAsia="Times New Roman" w:hAnsi="Times New Roman" w:cs="Times New Roman"/>
          <w:bCs/>
          <w:sz w:val="24"/>
          <w:szCs w:val="24"/>
        </w:rPr>
        <w:t>УДК  621.791</w:t>
      </w:r>
    </w:p>
    <w:p w:rsidR="00B30D6D" w:rsidRPr="00DA7485" w:rsidRDefault="00B30D6D"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Влияние конструкции неплавящегося электрода на проплавляющую способность дуги</w:t>
      </w:r>
      <w:r w:rsidRPr="00DA7485">
        <w:rPr>
          <w:rFonts w:ascii="Times New Roman" w:eastAsia="Times New Roman" w:hAnsi="Times New Roman" w:cs="Times New Roman"/>
          <w:sz w:val="24"/>
          <w:szCs w:val="24"/>
        </w:rPr>
        <w:t xml:space="preserve"> / В. И. Лысак [и др.] // Сварка и Диагностика. - 2019. - № 5. - С. 54-59: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17 назв.</w:t>
      </w:r>
    </w:p>
    <w:p w:rsidR="00B30D6D" w:rsidRPr="00DA7485" w:rsidRDefault="00B30D6D"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Предложены новые конструкции неплавящихся электродов, обеспечивающие режим горения дуги с диффузным катодным пятном в широком диапазоне сварочных токов, имеющие более высокую стойкость по сравнению с электродами, заточенными на конус, что позволит значительно расширить технологические свойства дуги в инертных газах, повысить производительность и качество сварки и наплавки. Исследовано влияние геометрических параметров их рабочего участка на глубину и ширину проплавления. </w:t>
      </w:r>
    </w:p>
    <w:p w:rsidR="00A815C4" w:rsidRDefault="00A815C4" w:rsidP="00A815C4">
      <w:pPr>
        <w:spacing w:after="0" w:line="240" w:lineRule="auto"/>
        <w:rPr>
          <w:rFonts w:ascii="Times New Roman" w:eastAsia="Times New Roman" w:hAnsi="Times New Roman" w:cs="Times New Roman"/>
          <w:bCs/>
          <w:sz w:val="24"/>
          <w:szCs w:val="24"/>
        </w:rPr>
      </w:pPr>
    </w:p>
    <w:p w:rsidR="00A815C4" w:rsidRPr="00A815C4" w:rsidRDefault="00A815C4" w:rsidP="00A815C4">
      <w:pPr>
        <w:spacing w:after="0" w:line="240" w:lineRule="auto"/>
        <w:rPr>
          <w:rFonts w:ascii="Times New Roman" w:eastAsia="Times New Roman" w:hAnsi="Times New Roman" w:cs="Times New Roman"/>
          <w:bCs/>
          <w:sz w:val="24"/>
          <w:szCs w:val="24"/>
        </w:rPr>
      </w:pPr>
      <w:r w:rsidRPr="00A815C4">
        <w:rPr>
          <w:rFonts w:ascii="Times New Roman" w:eastAsia="Times New Roman" w:hAnsi="Times New Roman" w:cs="Times New Roman"/>
          <w:bCs/>
          <w:sz w:val="24"/>
          <w:szCs w:val="24"/>
        </w:rPr>
        <w:t>УДК  621.791.4.03:621.771</w:t>
      </w:r>
    </w:p>
    <w:p w:rsidR="00A815C4" w:rsidRDefault="00A815C4" w:rsidP="00A815C4">
      <w:pPr>
        <w:spacing w:after="0" w:line="240" w:lineRule="auto"/>
        <w:ind w:firstLine="708"/>
        <w:jc w:val="both"/>
        <w:rPr>
          <w:rFonts w:ascii="Times New Roman" w:eastAsia="Times New Roman" w:hAnsi="Times New Roman" w:cs="Times New Roman"/>
          <w:b/>
          <w:bCs/>
          <w:sz w:val="24"/>
          <w:szCs w:val="24"/>
        </w:rPr>
      </w:pPr>
      <w:r w:rsidRPr="00DA7485">
        <w:rPr>
          <w:rFonts w:ascii="Times New Roman" w:eastAsia="Times New Roman" w:hAnsi="Times New Roman" w:cs="Times New Roman"/>
          <w:b/>
          <w:bCs/>
          <w:sz w:val="24"/>
          <w:szCs w:val="24"/>
        </w:rPr>
        <w:t xml:space="preserve">Влияние энергетических параметров сварки взрывом на характеристики тонкой кристаллической структуры </w:t>
      </w:r>
      <w:proofErr w:type="spellStart"/>
      <w:r w:rsidRPr="00DA7485">
        <w:rPr>
          <w:rFonts w:ascii="Times New Roman" w:eastAsia="Times New Roman" w:hAnsi="Times New Roman" w:cs="Times New Roman"/>
          <w:b/>
          <w:bCs/>
          <w:sz w:val="24"/>
          <w:szCs w:val="24"/>
        </w:rPr>
        <w:t>околошовной</w:t>
      </w:r>
      <w:proofErr w:type="spellEnd"/>
      <w:r w:rsidRPr="00DA7485">
        <w:rPr>
          <w:rFonts w:ascii="Times New Roman" w:eastAsia="Times New Roman" w:hAnsi="Times New Roman" w:cs="Times New Roman"/>
          <w:b/>
          <w:bCs/>
          <w:sz w:val="24"/>
          <w:szCs w:val="24"/>
        </w:rPr>
        <w:t xml:space="preserve"> зоны биметалла </w:t>
      </w:r>
    </w:p>
    <w:p w:rsidR="00A815C4" w:rsidRDefault="00A815C4" w:rsidP="00A815C4">
      <w:pPr>
        <w:spacing w:after="0" w:line="240" w:lineRule="auto"/>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ВТ1-0+12Х18Н10Т</w:t>
      </w:r>
      <w:r w:rsidRPr="00DA7485">
        <w:rPr>
          <w:rFonts w:ascii="Times New Roman" w:eastAsia="Times New Roman" w:hAnsi="Times New Roman" w:cs="Times New Roman"/>
          <w:sz w:val="24"/>
          <w:szCs w:val="24"/>
        </w:rPr>
        <w:t xml:space="preserve"> / Л. М. Гуревич [и др.]</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Сварка взрывом и свойства сварных соединений. - 2019. - № 11. - С. 62-67: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5 назв.</w:t>
      </w:r>
    </w:p>
    <w:p w:rsidR="00A815C4" w:rsidRPr="00DA7485" w:rsidRDefault="00A815C4" w:rsidP="00A815C4">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Исследована тонкая кристаллическая структура зон вблизи границы соединений биметалла титана ВТ1-0 + </w:t>
      </w:r>
      <w:proofErr w:type="spellStart"/>
      <w:r w:rsidRPr="00DA7485">
        <w:rPr>
          <w:rFonts w:ascii="Times New Roman" w:eastAsia="Times New Roman" w:hAnsi="Times New Roman" w:cs="Times New Roman"/>
          <w:sz w:val="24"/>
          <w:szCs w:val="24"/>
        </w:rPr>
        <w:t>аустенитная</w:t>
      </w:r>
      <w:proofErr w:type="spellEnd"/>
      <w:r w:rsidRPr="00DA7485">
        <w:rPr>
          <w:rFonts w:ascii="Times New Roman" w:eastAsia="Times New Roman" w:hAnsi="Times New Roman" w:cs="Times New Roman"/>
          <w:sz w:val="24"/>
          <w:szCs w:val="24"/>
        </w:rPr>
        <w:t xml:space="preserve"> сталь 12Х18Н10Т, полученного сваркой взрывом при различных параметрах. Установлено, что интенсивные пластические деформации при сварке взрывом существенно изменяют характеристики тонкой структуры в </w:t>
      </w:r>
      <w:proofErr w:type="spellStart"/>
      <w:r w:rsidRPr="00DA7485">
        <w:rPr>
          <w:rFonts w:ascii="Times New Roman" w:eastAsia="Times New Roman" w:hAnsi="Times New Roman" w:cs="Times New Roman"/>
          <w:sz w:val="24"/>
          <w:szCs w:val="24"/>
        </w:rPr>
        <w:t>околошовной</w:t>
      </w:r>
      <w:proofErr w:type="spellEnd"/>
      <w:r w:rsidRPr="00DA7485">
        <w:rPr>
          <w:rFonts w:ascii="Times New Roman" w:eastAsia="Times New Roman" w:hAnsi="Times New Roman" w:cs="Times New Roman"/>
          <w:sz w:val="24"/>
          <w:szCs w:val="24"/>
        </w:rPr>
        <w:t xml:space="preserve"> зоне протяженностью до 0,5 мм. При этом характер распределения физических </w:t>
      </w:r>
      <w:proofErr w:type="spellStart"/>
      <w:r w:rsidRPr="00DA7485">
        <w:rPr>
          <w:rFonts w:ascii="Times New Roman" w:eastAsia="Times New Roman" w:hAnsi="Times New Roman" w:cs="Times New Roman"/>
          <w:sz w:val="24"/>
          <w:szCs w:val="24"/>
        </w:rPr>
        <w:t>уширений</w:t>
      </w:r>
      <w:proofErr w:type="spellEnd"/>
      <w:r w:rsidRPr="00DA7485">
        <w:rPr>
          <w:rFonts w:ascii="Times New Roman" w:eastAsia="Times New Roman" w:hAnsi="Times New Roman" w:cs="Times New Roman"/>
          <w:sz w:val="24"/>
          <w:szCs w:val="24"/>
        </w:rPr>
        <w:t xml:space="preserve"> рентгеновских отражений, микронапряжений и размер ОКР носит сложный характер. В вихревых зонах идентифицированы твердые растворы на основе </w:t>
      </w:r>
      <w:proofErr w:type="spellStart"/>
      <w:r w:rsidRPr="00DA7485">
        <w:rPr>
          <w:rFonts w:ascii="Times New Roman" w:eastAsia="Times New Roman" w:hAnsi="Times New Roman" w:cs="Times New Roman"/>
          <w:sz w:val="24"/>
          <w:szCs w:val="24"/>
        </w:rPr>
        <w:t>альфа-титана</w:t>
      </w:r>
      <w:proofErr w:type="spellEnd"/>
      <w:r w:rsidRPr="00DA7485">
        <w:rPr>
          <w:rFonts w:ascii="Times New Roman" w:eastAsia="Times New Roman" w:hAnsi="Times New Roman" w:cs="Times New Roman"/>
          <w:sz w:val="24"/>
          <w:szCs w:val="24"/>
        </w:rPr>
        <w:t xml:space="preserve"> и гамма-железа, карбиды </w:t>
      </w:r>
      <w:proofErr w:type="spellStart"/>
      <w:r w:rsidRPr="00DA7485">
        <w:rPr>
          <w:rFonts w:ascii="Times New Roman" w:eastAsia="Times New Roman" w:hAnsi="Times New Roman" w:cs="Times New Roman"/>
          <w:sz w:val="24"/>
          <w:szCs w:val="24"/>
        </w:rPr>
        <w:t>TiC</w:t>
      </w:r>
      <w:proofErr w:type="spellEnd"/>
      <w:r w:rsidRPr="00DA7485">
        <w:rPr>
          <w:rFonts w:ascii="Times New Roman" w:eastAsia="Times New Roman" w:hAnsi="Times New Roman" w:cs="Times New Roman"/>
          <w:sz w:val="24"/>
          <w:szCs w:val="24"/>
        </w:rPr>
        <w:t xml:space="preserve"> и Cr</w:t>
      </w:r>
      <w:r w:rsidRPr="00A815C4">
        <w:rPr>
          <w:rFonts w:ascii="Times New Roman" w:eastAsia="Times New Roman" w:hAnsi="Times New Roman" w:cs="Times New Roman"/>
          <w:sz w:val="24"/>
          <w:szCs w:val="24"/>
          <w:vertAlign w:val="subscript"/>
        </w:rPr>
        <w:t>7</w:t>
      </w:r>
      <w:r w:rsidRPr="00DA7485">
        <w:rPr>
          <w:rFonts w:ascii="Times New Roman" w:eastAsia="Times New Roman" w:hAnsi="Times New Roman" w:cs="Times New Roman"/>
          <w:sz w:val="24"/>
          <w:szCs w:val="24"/>
        </w:rPr>
        <w:t>C</w:t>
      </w:r>
      <w:r w:rsidRPr="00A815C4">
        <w:rPr>
          <w:rFonts w:ascii="Times New Roman" w:eastAsia="Times New Roman" w:hAnsi="Times New Roman" w:cs="Times New Roman"/>
          <w:sz w:val="24"/>
          <w:szCs w:val="24"/>
          <w:vertAlign w:val="subscript"/>
        </w:rPr>
        <w:t>3</w:t>
      </w:r>
      <w:r w:rsidRPr="00DA7485">
        <w:rPr>
          <w:rFonts w:ascii="Times New Roman" w:eastAsia="Times New Roman" w:hAnsi="Times New Roman" w:cs="Times New Roman"/>
          <w:sz w:val="24"/>
          <w:szCs w:val="24"/>
        </w:rPr>
        <w:t xml:space="preserve">, а также </w:t>
      </w:r>
      <w:proofErr w:type="spellStart"/>
      <w:r w:rsidRPr="00DA7485">
        <w:rPr>
          <w:rFonts w:ascii="Times New Roman" w:eastAsia="Times New Roman" w:hAnsi="Times New Roman" w:cs="Times New Roman"/>
          <w:sz w:val="24"/>
          <w:szCs w:val="24"/>
        </w:rPr>
        <w:t>интерметаллид</w:t>
      </w:r>
      <w:proofErr w:type="spellEnd"/>
      <w:r w:rsidRPr="00DA7485">
        <w:rPr>
          <w:rFonts w:ascii="Times New Roman" w:eastAsia="Times New Roman" w:hAnsi="Times New Roman" w:cs="Times New Roman"/>
          <w:sz w:val="24"/>
          <w:szCs w:val="24"/>
        </w:rPr>
        <w:t xml:space="preserve"> </w:t>
      </w:r>
      <w:proofErr w:type="spellStart"/>
      <w:r w:rsidRPr="00DA7485">
        <w:rPr>
          <w:rFonts w:ascii="Times New Roman" w:eastAsia="Times New Roman" w:hAnsi="Times New Roman" w:cs="Times New Roman"/>
          <w:sz w:val="24"/>
          <w:szCs w:val="24"/>
        </w:rPr>
        <w:t>Fe</w:t>
      </w:r>
      <w:proofErr w:type="spellEnd"/>
      <w:r w:rsidRPr="00DA7485">
        <w:rPr>
          <w:rFonts w:ascii="Times New Roman" w:eastAsia="Times New Roman" w:hAnsi="Times New Roman" w:cs="Times New Roman"/>
          <w:sz w:val="24"/>
          <w:szCs w:val="24"/>
        </w:rPr>
        <w:t>(</w:t>
      </w:r>
      <w:proofErr w:type="spellStart"/>
      <w:r w:rsidRPr="00DA7485">
        <w:rPr>
          <w:rFonts w:ascii="Times New Roman" w:eastAsia="Times New Roman" w:hAnsi="Times New Roman" w:cs="Times New Roman"/>
          <w:sz w:val="24"/>
          <w:szCs w:val="24"/>
        </w:rPr>
        <w:t>Cr</w:t>
      </w:r>
      <w:proofErr w:type="spellEnd"/>
      <w:r w:rsidRPr="00DA7485">
        <w:rPr>
          <w:rFonts w:ascii="Times New Roman" w:eastAsia="Times New Roman" w:hAnsi="Times New Roman" w:cs="Times New Roman"/>
          <w:sz w:val="24"/>
          <w:szCs w:val="24"/>
        </w:rPr>
        <w:t>)</w:t>
      </w:r>
      <w:r w:rsidRPr="00A815C4">
        <w:rPr>
          <w:rFonts w:ascii="Times New Roman" w:eastAsia="Times New Roman" w:hAnsi="Times New Roman" w:cs="Times New Roman"/>
          <w:sz w:val="24"/>
          <w:szCs w:val="24"/>
          <w:vertAlign w:val="subscript"/>
        </w:rPr>
        <w:t>2</w:t>
      </w:r>
      <w:r w:rsidRPr="00DA7485">
        <w:rPr>
          <w:rFonts w:ascii="Times New Roman" w:eastAsia="Times New Roman" w:hAnsi="Times New Roman" w:cs="Times New Roman"/>
          <w:sz w:val="24"/>
          <w:szCs w:val="24"/>
        </w:rPr>
        <w:t xml:space="preserve">Ti. </w:t>
      </w:r>
    </w:p>
    <w:p w:rsidR="00BF6164" w:rsidRPr="00DA7485" w:rsidRDefault="00BF6164" w:rsidP="00DA7485">
      <w:pPr>
        <w:spacing w:after="0" w:line="240" w:lineRule="auto"/>
        <w:rPr>
          <w:rFonts w:ascii="Times New Roman" w:eastAsia="Times New Roman" w:hAnsi="Times New Roman" w:cs="Times New Roman"/>
          <w:b/>
          <w:bCs/>
          <w:i/>
          <w:sz w:val="24"/>
          <w:szCs w:val="24"/>
        </w:rPr>
      </w:pPr>
    </w:p>
    <w:p w:rsidR="00BF6164" w:rsidRPr="00DA7485" w:rsidRDefault="00BF6164" w:rsidP="00DA7485">
      <w:pPr>
        <w:spacing w:after="0" w:line="240" w:lineRule="auto"/>
        <w:rPr>
          <w:rFonts w:ascii="Times New Roman" w:eastAsia="Times New Roman" w:hAnsi="Times New Roman" w:cs="Times New Roman"/>
          <w:sz w:val="24"/>
          <w:szCs w:val="24"/>
        </w:rPr>
      </w:pPr>
      <w:r w:rsidRPr="00DA7485">
        <w:rPr>
          <w:rFonts w:ascii="Times New Roman" w:eastAsia="Times New Roman" w:hAnsi="Times New Roman" w:cs="Times New Roman"/>
          <w:b/>
          <w:bCs/>
          <w:i/>
          <w:sz w:val="24"/>
          <w:szCs w:val="24"/>
        </w:rPr>
        <w:t>Волков, С.С.</w:t>
      </w:r>
      <w:r w:rsidRPr="00DA7485">
        <w:rPr>
          <w:rFonts w:ascii="Times New Roman" w:eastAsia="Times New Roman" w:hAnsi="Times New Roman" w:cs="Times New Roman"/>
          <w:i/>
          <w:sz w:val="24"/>
          <w:szCs w:val="24"/>
        </w:rPr>
        <w:br/>
      </w:r>
      <w:r w:rsidRPr="00DA7485">
        <w:rPr>
          <w:rFonts w:ascii="Times New Roman" w:eastAsia="Times New Roman" w:hAnsi="Times New Roman" w:cs="Times New Roman"/>
          <w:sz w:val="24"/>
          <w:szCs w:val="24"/>
        </w:rPr>
        <w:t>УДК  621.791.16</w:t>
      </w:r>
    </w:p>
    <w:p w:rsidR="00C44D32" w:rsidRDefault="00BF6164" w:rsidP="00C44D32">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sz w:val="24"/>
          <w:szCs w:val="24"/>
        </w:rPr>
        <w:t>Ультразвуковая сварка пластмасс встык с применением присадочного материала</w:t>
      </w:r>
      <w:r w:rsidRPr="00DA7485">
        <w:rPr>
          <w:rFonts w:ascii="Times New Roman" w:eastAsia="Times New Roman" w:hAnsi="Times New Roman" w:cs="Times New Roman"/>
          <w:sz w:val="24"/>
          <w:szCs w:val="24"/>
        </w:rPr>
        <w:t xml:space="preserve"> / С. С. Волков, А. А. Дерябин, М. А. Прилуцкий // Сварка и Диагностика. - 2019. </w:t>
      </w:r>
    </w:p>
    <w:p w:rsidR="00C44D32" w:rsidRDefault="00C44D32" w:rsidP="00C44D32">
      <w:pPr>
        <w:spacing w:after="0" w:line="240" w:lineRule="auto"/>
        <w:jc w:val="both"/>
        <w:rPr>
          <w:rFonts w:ascii="Times New Roman" w:eastAsia="Times New Roman" w:hAnsi="Times New Roman" w:cs="Times New Roman"/>
          <w:sz w:val="24"/>
          <w:szCs w:val="24"/>
        </w:rPr>
      </w:pPr>
    </w:p>
    <w:p w:rsidR="00C44D32" w:rsidRDefault="00C44D32" w:rsidP="00C44D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- 25- </w:t>
      </w:r>
    </w:p>
    <w:p w:rsidR="00BF6164" w:rsidRPr="00DA7485" w:rsidRDefault="00C44D32" w:rsidP="00C44D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BF6164" w:rsidRPr="00DA7485">
        <w:rPr>
          <w:rFonts w:ascii="Times New Roman" w:eastAsia="Times New Roman" w:hAnsi="Times New Roman" w:cs="Times New Roman"/>
          <w:sz w:val="24"/>
          <w:szCs w:val="24"/>
        </w:rPr>
        <w:t xml:space="preserve"> № 5. - С. 47-49: ил. - </w:t>
      </w:r>
      <w:proofErr w:type="spellStart"/>
      <w:r w:rsidR="00BF6164" w:rsidRPr="00DA7485">
        <w:rPr>
          <w:rFonts w:ascii="Times New Roman" w:eastAsia="Times New Roman" w:hAnsi="Times New Roman" w:cs="Times New Roman"/>
          <w:sz w:val="24"/>
          <w:szCs w:val="24"/>
        </w:rPr>
        <w:t>Библиогр</w:t>
      </w:r>
      <w:proofErr w:type="spellEnd"/>
      <w:r w:rsidR="00BF6164" w:rsidRPr="00DA7485">
        <w:rPr>
          <w:rFonts w:ascii="Times New Roman" w:eastAsia="Times New Roman" w:hAnsi="Times New Roman" w:cs="Times New Roman"/>
          <w:sz w:val="24"/>
          <w:szCs w:val="24"/>
        </w:rPr>
        <w:t>.: 7 назв.</w:t>
      </w:r>
    </w:p>
    <w:p w:rsidR="00BF6164" w:rsidRPr="00DA7485" w:rsidRDefault="00BF6164"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Рассмотрена возможность повышения тепловыделения в зоне сварного стыкового соединения при ультразвуковой сварке за счет введения присадочного материала. Разработана технология сварки ультразвуком изделий из жестких пластмасс встык с применением присадочного материала. Предлагаемая технология позволяет получать прочные стыковые, тавровые и угловые соединения из различных листов пластмасс большой протяженности. </w:t>
      </w:r>
    </w:p>
    <w:p w:rsidR="00DA5CE0" w:rsidRPr="00DA7485" w:rsidRDefault="00DA5CE0" w:rsidP="00DA7485">
      <w:pPr>
        <w:spacing w:after="0"/>
        <w:rPr>
          <w:rFonts w:ascii="Times New Roman" w:hAnsi="Times New Roman" w:cs="Times New Roman"/>
          <w:sz w:val="24"/>
          <w:szCs w:val="24"/>
        </w:rPr>
      </w:pPr>
      <w:r w:rsidRPr="00DA7485">
        <w:rPr>
          <w:rFonts w:ascii="Times New Roman" w:hAnsi="Times New Roman" w:cs="Times New Roman"/>
          <w:sz w:val="24"/>
          <w:szCs w:val="24"/>
        </w:rPr>
        <w:tab/>
      </w:r>
    </w:p>
    <w:p w:rsidR="00FE79B0" w:rsidRDefault="00FE79B0" w:rsidP="00FE79B0">
      <w:pPr>
        <w:spacing w:after="0" w:line="240" w:lineRule="auto"/>
        <w:rPr>
          <w:rFonts w:ascii="Times New Roman" w:eastAsia="Times New Roman" w:hAnsi="Times New Roman" w:cs="Times New Roman"/>
          <w:sz w:val="24"/>
          <w:szCs w:val="24"/>
        </w:rPr>
      </w:pPr>
      <w:r w:rsidRPr="00FE79B0">
        <w:rPr>
          <w:rFonts w:ascii="Times New Roman" w:eastAsia="Times New Roman" w:hAnsi="Times New Roman" w:cs="Times New Roman"/>
          <w:b/>
          <w:bCs/>
          <w:i/>
          <w:sz w:val="24"/>
          <w:szCs w:val="24"/>
        </w:rPr>
        <w:t>Иванов, В.И.</w:t>
      </w:r>
      <w:r w:rsidRPr="00FE79B0">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FE79B0">
        <w:rPr>
          <w:rFonts w:ascii="Times New Roman" w:eastAsia="Times New Roman" w:hAnsi="Times New Roman" w:cs="Times New Roman"/>
          <w:sz w:val="24"/>
          <w:szCs w:val="24"/>
        </w:rPr>
        <w:t>621.9.048</w:t>
      </w:r>
    </w:p>
    <w:p w:rsidR="00FE79B0" w:rsidRDefault="00FE79B0" w:rsidP="00FE79B0">
      <w:pPr>
        <w:spacing w:after="0" w:line="240" w:lineRule="auto"/>
        <w:ind w:firstLine="708"/>
        <w:jc w:val="both"/>
        <w:rPr>
          <w:rFonts w:ascii="Times New Roman" w:eastAsia="Times New Roman" w:hAnsi="Times New Roman" w:cs="Times New Roman"/>
          <w:sz w:val="24"/>
          <w:szCs w:val="24"/>
        </w:rPr>
      </w:pPr>
      <w:r w:rsidRPr="00FE79B0">
        <w:rPr>
          <w:rFonts w:ascii="Times New Roman" w:eastAsia="Times New Roman" w:hAnsi="Times New Roman" w:cs="Times New Roman"/>
          <w:b/>
          <w:sz w:val="24"/>
          <w:szCs w:val="24"/>
        </w:rPr>
        <w:t>О путях повышения эффективности и универсальности электроискрового легирования</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В. И. Иванов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Упрочняющие технологии и покрытия. - 2019. - Т. 15. - № 9. - С. 404-411: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5 назв.</w:t>
      </w:r>
    </w:p>
    <w:p w:rsidR="00FE79B0" w:rsidRPr="00DA7485" w:rsidRDefault="00FE79B0" w:rsidP="00FE79B0">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Универсальный и эффективный метод электроискрового легирования (ЭИЛ) обладает значительными резервами, которые не используются. Поставлена цель обобщения результатов исследований, которые направлены на повышение качественного уровня использования метода ЭИЛ за счет достижения более высокой эффективности его применения и расширения области эффективного использования. Наряду с применением известных технологических приемов обработки методом ЭИЛ предложено использовать новые или усовершенствованные технические решения, разработанные и опробованные на практике. </w:t>
      </w:r>
    </w:p>
    <w:p w:rsidR="000B729D" w:rsidRDefault="000B729D" w:rsidP="000B729D">
      <w:pPr>
        <w:spacing w:after="0" w:line="240" w:lineRule="auto"/>
        <w:rPr>
          <w:rFonts w:ascii="Times New Roman" w:eastAsia="Times New Roman" w:hAnsi="Times New Roman" w:cs="Times New Roman"/>
          <w:bCs/>
          <w:sz w:val="24"/>
          <w:szCs w:val="24"/>
        </w:rPr>
      </w:pPr>
    </w:p>
    <w:p w:rsidR="000B729D" w:rsidRPr="000B729D" w:rsidRDefault="000B729D" w:rsidP="000B729D">
      <w:pPr>
        <w:spacing w:after="0" w:line="240" w:lineRule="auto"/>
        <w:rPr>
          <w:rFonts w:ascii="Times New Roman" w:eastAsia="Times New Roman" w:hAnsi="Times New Roman" w:cs="Times New Roman"/>
          <w:bCs/>
          <w:sz w:val="24"/>
          <w:szCs w:val="24"/>
        </w:rPr>
      </w:pPr>
      <w:r w:rsidRPr="000B729D">
        <w:rPr>
          <w:rFonts w:ascii="Times New Roman" w:eastAsia="Times New Roman" w:hAnsi="Times New Roman" w:cs="Times New Roman"/>
          <w:bCs/>
          <w:sz w:val="24"/>
          <w:szCs w:val="24"/>
        </w:rPr>
        <w:t>УДК  621.791.13</w:t>
      </w:r>
    </w:p>
    <w:p w:rsidR="000B729D" w:rsidRDefault="000B729D" w:rsidP="000B729D">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 xml:space="preserve">Исследование и разработка мероприятий по устранению начальных и краевых </w:t>
      </w:r>
      <w:proofErr w:type="spellStart"/>
      <w:r w:rsidRPr="00DA7485">
        <w:rPr>
          <w:rFonts w:ascii="Times New Roman" w:eastAsia="Times New Roman" w:hAnsi="Times New Roman" w:cs="Times New Roman"/>
          <w:b/>
          <w:bCs/>
          <w:sz w:val="24"/>
          <w:szCs w:val="24"/>
        </w:rPr>
        <w:t>непроваров</w:t>
      </w:r>
      <w:proofErr w:type="spellEnd"/>
      <w:r w:rsidRPr="00DA7485">
        <w:rPr>
          <w:rFonts w:ascii="Times New Roman" w:eastAsia="Times New Roman" w:hAnsi="Times New Roman" w:cs="Times New Roman"/>
          <w:b/>
          <w:bCs/>
          <w:sz w:val="24"/>
          <w:szCs w:val="24"/>
        </w:rPr>
        <w:t xml:space="preserve"> при сварке взрывом</w:t>
      </w:r>
      <w:r w:rsidRPr="00DA7485">
        <w:rPr>
          <w:rFonts w:ascii="Times New Roman" w:eastAsia="Times New Roman" w:hAnsi="Times New Roman" w:cs="Times New Roman"/>
          <w:sz w:val="24"/>
          <w:szCs w:val="24"/>
        </w:rPr>
        <w:t xml:space="preserve"> / В. И. Кузьмин [и др.]</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Сварка взрывом и свойства сварных соединений. - 2019. - № 11. - С. 36-46: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15 назв.</w:t>
      </w:r>
    </w:p>
    <w:p w:rsidR="000B729D" w:rsidRPr="00DA7485" w:rsidRDefault="000B729D" w:rsidP="000B729D">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Представлены результаты исследования влияния схемы взрывного </w:t>
      </w:r>
      <w:proofErr w:type="spellStart"/>
      <w:r w:rsidRPr="00DA7485">
        <w:rPr>
          <w:rFonts w:ascii="Times New Roman" w:eastAsia="Times New Roman" w:hAnsi="Times New Roman" w:cs="Times New Roman"/>
          <w:sz w:val="24"/>
          <w:szCs w:val="24"/>
        </w:rPr>
        <w:t>нагружения</w:t>
      </w:r>
      <w:proofErr w:type="spellEnd"/>
      <w:r w:rsidRPr="00DA7485">
        <w:rPr>
          <w:rFonts w:ascii="Times New Roman" w:eastAsia="Times New Roman" w:hAnsi="Times New Roman" w:cs="Times New Roman"/>
          <w:sz w:val="24"/>
          <w:szCs w:val="24"/>
        </w:rPr>
        <w:t xml:space="preserve"> на величину начальных и краевых </w:t>
      </w:r>
      <w:proofErr w:type="spellStart"/>
      <w:r w:rsidRPr="00DA7485">
        <w:rPr>
          <w:rFonts w:ascii="Times New Roman" w:eastAsia="Times New Roman" w:hAnsi="Times New Roman" w:cs="Times New Roman"/>
          <w:sz w:val="24"/>
          <w:szCs w:val="24"/>
        </w:rPr>
        <w:t>непроваров</w:t>
      </w:r>
      <w:proofErr w:type="spellEnd"/>
      <w:r w:rsidRPr="00DA7485">
        <w:rPr>
          <w:rFonts w:ascii="Times New Roman" w:eastAsia="Times New Roman" w:hAnsi="Times New Roman" w:cs="Times New Roman"/>
          <w:sz w:val="24"/>
          <w:szCs w:val="24"/>
        </w:rPr>
        <w:t xml:space="preserve"> при сварке взрывом. Разработаны технологические мероприятия, направленные на повышение прочности и стабильности свойств на </w:t>
      </w:r>
      <w:proofErr w:type="spellStart"/>
      <w:r w:rsidRPr="00DA7485">
        <w:rPr>
          <w:rFonts w:ascii="Times New Roman" w:eastAsia="Times New Roman" w:hAnsi="Times New Roman" w:cs="Times New Roman"/>
          <w:sz w:val="24"/>
          <w:szCs w:val="24"/>
        </w:rPr>
        <w:t>трудносвариваемых</w:t>
      </w:r>
      <w:proofErr w:type="spellEnd"/>
      <w:r w:rsidRPr="00DA7485">
        <w:rPr>
          <w:rFonts w:ascii="Times New Roman" w:eastAsia="Times New Roman" w:hAnsi="Times New Roman" w:cs="Times New Roman"/>
          <w:sz w:val="24"/>
          <w:szCs w:val="24"/>
        </w:rPr>
        <w:t xml:space="preserve"> взрывом краевых участках крупногабаритных биметаллических заготовок. Приведены структуры и свойства биметаллических соединений, полученных при различных схемах взрывного </w:t>
      </w:r>
      <w:proofErr w:type="spellStart"/>
      <w:r w:rsidRPr="00DA7485">
        <w:rPr>
          <w:rFonts w:ascii="Times New Roman" w:eastAsia="Times New Roman" w:hAnsi="Times New Roman" w:cs="Times New Roman"/>
          <w:sz w:val="24"/>
          <w:szCs w:val="24"/>
        </w:rPr>
        <w:t>нагружения</w:t>
      </w:r>
      <w:proofErr w:type="spellEnd"/>
      <w:r w:rsidRPr="00DA7485">
        <w:rPr>
          <w:rFonts w:ascii="Times New Roman" w:eastAsia="Times New Roman" w:hAnsi="Times New Roman" w:cs="Times New Roman"/>
          <w:sz w:val="24"/>
          <w:szCs w:val="24"/>
        </w:rPr>
        <w:t xml:space="preserve">. </w:t>
      </w:r>
    </w:p>
    <w:p w:rsidR="00A815C4" w:rsidRDefault="00A815C4" w:rsidP="00A815C4">
      <w:pPr>
        <w:spacing w:after="0" w:line="240" w:lineRule="auto"/>
        <w:rPr>
          <w:rFonts w:ascii="Times New Roman" w:eastAsia="Times New Roman" w:hAnsi="Times New Roman" w:cs="Times New Roman"/>
          <w:bCs/>
          <w:sz w:val="24"/>
          <w:szCs w:val="24"/>
        </w:rPr>
      </w:pPr>
    </w:p>
    <w:p w:rsidR="00A815C4" w:rsidRPr="00A815C4" w:rsidRDefault="00A815C4" w:rsidP="00A815C4">
      <w:pPr>
        <w:spacing w:after="0" w:line="240" w:lineRule="auto"/>
        <w:rPr>
          <w:rFonts w:ascii="Times New Roman" w:eastAsia="Times New Roman" w:hAnsi="Times New Roman" w:cs="Times New Roman"/>
          <w:bCs/>
          <w:sz w:val="24"/>
          <w:szCs w:val="24"/>
        </w:rPr>
      </w:pPr>
      <w:r w:rsidRPr="00A815C4">
        <w:rPr>
          <w:rFonts w:ascii="Times New Roman" w:eastAsia="Times New Roman" w:hAnsi="Times New Roman" w:cs="Times New Roman"/>
          <w:bCs/>
          <w:sz w:val="24"/>
          <w:szCs w:val="24"/>
        </w:rPr>
        <w:t>УДК  621.762.4.04</w:t>
      </w:r>
    </w:p>
    <w:p w:rsidR="00A815C4" w:rsidRDefault="00A815C4" w:rsidP="00C44D32">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 xml:space="preserve">Исследование механизма выноса покрытий при скользящем взрывном </w:t>
      </w:r>
      <w:proofErr w:type="spellStart"/>
      <w:r w:rsidRPr="00DA7485">
        <w:rPr>
          <w:rFonts w:ascii="Times New Roman" w:eastAsia="Times New Roman" w:hAnsi="Times New Roman" w:cs="Times New Roman"/>
          <w:b/>
          <w:bCs/>
          <w:sz w:val="24"/>
          <w:szCs w:val="24"/>
        </w:rPr>
        <w:t>нагружении</w:t>
      </w:r>
      <w:proofErr w:type="spellEnd"/>
      <w:r w:rsidRPr="00DA7485">
        <w:rPr>
          <w:rFonts w:ascii="Times New Roman" w:eastAsia="Times New Roman" w:hAnsi="Times New Roman" w:cs="Times New Roman"/>
          <w:b/>
          <w:bCs/>
          <w:sz w:val="24"/>
          <w:szCs w:val="24"/>
        </w:rPr>
        <w:t xml:space="preserve"> на металлических подложках смесей карбида хрома и титана</w:t>
      </w:r>
      <w:r w:rsidRPr="00DA7485">
        <w:rPr>
          <w:rFonts w:ascii="Times New Roman" w:eastAsia="Times New Roman" w:hAnsi="Times New Roman" w:cs="Times New Roman"/>
          <w:sz w:val="24"/>
          <w:szCs w:val="24"/>
        </w:rPr>
        <w:t xml:space="preserve"> / А. В. </w:t>
      </w:r>
      <w:proofErr w:type="spellStart"/>
      <w:r w:rsidRPr="00DA7485">
        <w:rPr>
          <w:rFonts w:ascii="Times New Roman" w:eastAsia="Times New Roman" w:hAnsi="Times New Roman" w:cs="Times New Roman"/>
          <w:sz w:val="24"/>
          <w:szCs w:val="24"/>
        </w:rPr>
        <w:t>Крохалев</w:t>
      </w:r>
      <w:proofErr w:type="spellEnd"/>
      <w:r w:rsidRPr="00DA7485">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Сварка взрывом и свойства сварных соединений. - 2019. - № 11. - С. 68-74: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8 назв.</w:t>
      </w:r>
    </w:p>
    <w:p w:rsidR="00A815C4" w:rsidRPr="00DA7485" w:rsidRDefault="00A815C4" w:rsidP="00C44D32">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Описаны условия сохранения покрытий из твердых сплавов Cr</w:t>
      </w:r>
      <w:r w:rsidRPr="00A815C4">
        <w:rPr>
          <w:rFonts w:ascii="Times New Roman" w:eastAsia="Times New Roman" w:hAnsi="Times New Roman" w:cs="Times New Roman"/>
          <w:sz w:val="24"/>
          <w:szCs w:val="24"/>
          <w:vertAlign w:val="subscript"/>
        </w:rPr>
        <w:t>3</w:t>
      </w:r>
      <w:r w:rsidRPr="00DA7485">
        <w:rPr>
          <w:rFonts w:ascii="Times New Roman" w:eastAsia="Times New Roman" w:hAnsi="Times New Roman" w:cs="Times New Roman"/>
          <w:sz w:val="24"/>
          <w:szCs w:val="24"/>
        </w:rPr>
        <w:t>C</w:t>
      </w:r>
      <w:r w:rsidRPr="00A815C4">
        <w:rPr>
          <w:rFonts w:ascii="Times New Roman" w:eastAsia="Times New Roman" w:hAnsi="Times New Roman" w:cs="Times New Roman"/>
          <w:sz w:val="24"/>
          <w:szCs w:val="24"/>
          <w:vertAlign w:val="subscript"/>
        </w:rPr>
        <w:t>2</w:t>
      </w:r>
      <w:r w:rsidRPr="00DA7485">
        <w:rPr>
          <w:rFonts w:ascii="Times New Roman" w:eastAsia="Times New Roman" w:hAnsi="Times New Roman" w:cs="Times New Roman"/>
          <w:sz w:val="24"/>
          <w:szCs w:val="24"/>
        </w:rPr>
        <w:t xml:space="preserve">-Ti в процессе их получения скользящим взрывным </w:t>
      </w:r>
      <w:proofErr w:type="spellStart"/>
      <w:r w:rsidRPr="00DA7485">
        <w:rPr>
          <w:rFonts w:ascii="Times New Roman" w:eastAsia="Times New Roman" w:hAnsi="Times New Roman" w:cs="Times New Roman"/>
          <w:sz w:val="24"/>
          <w:szCs w:val="24"/>
        </w:rPr>
        <w:t>нагружением</w:t>
      </w:r>
      <w:proofErr w:type="spellEnd"/>
      <w:r w:rsidRPr="00DA7485">
        <w:rPr>
          <w:rFonts w:ascii="Times New Roman" w:eastAsia="Times New Roman" w:hAnsi="Times New Roman" w:cs="Times New Roman"/>
          <w:sz w:val="24"/>
          <w:szCs w:val="24"/>
        </w:rPr>
        <w:t xml:space="preserve"> исходных смесей порошков на металлических подложках. Рассмотрены факторы, влияющие на вынос покрытий в процессе прессования. </w:t>
      </w:r>
    </w:p>
    <w:p w:rsidR="000B729D" w:rsidRDefault="000B729D" w:rsidP="000B729D">
      <w:pPr>
        <w:spacing w:after="0" w:line="240" w:lineRule="auto"/>
        <w:rPr>
          <w:rFonts w:ascii="Times New Roman" w:eastAsia="Times New Roman" w:hAnsi="Times New Roman" w:cs="Times New Roman"/>
          <w:bCs/>
          <w:sz w:val="24"/>
          <w:szCs w:val="24"/>
        </w:rPr>
      </w:pPr>
    </w:p>
    <w:p w:rsidR="000B729D" w:rsidRPr="000B729D" w:rsidRDefault="000B729D" w:rsidP="000B729D">
      <w:pPr>
        <w:spacing w:after="0" w:line="240" w:lineRule="auto"/>
        <w:rPr>
          <w:rFonts w:ascii="Times New Roman" w:eastAsia="Times New Roman" w:hAnsi="Times New Roman" w:cs="Times New Roman"/>
          <w:bCs/>
          <w:sz w:val="24"/>
          <w:szCs w:val="24"/>
        </w:rPr>
      </w:pPr>
      <w:r w:rsidRPr="000B729D">
        <w:rPr>
          <w:rFonts w:ascii="Times New Roman" w:eastAsia="Times New Roman" w:hAnsi="Times New Roman" w:cs="Times New Roman"/>
          <w:bCs/>
          <w:sz w:val="24"/>
          <w:szCs w:val="24"/>
        </w:rPr>
        <w:t>УДК  621.791.13</w:t>
      </w:r>
    </w:p>
    <w:p w:rsidR="000B729D" w:rsidRDefault="000B729D" w:rsidP="000B729D">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Исследование теплового влияния накладного заряда взрывчатого вещества на метаемую пластину при сварке металлом взрывом</w:t>
      </w:r>
      <w:r w:rsidRPr="00DA7485">
        <w:rPr>
          <w:rFonts w:ascii="Times New Roman" w:eastAsia="Times New Roman" w:hAnsi="Times New Roman" w:cs="Times New Roman"/>
          <w:sz w:val="24"/>
          <w:szCs w:val="24"/>
        </w:rPr>
        <w:t xml:space="preserve"> / С. В. Хаустов [и др.]</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Сварка взрывом и свойства сварных соединений. - 2019. - № 11. - С. 5-10: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6 назв.</w:t>
      </w:r>
    </w:p>
    <w:p w:rsidR="00C44D32" w:rsidRDefault="000B729D" w:rsidP="000B729D">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Предложена расчетно-экспериментальная методика определения мощности теплового потока от продуктов детонации с использованием батареи планарных термопар, размещенных в исследуемой среде. Проведены эксперименты по измерению температуры </w:t>
      </w:r>
    </w:p>
    <w:p w:rsidR="00C44D32" w:rsidRDefault="00C44D32" w:rsidP="00C44D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- 26 -</w:t>
      </w:r>
    </w:p>
    <w:p w:rsidR="000B729D" w:rsidRPr="00DA7485" w:rsidRDefault="000B729D" w:rsidP="00C44D32">
      <w:pPr>
        <w:spacing w:after="0" w:line="240" w:lineRule="auto"/>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lastRenderedPageBreak/>
        <w:t xml:space="preserve">продуктов детонации смеси аммонита с кварцевом песком при скорости детонации 2500 м/с. По измеряемым значениям напряжения на батарее определяли температуру продуктов детонации за фронтом детонационной волны. Решением обратной задачи теплопроводности получена зависимость мощности теплового потока от продуктов детонации к метаемой пластине от времени. Приведена количественная оценка удельной теплоты, вводимой в метаемую пластину, от продуктов детонации взрывчатого вещества. </w:t>
      </w:r>
    </w:p>
    <w:p w:rsidR="00DA5CE0" w:rsidRPr="00DA7485" w:rsidRDefault="00DA5CE0" w:rsidP="00DA7485">
      <w:pPr>
        <w:spacing w:after="0"/>
        <w:rPr>
          <w:rFonts w:ascii="Times New Roman" w:hAnsi="Times New Roman" w:cs="Times New Roman"/>
          <w:sz w:val="24"/>
          <w:szCs w:val="24"/>
        </w:rPr>
      </w:pPr>
    </w:p>
    <w:p w:rsidR="00DA5CE0" w:rsidRPr="00DA7485" w:rsidRDefault="00DA5CE0" w:rsidP="00DA7485">
      <w:pPr>
        <w:spacing w:after="0" w:line="240" w:lineRule="auto"/>
        <w:rPr>
          <w:rFonts w:ascii="Times New Roman" w:eastAsia="Times New Roman" w:hAnsi="Times New Roman" w:cs="Times New Roman"/>
          <w:sz w:val="24"/>
          <w:szCs w:val="24"/>
        </w:rPr>
      </w:pPr>
      <w:proofErr w:type="spellStart"/>
      <w:r w:rsidRPr="00DA7485">
        <w:rPr>
          <w:rFonts w:ascii="Times New Roman" w:eastAsia="Times New Roman" w:hAnsi="Times New Roman" w:cs="Times New Roman"/>
          <w:b/>
          <w:bCs/>
          <w:i/>
          <w:sz w:val="24"/>
          <w:szCs w:val="24"/>
        </w:rPr>
        <w:t>Коберник</w:t>
      </w:r>
      <w:proofErr w:type="spellEnd"/>
      <w:r w:rsidRPr="00DA7485">
        <w:rPr>
          <w:rFonts w:ascii="Times New Roman" w:eastAsia="Times New Roman" w:hAnsi="Times New Roman" w:cs="Times New Roman"/>
          <w:b/>
          <w:bCs/>
          <w:i/>
          <w:sz w:val="24"/>
          <w:szCs w:val="24"/>
        </w:rPr>
        <w:t>, Н.В.</w:t>
      </w:r>
      <w:r w:rsidRPr="00DA7485">
        <w:rPr>
          <w:rFonts w:ascii="Times New Roman" w:eastAsia="Times New Roman" w:hAnsi="Times New Roman" w:cs="Times New Roman"/>
          <w:i/>
          <w:sz w:val="24"/>
          <w:szCs w:val="24"/>
        </w:rPr>
        <w:br/>
      </w:r>
      <w:r w:rsidRPr="00DA7485">
        <w:rPr>
          <w:rFonts w:ascii="Times New Roman" w:eastAsia="Times New Roman" w:hAnsi="Times New Roman" w:cs="Times New Roman"/>
          <w:sz w:val="24"/>
          <w:szCs w:val="24"/>
        </w:rPr>
        <w:t>УДК  621.791.01</w:t>
      </w:r>
    </w:p>
    <w:p w:rsidR="00DA5CE0" w:rsidRPr="00DA7485" w:rsidRDefault="00DA5CE0"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sz w:val="24"/>
          <w:szCs w:val="24"/>
        </w:rPr>
        <w:t>Современные импульсные технологии, применяемые при дуговой сварке и наплавке алюминиевых сплавов. Обзор</w:t>
      </w:r>
      <w:r w:rsidRPr="00DA7485">
        <w:rPr>
          <w:rFonts w:ascii="Times New Roman" w:eastAsia="Times New Roman" w:hAnsi="Times New Roman" w:cs="Times New Roman"/>
          <w:sz w:val="24"/>
          <w:szCs w:val="24"/>
        </w:rPr>
        <w:t xml:space="preserve"> / Н. В. </w:t>
      </w:r>
      <w:proofErr w:type="spellStart"/>
      <w:r w:rsidRPr="00DA7485">
        <w:rPr>
          <w:rFonts w:ascii="Times New Roman" w:eastAsia="Times New Roman" w:hAnsi="Times New Roman" w:cs="Times New Roman"/>
          <w:sz w:val="24"/>
          <w:szCs w:val="24"/>
        </w:rPr>
        <w:t>Коберник</w:t>
      </w:r>
      <w:proofErr w:type="spellEnd"/>
      <w:r w:rsidRPr="00DA7485">
        <w:rPr>
          <w:rFonts w:ascii="Times New Roman" w:eastAsia="Times New Roman" w:hAnsi="Times New Roman" w:cs="Times New Roman"/>
          <w:sz w:val="24"/>
          <w:szCs w:val="24"/>
        </w:rPr>
        <w:t xml:space="preserve">, А. В. </w:t>
      </w:r>
      <w:proofErr w:type="spellStart"/>
      <w:r w:rsidRPr="00DA7485">
        <w:rPr>
          <w:rFonts w:ascii="Times New Roman" w:eastAsia="Times New Roman" w:hAnsi="Times New Roman" w:cs="Times New Roman"/>
          <w:sz w:val="24"/>
          <w:szCs w:val="24"/>
        </w:rPr>
        <w:t>Кисарев</w:t>
      </w:r>
      <w:proofErr w:type="spellEnd"/>
      <w:r w:rsidRPr="00DA7485">
        <w:rPr>
          <w:rFonts w:ascii="Times New Roman" w:eastAsia="Times New Roman" w:hAnsi="Times New Roman" w:cs="Times New Roman"/>
          <w:sz w:val="24"/>
          <w:szCs w:val="24"/>
        </w:rPr>
        <w:t xml:space="preserve"> // Сварка и Диагностика. - 2019. - № 5. - С. 23-27: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26 назв.</w:t>
      </w:r>
    </w:p>
    <w:p w:rsidR="00DA5CE0" w:rsidRPr="00DA7485" w:rsidRDefault="00DA5CE0"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Рассмотрены основные проблемы сварки и наплавки в защитных газах алюминиевых сплавов, Показаны современные тенденции решения этих проблем, в частности, использования импульсных технологий сварки. Применение импульсных технологий при сварке алюминиевых сплавов позволяет снизить </w:t>
      </w:r>
      <w:proofErr w:type="spellStart"/>
      <w:r w:rsidRPr="00DA7485">
        <w:rPr>
          <w:rFonts w:ascii="Times New Roman" w:eastAsia="Times New Roman" w:hAnsi="Times New Roman" w:cs="Times New Roman"/>
          <w:sz w:val="24"/>
          <w:szCs w:val="24"/>
        </w:rPr>
        <w:t>тепловложение</w:t>
      </w:r>
      <w:proofErr w:type="spellEnd"/>
      <w:r w:rsidRPr="00DA7485">
        <w:rPr>
          <w:rFonts w:ascii="Times New Roman" w:eastAsia="Times New Roman" w:hAnsi="Times New Roman" w:cs="Times New Roman"/>
          <w:sz w:val="24"/>
          <w:szCs w:val="24"/>
        </w:rPr>
        <w:t xml:space="preserve"> в изделие, повысить механические свойства сварного соединения, снизить уровень пористости сварного шва и дает возможность влиять на геометрические характеристики получаемого соединения. Несмотря на усложнение подбора оптимальных параметров процесса при импульсной сварке по сравнению с традиционными методами сварки в защитных газах, эта технология позволяет достаточно гибко влиять на характеристики получаемого сварного соединения, тем самым повышая качество сварного шва. </w:t>
      </w:r>
    </w:p>
    <w:p w:rsidR="005C4391" w:rsidRDefault="005C4391" w:rsidP="005C4391">
      <w:pPr>
        <w:spacing w:after="0" w:line="240" w:lineRule="auto"/>
        <w:rPr>
          <w:rFonts w:ascii="Times New Roman" w:eastAsia="Times New Roman" w:hAnsi="Times New Roman" w:cs="Times New Roman"/>
          <w:b/>
          <w:bCs/>
          <w:i/>
          <w:sz w:val="24"/>
          <w:szCs w:val="24"/>
        </w:rPr>
      </w:pPr>
    </w:p>
    <w:p w:rsidR="005C4391" w:rsidRDefault="005C4391" w:rsidP="005C4391">
      <w:pPr>
        <w:spacing w:after="0" w:line="240" w:lineRule="auto"/>
        <w:rPr>
          <w:rFonts w:ascii="Times New Roman" w:eastAsia="Times New Roman" w:hAnsi="Times New Roman" w:cs="Times New Roman"/>
          <w:sz w:val="24"/>
          <w:szCs w:val="24"/>
        </w:rPr>
      </w:pPr>
      <w:r w:rsidRPr="005C4391">
        <w:rPr>
          <w:rFonts w:ascii="Times New Roman" w:eastAsia="Times New Roman" w:hAnsi="Times New Roman" w:cs="Times New Roman"/>
          <w:b/>
          <w:bCs/>
          <w:i/>
          <w:sz w:val="24"/>
          <w:szCs w:val="24"/>
        </w:rPr>
        <w:t>Ковтунов, А.И.</w:t>
      </w:r>
      <w:r w:rsidRPr="005C4391">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5C4391">
        <w:rPr>
          <w:rFonts w:ascii="Times New Roman" w:eastAsia="Times New Roman" w:hAnsi="Times New Roman" w:cs="Times New Roman"/>
          <w:sz w:val="24"/>
          <w:szCs w:val="24"/>
        </w:rPr>
        <w:t>621.793.71</w:t>
      </w:r>
    </w:p>
    <w:p w:rsidR="005C4391" w:rsidRDefault="005C4391" w:rsidP="005C4391">
      <w:pPr>
        <w:spacing w:after="0" w:line="240" w:lineRule="auto"/>
        <w:ind w:firstLine="708"/>
        <w:jc w:val="both"/>
        <w:rPr>
          <w:rFonts w:ascii="Times New Roman" w:eastAsia="Times New Roman" w:hAnsi="Times New Roman" w:cs="Times New Roman"/>
          <w:sz w:val="24"/>
          <w:szCs w:val="24"/>
        </w:rPr>
      </w:pPr>
      <w:proofErr w:type="spellStart"/>
      <w:r w:rsidRPr="005C4391">
        <w:rPr>
          <w:rFonts w:ascii="Times New Roman" w:eastAsia="Times New Roman" w:hAnsi="Times New Roman" w:cs="Times New Roman"/>
          <w:b/>
          <w:sz w:val="24"/>
          <w:szCs w:val="24"/>
        </w:rPr>
        <w:t>Двухстадийное</w:t>
      </w:r>
      <w:proofErr w:type="spellEnd"/>
      <w:r w:rsidRPr="005C4391">
        <w:rPr>
          <w:rFonts w:ascii="Times New Roman" w:eastAsia="Times New Roman" w:hAnsi="Times New Roman" w:cs="Times New Roman"/>
          <w:b/>
          <w:sz w:val="24"/>
          <w:szCs w:val="24"/>
        </w:rPr>
        <w:t xml:space="preserve"> алитирование стали: газопламенное напыление с диффузионным отжигом</w:t>
      </w:r>
      <w:r w:rsidRPr="00DA7485">
        <w:rPr>
          <w:rFonts w:ascii="Times New Roman" w:eastAsia="Times New Roman" w:hAnsi="Times New Roman" w:cs="Times New Roman"/>
          <w:sz w:val="24"/>
          <w:szCs w:val="24"/>
        </w:rPr>
        <w:t xml:space="preserve"> / А. И. Ковтунов, И. С. Нестеренко, Т. В. </w:t>
      </w:r>
      <w:proofErr w:type="spellStart"/>
      <w:r w:rsidRPr="00DA7485">
        <w:rPr>
          <w:rFonts w:ascii="Times New Roman" w:eastAsia="Times New Roman" w:hAnsi="Times New Roman" w:cs="Times New Roman"/>
          <w:sz w:val="24"/>
          <w:szCs w:val="24"/>
        </w:rPr>
        <w:t>Семистенова</w:t>
      </w:r>
      <w:proofErr w:type="spellEnd"/>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Упрочняющие технологии и покрытия. - 2019. - Т. 15. - № 9. - С. 418-420: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8 назв.</w:t>
      </w:r>
    </w:p>
    <w:p w:rsidR="005C4391" w:rsidRPr="00DA7485" w:rsidRDefault="005C4391" w:rsidP="005C4391">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Проведены исследования процессов </w:t>
      </w:r>
      <w:proofErr w:type="spellStart"/>
      <w:r w:rsidRPr="00DA7485">
        <w:rPr>
          <w:rFonts w:ascii="Times New Roman" w:eastAsia="Times New Roman" w:hAnsi="Times New Roman" w:cs="Times New Roman"/>
          <w:sz w:val="24"/>
          <w:szCs w:val="24"/>
        </w:rPr>
        <w:t>двухстадийного</w:t>
      </w:r>
      <w:proofErr w:type="spellEnd"/>
      <w:r w:rsidRPr="00DA7485">
        <w:rPr>
          <w:rFonts w:ascii="Times New Roman" w:eastAsia="Times New Roman" w:hAnsi="Times New Roman" w:cs="Times New Roman"/>
          <w:sz w:val="24"/>
          <w:szCs w:val="24"/>
        </w:rPr>
        <w:t xml:space="preserve"> алитирования углеродистых и высоколегированных хромоникелевых, сталей включающих газопламенное напыление с диффузионным отжигом при температурах выше температуры плавления алюминия. Установлено влияние режимов диффузионного отжига сталей с </w:t>
      </w:r>
      <w:proofErr w:type="spellStart"/>
      <w:r w:rsidRPr="00DA7485">
        <w:rPr>
          <w:rFonts w:ascii="Times New Roman" w:eastAsia="Times New Roman" w:hAnsi="Times New Roman" w:cs="Times New Roman"/>
          <w:sz w:val="24"/>
          <w:szCs w:val="24"/>
        </w:rPr>
        <w:t>напыленным</w:t>
      </w:r>
      <w:proofErr w:type="spellEnd"/>
      <w:r w:rsidRPr="00DA7485">
        <w:rPr>
          <w:rFonts w:ascii="Times New Roman" w:eastAsia="Times New Roman" w:hAnsi="Times New Roman" w:cs="Times New Roman"/>
          <w:sz w:val="24"/>
          <w:szCs w:val="24"/>
        </w:rPr>
        <w:t xml:space="preserve"> алюминиевым слоем на толщину, химический и фазовый составы </w:t>
      </w:r>
      <w:proofErr w:type="spellStart"/>
      <w:r w:rsidRPr="00DA7485">
        <w:rPr>
          <w:rFonts w:ascii="Times New Roman" w:eastAsia="Times New Roman" w:hAnsi="Times New Roman" w:cs="Times New Roman"/>
          <w:sz w:val="24"/>
          <w:szCs w:val="24"/>
        </w:rPr>
        <w:t>алитированного</w:t>
      </w:r>
      <w:proofErr w:type="spellEnd"/>
      <w:r w:rsidRPr="00DA7485">
        <w:rPr>
          <w:rFonts w:ascii="Times New Roman" w:eastAsia="Times New Roman" w:hAnsi="Times New Roman" w:cs="Times New Roman"/>
          <w:sz w:val="24"/>
          <w:szCs w:val="24"/>
        </w:rPr>
        <w:t xml:space="preserve"> слоя. Определена кинетика роста переходного </w:t>
      </w:r>
      <w:proofErr w:type="spellStart"/>
      <w:r w:rsidRPr="00DA7485">
        <w:rPr>
          <w:rFonts w:ascii="Times New Roman" w:eastAsia="Times New Roman" w:hAnsi="Times New Roman" w:cs="Times New Roman"/>
          <w:sz w:val="24"/>
          <w:szCs w:val="24"/>
        </w:rPr>
        <w:t>интерметаллидного</w:t>
      </w:r>
      <w:proofErr w:type="spellEnd"/>
      <w:r w:rsidRPr="00DA7485">
        <w:rPr>
          <w:rFonts w:ascii="Times New Roman" w:eastAsia="Times New Roman" w:hAnsi="Times New Roman" w:cs="Times New Roman"/>
          <w:sz w:val="24"/>
          <w:szCs w:val="24"/>
        </w:rPr>
        <w:t xml:space="preserve"> слоя сталь-алюминий в зависимости от температурно-временных параметров отжига. </w:t>
      </w:r>
    </w:p>
    <w:p w:rsidR="00714AC3" w:rsidRPr="00DA7485" w:rsidRDefault="00714AC3" w:rsidP="00DA7485">
      <w:pPr>
        <w:spacing w:after="0" w:line="240" w:lineRule="auto"/>
        <w:rPr>
          <w:rFonts w:ascii="Times New Roman" w:eastAsia="Times New Roman" w:hAnsi="Times New Roman" w:cs="Times New Roman"/>
          <w:b/>
          <w:bCs/>
          <w:i/>
          <w:sz w:val="24"/>
          <w:szCs w:val="24"/>
        </w:rPr>
      </w:pPr>
    </w:p>
    <w:p w:rsidR="00714AC3" w:rsidRPr="00DA7485" w:rsidRDefault="00714AC3" w:rsidP="00DA7485">
      <w:pPr>
        <w:spacing w:after="0" w:line="240" w:lineRule="auto"/>
        <w:rPr>
          <w:rFonts w:ascii="Times New Roman" w:eastAsia="Times New Roman" w:hAnsi="Times New Roman" w:cs="Times New Roman"/>
          <w:sz w:val="24"/>
          <w:szCs w:val="24"/>
        </w:rPr>
      </w:pPr>
      <w:proofErr w:type="spellStart"/>
      <w:r w:rsidRPr="00DA7485">
        <w:rPr>
          <w:rFonts w:ascii="Times New Roman" w:eastAsia="Times New Roman" w:hAnsi="Times New Roman" w:cs="Times New Roman"/>
          <w:b/>
          <w:bCs/>
          <w:i/>
          <w:sz w:val="24"/>
          <w:szCs w:val="24"/>
        </w:rPr>
        <w:t>Курынцев</w:t>
      </w:r>
      <w:proofErr w:type="spellEnd"/>
      <w:r w:rsidRPr="00DA7485">
        <w:rPr>
          <w:rFonts w:ascii="Times New Roman" w:eastAsia="Times New Roman" w:hAnsi="Times New Roman" w:cs="Times New Roman"/>
          <w:b/>
          <w:bCs/>
          <w:i/>
          <w:sz w:val="24"/>
          <w:szCs w:val="24"/>
        </w:rPr>
        <w:t>, С.В.</w:t>
      </w:r>
      <w:r w:rsidRPr="00DA7485">
        <w:rPr>
          <w:rFonts w:ascii="Times New Roman" w:eastAsia="Times New Roman" w:hAnsi="Times New Roman" w:cs="Times New Roman"/>
          <w:sz w:val="24"/>
          <w:szCs w:val="24"/>
        </w:rPr>
        <w:br/>
        <w:t>УДК  621.791.725</w:t>
      </w:r>
    </w:p>
    <w:p w:rsidR="00714AC3" w:rsidRPr="00DA7485" w:rsidRDefault="00714AC3"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sz w:val="24"/>
          <w:szCs w:val="24"/>
        </w:rPr>
        <w:t xml:space="preserve">Исследование влияния термической обработки на распределение химических элементов области сплавления сварного шва, полученного </w:t>
      </w:r>
      <w:proofErr w:type="spellStart"/>
      <w:r w:rsidRPr="00DA7485">
        <w:rPr>
          <w:rFonts w:ascii="Times New Roman" w:eastAsia="Times New Roman" w:hAnsi="Times New Roman" w:cs="Times New Roman"/>
          <w:b/>
          <w:sz w:val="24"/>
          <w:szCs w:val="24"/>
        </w:rPr>
        <w:t>расфокусированным</w:t>
      </w:r>
      <w:proofErr w:type="spellEnd"/>
      <w:r w:rsidRPr="00DA7485">
        <w:rPr>
          <w:rFonts w:ascii="Times New Roman" w:eastAsia="Times New Roman" w:hAnsi="Times New Roman" w:cs="Times New Roman"/>
          <w:b/>
          <w:sz w:val="24"/>
          <w:szCs w:val="24"/>
        </w:rPr>
        <w:t xml:space="preserve"> лазерным излучением</w:t>
      </w:r>
      <w:r w:rsidRPr="00DA7485">
        <w:rPr>
          <w:rFonts w:ascii="Times New Roman" w:eastAsia="Times New Roman" w:hAnsi="Times New Roman" w:cs="Times New Roman"/>
          <w:sz w:val="24"/>
          <w:szCs w:val="24"/>
        </w:rPr>
        <w:t xml:space="preserve"> / С. В. </w:t>
      </w:r>
      <w:proofErr w:type="spellStart"/>
      <w:r w:rsidRPr="00DA7485">
        <w:rPr>
          <w:rFonts w:ascii="Times New Roman" w:eastAsia="Times New Roman" w:hAnsi="Times New Roman" w:cs="Times New Roman"/>
          <w:sz w:val="24"/>
          <w:szCs w:val="24"/>
        </w:rPr>
        <w:t>Курынцев</w:t>
      </w:r>
      <w:proofErr w:type="spellEnd"/>
      <w:r w:rsidRPr="00DA7485">
        <w:rPr>
          <w:rFonts w:ascii="Times New Roman" w:eastAsia="Times New Roman" w:hAnsi="Times New Roman" w:cs="Times New Roman"/>
          <w:sz w:val="24"/>
          <w:szCs w:val="24"/>
        </w:rPr>
        <w:t xml:space="preserve"> // Сварка и Диагностика. - 2019. - № 5. - С. 35-39: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11 назв.</w:t>
      </w:r>
    </w:p>
    <w:p w:rsidR="00B30D6D" w:rsidRPr="00DA7485" w:rsidRDefault="00714AC3"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Представлены результаты исследования распределения химических элементов в сварном соединении, полученном </w:t>
      </w:r>
      <w:proofErr w:type="spellStart"/>
      <w:r w:rsidRPr="00DA7485">
        <w:rPr>
          <w:rFonts w:ascii="Times New Roman" w:eastAsia="Times New Roman" w:hAnsi="Times New Roman" w:cs="Times New Roman"/>
          <w:sz w:val="24"/>
          <w:szCs w:val="24"/>
        </w:rPr>
        <w:t>расфокусированным</w:t>
      </w:r>
      <w:proofErr w:type="spellEnd"/>
      <w:r w:rsidRPr="00DA7485">
        <w:rPr>
          <w:rFonts w:ascii="Times New Roman" w:eastAsia="Times New Roman" w:hAnsi="Times New Roman" w:cs="Times New Roman"/>
          <w:sz w:val="24"/>
          <w:szCs w:val="24"/>
        </w:rPr>
        <w:t xml:space="preserve"> лазерным лучом, до и после термической обработки. Исследования проведены на сканирующем электронном микроскопе методом получения карт распределения химических элементов по выбранным областям и методом точечного </w:t>
      </w:r>
      <w:proofErr w:type="spellStart"/>
      <w:r w:rsidRPr="00DA7485">
        <w:rPr>
          <w:rFonts w:ascii="Times New Roman" w:eastAsia="Times New Roman" w:hAnsi="Times New Roman" w:cs="Times New Roman"/>
          <w:sz w:val="24"/>
          <w:szCs w:val="24"/>
        </w:rPr>
        <w:t>микрозондового</w:t>
      </w:r>
      <w:proofErr w:type="spellEnd"/>
      <w:r w:rsidRPr="00DA7485">
        <w:rPr>
          <w:rFonts w:ascii="Times New Roman" w:eastAsia="Times New Roman" w:hAnsi="Times New Roman" w:cs="Times New Roman"/>
          <w:sz w:val="24"/>
          <w:szCs w:val="24"/>
        </w:rPr>
        <w:t xml:space="preserve"> рентгеноспектрального анализа. Полученные результаты демонстрируют существенное влияние режимов термической обработки на равномерность распределения химических элементов. Точечный химический анализ показал, что содержание никеля в δ-феррите и аустените отличается на 1,5-2%, тогда как содержание хрома в этих фазах отличается не значительно. Результаты, полученные методом получения карт распределения химических элементов по выбранным областям, показали, что термическая обработка также значительно влияет на распределение титана и кремния.</w:t>
      </w:r>
    </w:p>
    <w:p w:rsidR="00714AC3" w:rsidRPr="00DA7485" w:rsidRDefault="00714AC3"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 </w:t>
      </w:r>
      <w:r w:rsidR="00652A4E">
        <w:rPr>
          <w:rFonts w:ascii="Times New Roman" w:eastAsia="Times New Roman" w:hAnsi="Times New Roman" w:cs="Times New Roman"/>
          <w:sz w:val="24"/>
          <w:szCs w:val="24"/>
        </w:rPr>
        <w:tab/>
      </w:r>
      <w:r w:rsidR="00652A4E">
        <w:rPr>
          <w:rFonts w:ascii="Times New Roman" w:eastAsia="Times New Roman" w:hAnsi="Times New Roman" w:cs="Times New Roman"/>
          <w:sz w:val="24"/>
          <w:szCs w:val="24"/>
        </w:rPr>
        <w:tab/>
      </w:r>
      <w:r w:rsidR="00652A4E">
        <w:rPr>
          <w:rFonts w:ascii="Times New Roman" w:eastAsia="Times New Roman" w:hAnsi="Times New Roman" w:cs="Times New Roman"/>
          <w:sz w:val="24"/>
          <w:szCs w:val="24"/>
        </w:rPr>
        <w:tab/>
      </w:r>
      <w:r w:rsidR="00652A4E">
        <w:rPr>
          <w:rFonts w:ascii="Times New Roman" w:eastAsia="Times New Roman" w:hAnsi="Times New Roman" w:cs="Times New Roman"/>
          <w:sz w:val="24"/>
          <w:szCs w:val="24"/>
        </w:rPr>
        <w:tab/>
      </w:r>
      <w:r w:rsidR="00652A4E">
        <w:rPr>
          <w:rFonts w:ascii="Times New Roman" w:eastAsia="Times New Roman" w:hAnsi="Times New Roman" w:cs="Times New Roman"/>
          <w:sz w:val="24"/>
          <w:szCs w:val="24"/>
        </w:rPr>
        <w:tab/>
        <w:t>- 27 -</w:t>
      </w:r>
    </w:p>
    <w:p w:rsidR="00B30D6D" w:rsidRPr="00DA7485" w:rsidRDefault="00B30D6D"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lastRenderedPageBreak/>
        <w:t>МАК - отличный помощник сварщика</w:t>
      </w:r>
      <w:r w:rsidRPr="00DA7485">
        <w:rPr>
          <w:rFonts w:ascii="Times New Roman" w:eastAsia="Times New Roman" w:hAnsi="Times New Roman" w:cs="Times New Roman"/>
          <w:sz w:val="24"/>
          <w:szCs w:val="24"/>
        </w:rPr>
        <w:t xml:space="preserve"> // Сварка и Диагностика. - 2019. - № 5. - С. 42: ил.</w:t>
      </w:r>
    </w:p>
    <w:p w:rsidR="00B30D6D" w:rsidRPr="00DA7485" w:rsidRDefault="00B30D6D"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Представлены технические данные и отличительные особенности </w:t>
      </w:r>
      <w:proofErr w:type="spellStart"/>
      <w:r w:rsidRPr="00DA7485">
        <w:rPr>
          <w:rFonts w:ascii="Times New Roman" w:eastAsia="Times New Roman" w:hAnsi="Times New Roman" w:cs="Times New Roman"/>
          <w:sz w:val="24"/>
          <w:szCs w:val="24"/>
        </w:rPr>
        <w:t>вращателей</w:t>
      </w:r>
      <w:proofErr w:type="spellEnd"/>
      <w:r w:rsidRPr="00DA7485">
        <w:rPr>
          <w:rFonts w:ascii="Times New Roman" w:eastAsia="Times New Roman" w:hAnsi="Times New Roman" w:cs="Times New Roman"/>
          <w:sz w:val="24"/>
          <w:szCs w:val="24"/>
        </w:rPr>
        <w:t xml:space="preserve"> серии МАК производства компании ООО "ШТОРМ", предназначенных для удержания и позиционирования изделия при сварке. </w:t>
      </w:r>
    </w:p>
    <w:p w:rsidR="00A815C4" w:rsidRDefault="00A815C4" w:rsidP="00A815C4">
      <w:pPr>
        <w:spacing w:after="0" w:line="240" w:lineRule="auto"/>
        <w:rPr>
          <w:rFonts w:ascii="Times New Roman" w:eastAsia="Times New Roman" w:hAnsi="Times New Roman" w:cs="Times New Roman"/>
          <w:b/>
          <w:bCs/>
          <w:i/>
          <w:sz w:val="24"/>
          <w:szCs w:val="24"/>
        </w:rPr>
      </w:pPr>
    </w:p>
    <w:p w:rsidR="00A815C4" w:rsidRDefault="00A815C4" w:rsidP="00A815C4">
      <w:pPr>
        <w:spacing w:after="0" w:line="240" w:lineRule="auto"/>
        <w:rPr>
          <w:rFonts w:ascii="Times New Roman" w:eastAsia="Times New Roman" w:hAnsi="Times New Roman" w:cs="Times New Roman"/>
          <w:sz w:val="24"/>
          <w:szCs w:val="24"/>
        </w:rPr>
      </w:pPr>
      <w:proofErr w:type="spellStart"/>
      <w:r w:rsidRPr="000B729D">
        <w:rPr>
          <w:rFonts w:ascii="Times New Roman" w:eastAsia="Times New Roman" w:hAnsi="Times New Roman" w:cs="Times New Roman"/>
          <w:b/>
          <w:bCs/>
          <w:i/>
          <w:sz w:val="24"/>
          <w:szCs w:val="24"/>
        </w:rPr>
        <w:t>Ноняк</w:t>
      </w:r>
      <w:proofErr w:type="spellEnd"/>
      <w:r w:rsidRPr="000B729D">
        <w:rPr>
          <w:rFonts w:ascii="Times New Roman" w:eastAsia="Times New Roman" w:hAnsi="Times New Roman" w:cs="Times New Roman"/>
          <w:b/>
          <w:bCs/>
          <w:i/>
          <w:sz w:val="24"/>
          <w:szCs w:val="24"/>
        </w:rPr>
        <w:t>, Д.В.</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0B729D">
        <w:rPr>
          <w:rFonts w:ascii="Times New Roman" w:eastAsia="Times New Roman" w:hAnsi="Times New Roman" w:cs="Times New Roman"/>
          <w:sz w:val="24"/>
          <w:szCs w:val="24"/>
        </w:rPr>
        <w:t>621.791.13</w:t>
      </w:r>
    </w:p>
    <w:p w:rsidR="00A815C4" w:rsidRDefault="00A815C4" w:rsidP="00A815C4">
      <w:pPr>
        <w:spacing w:after="0" w:line="240" w:lineRule="auto"/>
        <w:ind w:firstLine="708"/>
        <w:jc w:val="both"/>
        <w:rPr>
          <w:rFonts w:ascii="Times New Roman" w:eastAsia="Times New Roman" w:hAnsi="Times New Roman" w:cs="Times New Roman"/>
          <w:sz w:val="24"/>
          <w:szCs w:val="24"/>
        </w:rPr>
      </w:pPr>
      <w:r w:rsidRPr="000B729D">
        <w:rPr>
          <w:rFonts w:ascii="Times New Roman" w:eastAsia="Times New Roman" w:hAnsi="Times New Roman" w:cs="Times New Roman"/>
          <w:b/>
          <w:sz w:val="24"/>
          <w:szCs w:val="24"/>
        </w:rPr>
        <w:t>Изменения напряженно-деформированного состояния крупногабаритного биметалла ВТ1-0+09Г2С, полученного сваркой взрывом в процессе производства</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Д. В. </w:t>
      </w:r>
      <w:proofErr w:type="spellStart"/>
      <w:r w:rsidRPr="00DA7485">
        <w:rPr>
          <w:rFonts w:ascii="Times New Roman" w:eastAsia="Times New Roman" w:hAnsi="Times New Roman" w:cs="Times New Roman"/>
          <w:sz w:val="24"/>
          <w:szCs w:val="24"/>
        </w:rPr>
        <w:t>Ноняк</w:t>
      </w:r>
      <w:proofErr w:type="spellEnd"/>
      <w:r w:rsidRPr="00DA7485">
        <w:rPr>
          <w:rFonts w:ascii="Times New Roman" w:eastAsia="Times New Roman" w:hAnsi="Times New Roman" w:cs="Times New Roman"/>
          <w:sz w:val="24"/>
          <w:szCs w:val="24"/>
        </w:rPr>
        <w:t>, О. Л. Первухина, Л. Б. Первухин</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Сварка взрывом и свойства сварных соединений. - 2019. - № 11. - С. 47-54: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10 назв.</w:t>
      </w:r>
    </w:p>
    <w:p w:rsidR="00A815C4" w:rsidRPr="00DA7485" w:rsidRDefault="00A815C4" w:rsidP="00A815C4">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Работа посвящена вопросу эволюции напряженно-деформированного состояния крупногабаритного биметалла ВТ1-0+09Г2С, полученного сваркой взрывом, на всех стадиях его производства от исходных материалов до изготовления изделия. </w:t>
      </w:r>
    </w:p>
    <w:p w:rsidR="000B729D" w:rsidRDefault="000B729D" w:rsidP="000B729D">
      <w:pPr>
        <w:spacing w:after="0" w:line="240" w:lineRule="auto"/>
        <w:rPr>
          <w:rFonts w:ascii="Times New Roman" w:eastAsia="Times New Roman" w:hAnsi="Times New Roman" w:cs="Times New Roman"/>
          <w:b/>
          <w:bCs/>
          <w:i/>
          <w:sz w:val="24"/>
          <w:szCs w:val="24"/>
        </w:rPr>
      </w:pPr>
    </w:p>
    <w:p w:rsidR="000B729D" w:rsidRDefault="000B729D" w:rsidP="000B729D">
      <w:pPr>
        <w:spacing w:after="0" w:line="240" w:lineRule="auto"/>
        <w:rPr>
          <w:rFonts w:ascii="Times New Roman" w:eastAsia="Times New Roman" w:hAnsi="Times New Roman" w:cs="Times New Roman"/>
          <w:sz w:val="24"/>
          <w:szCs w:val="24"/>
        </w:rPr>
      </w:pPr>
      <w:r w:rsidRPr="000B729D">
        <w:rPr>
          <w:rFonts w:ascii="Times New Roman" w:eastAsia="Times New Roman" w:hAnsi="Times New Roman" w:cs="Times New Roman"/>
          <w:b/>
          <w:bCs/>
          <w:i/>
          <w:sz w:val="24"/>
          <w:szCs w:val="24"/>
        </w:rPr>
        <w:t>Первухина, О.Л.</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0B729D">
        <w:rPr>
          <w:rFonts w:ascii="Times New Roman" w:eastAsia="Times New Roman" w:hAnsi="Times New Roman" w:cs="Times New Roman"/>
          <w:sz w:val="24"/>
          <w:szCs w:val="24"/>
        </w:rPr>
        <w:t>621.791.13</w:t>
      </w:r>
    </w:p>
    <w:p w:rsidR="000B729D" w:rsidRDefault="000B729D" w:rsidP="000B729D">
      <w:pPr>
        <w:spacing w:after="0" w:line="240" w:lineRule="auto"/>
        <w:ind w:firstLine="708"/>
        <w:jc w:val="both"/>
        <w:rPr>
          <w:rFonts w:ascii="Times New Roman" w:eastAsia="Times New Roman" w:hAnsi="Times New Roman" w:cs="Times New Roman"/>
          <w:sz w:val="24"/>
          <w:szCs w:val="24"/>
        </w:rPr>
      </w:pPr>
      <w:r w:rsidRPr="000B729D">
        <w:rPr>
          <w:rFonts w:ascii="Times New Roman" w:eastAsia="Times New Roman" w:hAnsi="Times New Roman" w:cs="Times New Roman"/>
          <w:b/>
          <w:sz w:val="24"/>
          <w:szCs w:val="24"/>
        </w:rPr>
        <w:t xml:space="preserve">Особенности структуры стали и латуни в зоне локального </w:t>
      </w:r>
      <w:proofErr w:type="spellStart"/>
      <w:r w:rsidRPr="000B729D">
        <w:rPr>
          <w:rFonts w:ascii="Times New Roman" w:eastAsia="Times New Roman" w:hAnsi="Times New Roman" w:cs="Times New Roman"/>
          <w:b/>
          <w:sz w:val="24"/>
          <w:szCs w:val="24"/>
        </w:rPr>
        <w:t>непривара</w:t>
      </w:r>
      <w:proofErr w:type="spellEnd"/>
      <w:r w:rsidRPr="000B729D">
        <w:rPr>
          <w:rFonts w:ascii="Times New Roman" w:eastAsia="Times New Roman" w:hAnsi="Times New Roman" w:cs="Times New Roman"/>
          <w:b/>
          <w:sz w:val="24"/>
          <w:szCs w:val="24"/>
        </w:rPr>
        <w:t>, полученного при сварке взрывом</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О. Л. Первухина, И. В. Денисов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Сварка взрывом и свойства сварных соединений. - 2019. - № 11. - С. 30-35: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4 назв.</w:t>
      </w:r>
    </w:p>
    <w:p w:rsidR="000B729D" w:rsidRPr="00DA7485" w:rsidRDefault="000B729D" w:rsidP="000B729D">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Экспериментально, при сварке взрывом крупногабаритных листов латуни со сталью, выявлено разделение на компоненты твердого раствора приповерхностных слоев латуни в ударно-сжатом газе, приводящее к прекращению образования соединения на длине свыше 1 метра. Предложен механизм насыщения газа парами цинка и расплавленными дисперсными частицами меди и латуни и их разделения в потоке газа в процессе сварки взрывом. </w:t>
      </w:r>
    </w:p>
    <w:p w:rsidR="00DA5CE0" w:rsidRPr="00DA7485" w:rsidRDefault="00DA5CE0" w:rsidP="00DA7485">
      <w:pPr>
        <w:spacing w:after="0" w:line="240" w:lineRule="auto"/>
        <w:rPr>
          <w:rFonts w:ascii="Times New Roman" w:eastAsia="Times New Roman" w:hAnsi="Times New Roman" w:cs="Times New Roman"/>
          <w:b/>
          <w:bCs/>
          <w:sz w:val="24"/>
          <w:szCs w:val="24"/>
        </w:rPr>
      </w:pPr>
    </w:p>
    <w:p w:rsidR="00DA5CE0" w:rsidRPr="00DA7485" w:rsidRDefault="00DA5CE0" w:rsidP="00DA7485">
      <w:pPr>
        <w:spacing w:after="0" w:line="240" w:lineRule="auto"/>
        <w:rPr>
          <w:rFonts w:ascii="Times New Roman" w:eastAsia="Times New Roman" w:hAnsi="Times New Roman" w:cs="Times New Roman"/>
          <w:sz w:val="24"/>
          <w:szCs w:val="24"/>
        </w:rPr>
      </w:pPr>
      <w:r w:rsidRPr="00DA7485">
        <w:rPr>
          <w:rFonts w:ascii="Times New Roman" w:eastAsia="Times New Roman" w:hAnsi="Times New Roman" w:cs="Times New Roman"/>
          <w:b/>
          <w:bCs/>
          <w:i/>
          <w:sz w:val="24"/>
          <w:szCs w:val="24"/>
        </w:rPr>
        <w:t>Попова, А.А.</w:t>
      </w:r>
      <w:r w:rsidRPr="00DA7485">
        <w:rPr>
          <w:rFonts w:ascii="Times New Roman" w:eastAsia="Times New Roman" w:hAnsi="Times New Roman" w:cs="Times New Roman"/>
          <w:sz w:val="24"/>
          <w:szCs w:val="24"/>
        </w:rPr>
        <w:br/>
        <w:t>УДК  621.793.72:669.017.3</w:t>
      </w:r>
    </w:p>
    <w:p w:rsidR="00DA5CE0" w:rsidRPr="00DA7485" w:rsidRDefault="00DA5CE0"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sz w:val="24"/>
          <w:szCs w:val="24"/>
        </w:rPr>
        <w:t xml:space="preserve">Исследование влияния соотношения компонентов в порошковом </w:t>
      </w:r>
      <w:proofErr w:type="spellStart"/>
      <w:r w:rsidRPr="00DA7485">
        <w:rPr>
          <w:rFonts w:ascii="Times New Roman" w:eastAsia="Times New Roman" w:hAnsi="Times New Roman" w:cs="Times New Roman"/>
          <w:b/>
          <w:sz w:val="24"/>
          <w:szCs w:val="24"/>
        </w:rPr>
        <w:t>механокомпозите</w:t>
      </w:r>
      <w:proofErr w:type="spellEnd"/>
      <w:r w:rsidRPr="00DA7485">
        <w:rPr>
          <w:rFonts w:ascii="Times New Roman" w:eastAsia="Times New Roman" w:hAnsi="Times New Roman" w:cs="Times New Roman"/>
          <w:b/>
          <w:sz w:val="24"/>
          <w:szCs w:val="24"/>
        </w:rPr>
        <w:t xml:space="preserve"> на </w:t>
      </w:r>
      <w:proofErr w:type="spellStart"/>
      <w:r w:rsidRPr="00DA7485">
        <w:rPr>
          <w:rFonts w:ascii="Times New Roman" w:eastAsia="Times New Roman" w:hAnsi="Times New Roman" w:cs="Times New Roman"/>
          <w:b/>
          <w:sz w:val="24"/>
          <w:szCs w:val="24"/>
        </w:rPr>
        <w:t>адгезионную</w:t>
      </w:r>
      <w:proofErr w:type="spellEnd"/>
      <w:r w:rsidRPr="00DA7485">
        <w:rPr>
          <w:rFonts w:ascii="Times New Roman" w:eastAsia="Times New Roman" w:hAnsi="Times New Roman" w:cs="Times New Roman"/>
          <w:b/>
          <w:sz w:val="24"/>
          <w:szCs w:val="24"/>
        </w:rPr>
        <w:t xml:space="preserve"> прочность детонационно-газовых покрытий</w:t>
      </w:r>
      <w:r w:rsidRPr="00DA7485">
        <w:rPr>
          <w:rFonts w:ascii="Times New Roman" w:eastAsia="Times New Roman" w:hAnsi="Times New Roman" w:cs="Times New Roman"/>
          <w:sz w:val="24"/>
          <w:szCs w:val="24"/>
        </w:rPr>
        <w:t xml:space="preserve"> / А. А. Попова, В. И. Яковлев // Сварка и Диагностика. - 2019. - № 5. - С. 27-30: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8 назв.</w:t>
      </w:r>
    </w:p>
    <w:p w:rsidR="00DA5CE0" w:rsidRPr="00DA7485" w:rsidRDefault="00DA5CE0"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Получены композиционные детонационно-газовые покрытия различного функционального назначения. Показано, что при детонационно-газовом напылении порошкового </w:t>
      </w:r>
      <w:proofErr w:type="spellStart"/>
      <w:r w:rsidRPr="00DA7485">
        <w:rPr>
          <w:rFonts w:ascii="Times New Roman" w:eastAsia="Times New Roman" w:hAnsi="Times New Roman" w:cs="Times New Roman"/>
          <w:sz w:val="24"/>
          <w:szCs w:val="24"/>
        </w:rPr>
        <w:t>механокомпозита</w:t>
      </w:r>
      <w:proofErr w:type="spellEnd"/>
      <w:r w:rsidRPr="00DA7485">
        <w:rPr>
          <w:rFonts w:ascii="Times New Roman" w:eastAsia="Times New Roman" w:hAnsi="Times New Roman" w:cs="Times New Roman"/>
          <w:sz w:val="24"/>
          <w:szCs w:val="24"/>
        </w:rPr>
        <w:t xml:space="preserve"> состава 50ГА+50TiNi (</w:t>
      </w:r>
      <w:proofErr w:type="spellStart"/>
      <w:r w:rsidRPr="00DA7485">
        <w:rPr>
          <w:rFonts w:ascii="Times New Roman" w:eastAsia="Times New Roman" w:hAnsi="Times New Roman" w:cs="Times New Roman"/>
          <w:sz w:val="24"/>
          <w:szCs w:val="24"/>
        </w:rPr>
        <w:t>масс.%</w:t>
      </w:r>
      <w:proofErr w:type="spellEnd"/>
      <w:r w:rsidRPr="00DA7485">
        <w:rPr>
          <w:rFonts w:ascii="Times New Roman" w:eastAsia="Times New Roman" w:hAnsi="Times New Roman" w:cs="Times New Roman"/>
          <w:sz w:val="24"/>
          <w:szCs w:val="24"/>
        </w:rPr>
        <w:t xml:space="preserve">) происходит рост прочности сцепления покрытия с основой в 2,27 раза (75 МПа) по сравнению с детонационным покрытием из чистого </w:t>
      </w:r>
      <w:proofErr w:type="spellStart"/>
      <w:r w:rsidRPr="00DA7485">
        <w:rPr>
          <w:rFonts w:ascii="Times New Roman" w:eastAsia="Times New Roman" w:hAnsi="Times New Roman" w:cs="Times New Roman"/>
          <w:sz w:val="24"/>
          <w:szCs w:val="24"/>
        </w:rPr>
        <w:t>гидроксиапатита</w:t>
      </w:r>
      <w:proofErr w:type="spellEnd"/>
      <w:r w:rsidRPr="00DA7485">
        <w:rPr>
          <w:rFonts w:ascii="Times New Roman" w:eastAsia="Times New Roman" w:hAnsi="Times New Roman" w:cs="Times New Roman"/>
          <w:sz w:val="24"/>
          <w:szCs w:val="24"/>
        </w:rPr>
        <w:t xml:space="preserve"> кальция (35 МПа). Увеличение содержания металлической матрицы (</w:t>
      </w:r>
      <w:proofErr w:type="spellStart"/>
      <w:r w:rsidRPr="00DA7485">
        <w:rPr>
          <w:rFonts w:ascii="Times New Roman" w:eastAsia="Times New Roman" w:hAnsi="Times New Roman" w:cs="Times New Roman"/>
          <w:sz w:val="24"/>
          <w:szCs w:val="24"/>
        </w:rPr>
        <w:t>NiCr</w:t>
      </w:r>
      <w:proofErr w:type="spellEnd"/>
      <w:r w:rsidRPr="00DA7485">
        <w:rPr>
          <w:rFonts w:ascii="Times New Roman" w:eastAsia="Times New Roman" w:hAnsi="Times New Roman" w:cs="Times New Roman"/>
          <w:sz w:val="24"/>
          <w:szCs w:val="24"/>
        </w:rPr>
        <w:t xml:space="preserve">) от 20 </w:t>
      </w:r>
      <w:proofErr w:type="spellStart"/>
      <w:r w:rsidRPr="00DA7485">
        <w:rPr>
          <w:rFonts w:ascii="Times New Roman" w:eastAsia="Times New Roman" w:hAnsi="Times New Roman" w:cs="Times New Roman"/>
          <w:sz w:val="24"/>
          <w:szCs w:val="24"/>
        </w:rPr>
        <w:t>масс.%</w:t>
      </w:r>
      <w:proofErr w:type="spellEnd"/>
      <w:r w:rsidRPr="00DA7485">
        <w:rPr>
          <w:rFonts w:ascii="Times New Roman" w:eastAsia="Times New Roman" w:hAnsi="Times New Roman" w:cs="Times New Roman"/>
          <w:sz w:val="24"/>
          <w:szCs w:val="24"/>
        </w:rPr>
        <w:t xml:space="preserve"> в композите до 60 </w:t>
      </w:r>
      <w:proofErr w:type="spellStart"/>
      <w:r w:rsidRPr="00DA7485">
        <w:rPr>
          <w:rFonts w:ascii="Times New Roman" w:eastAsia="Times New Roman" w:hAnsi="Times New Roman" w:cs="Times New Roman"/>
          <w:sz w:val="24"/>
          <w:szCs w:val="24"/>
        </w:rPr>
        <w:t>масс.%</w:t>
      </w:r>
      <w:proofErr w:type="spellEnd"/>
      <w:r w:rsidRPr="00DA7485">
        <w:rPr>
          <w:rFonts w:ascii="Times New Roman" w:eastAsia="Times New Roman" w:hAnsi="Times New Roman" w:cs="Times New Roman"/>
          <w:sz w:val="24"/>
          <w:szCs w:val="24"/>
        </w:rPr>
        <w:t xml:space="preserve"> также приводит к увеличению прочности сцепления детонационного защитного покрытия с основой в 1,5 раза. </w:t>
      </w:r>
    </w:p>
    <w:p w:rsidR="00375D92" w:rsidRPr="00DA7485" w:rsidRDefault="00375D92" w:rsidP="00DA7485">
      <w:pPr>
        <w:spacing w:after="0" w:line="240" w:lineRule="auto"/>
        <w:rPr>
          <w:rFonts w:ascii="Times New Roman" w:eastAsia="Times New Roman" w:hAnsi="Times New Roman" w:cs="Times New Roman"/>
          <w:b/>
          <w:bCs/>
          <w:sz w:val="24"/>
          <w:szCs w:val="24"/>
        </w:rPr>
      </w:pPr>
    </w:p>
    <w:p w:rsidR="00375D92" w:rsidRPr="00DA7485" w:rsidRDefault="00375D92" w:rsidP="00DA7485">
      <w:pPr>
        <w:spacing w:after="0" w:line="240" w:lineRule="auto"/>
        <w:rPr>
          <w:rFonts w:ascii="Times New Roman" w:eastAsia="Times New Roman" w:hAnsi="Times New Roman" w:cs="Times New Roman"/>
          <w:bCs/>
          <w:sz w:val="24"/>
          <w:szCs w:val="24"/>
        </w:rPr>
      </w:pPr>
      <w:r w:rsidRPr="00DA7485">
        <w:rPr>
          <w:rFonts w:ascii="Times New Roman" w:eastAsia="Times New Roman" w:hAnsi="Times New Roman" w:cs="Times New Roman"/>
          <w:bCs/>
          <w:sz w:val="24"/>
          <w:szCs w:val="24"/>
        </w:rPr>
        <w:t>УДК  621.793.72:620.178.16</w:t>
      </w:r>
    </w:p>
    <w:p w:rsidR="00375D92" w:rsidRPr="00DA7485" w:rsidRDefault="00DA5CE0"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Применение методов математического моделирования для исследования влияния технологических параметров дуговой сварки на размеры зоны перегрева конца сварного соединения</w:t>
      </w:r>
      <w:r w:rsidR="00375D92" w:rsidRPr="00DA7485">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А. Ю. Мельников [и др.]</w:t>
      </w:r>
      <w:r w:rsidR="00375D92" w:rsidRPr="00DA7485">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Сварка и Диагностика. - 2019. - № 5. - С. 30-34: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7 назв.</w:t>
      </w:r>
    </w:p>
    <w:p w:rsidR="00DA5CE0" w:rsidRPr="00DA7485" w:rsidRDefault="00DA5CE0"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Исследовано влияние толщины свариваемого металла и погонной энергии процесса на размер зоны перегрева концевой части сварного соединения. На основе результатов математического моделирования процесса теплопереноса были определены регрессионные уравнения зависимости размеров зоны перегрева конца соединения от исследуемых параметров. Установлена зависимость корректировки погонной энергии в области перегрева для обеспечения постоянства качества сварного соединения. </w:t>
      </w:r>
    </w:p>
    <w:p w:rsidR="00A815C4" w:rsidRDefault="00652A4E" w:rsidP="00A815C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- 28 -</w:t>
      </w:r>
    </w:p>
    <w:p w:rsidR="00A815C4" w:rsidRPr="00A815C4" w:rsidRDefault="00A815C4" w:rsidP="00A815C4">
      <w:pPr>
        <w:spacing w:after="0" w:line="240" w:lineRule="auto"/>
        <w:rPr>
          <w:rFonts w:ascii="Times New Roman" w:eastAsia="Times New Roman" w:hAnsi="Times New Roman" w:cs="Times New Roman"/>
          <w:bCs/>
          <w:sz w:val="24"/>
          <w:szCs w:val="24"/>
        </w:rPr>
      </w:pPr>
      <w:r w:rsidRPr="00A815C4">
        <w:rPr>
          <w:rFonts w:ascii="Times New Roman" w:eastAsia="Times New Roman" w:hAnsi="Times New Roman" w:cs="Times New Roman"/>
          <w:bCs/>
          <w:sz w:val="24"/>
          <w:szCs w:val="24"/>
        </w:rPr>
        <w:lastRenderedPageBreak/>
        <w:t>УДК  621.791.13</w:t>
      </w:r>
    </w:p>
    <w:p w:rsidR="00A815C4" w:rsidRDefault="00A815C4" w:rsidP="00A815C4">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Программное обеспечение для расчетно-экспериментального определения остаточных напряжений в композитах, полученных сваркой взрывом</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Е. В. Кузьмин [и др.]</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Сварка взрывом и свойства сварных соединений. - 2019. - № 11. - С. 55-61: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15 назв.</w:t>
      </w:r>
    </w:p>
    <w:p w:rsidR="00A815C4" w:rsidRPr="00DA7485" w:rsidRDefault="00A815C4" w:rsidP="00A815C4">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Приведена методика расчета остаточных напряжений в двухслойных композитных материалах на основании деформаций образца, измеренных при последовательном удалении слоев материала. Представлена принципиальная схема программы, реализующей данную методику расчета. Показаны графики, иллюстрирующие результаты расчета. </w:t>
      </w:r>
    </w:p>
    <w:p w:rsidR="00714AC3" w:rsidRPr="00DA7485" w:rsidRDefault="00714AC3" w:rsidP="00DA7485">
      <w:pPr>
        <w:spacing w:after="0" w:line="240" w:lineRule="auto"/>
        <w:rPr>
          <w:rFonts w:ascii="Times New Roman" w:eastAsia="Times New Roman" w:hAnsi="Times New Roman" w:cs="Times New Roman"/>
          <w:b/>
          <w:bCs/>
          <w:sz w:val="24"/>
          <w:szCs w:val="24"/>
        </w:rPr>
      </w:pPr>
    </w:p>
    <w:p w:rsidR="00C27F90" w:rsidRPr="00DA7485" w:rsidRDefault="00DA5CE0" w:rsidP="00DA7485">
      <w:pPr>
        <w:spacing w:after="0" w:line="240" w:lineRule="auto"/>
        <w:rPr>
          <w:rFonts w:ascii="Times New Roman" w:eastAsia="Times New Roman" w:hAnsi="Times New Roman" w:cs="Times New Roman"/>
          <w:sz w:val="24"/>
          <w:szCs w:val="24"/>
        </w:rPr>
      </w:pPr>
      <w:r w:rsidRPr="00DA7485">
        <w:rPr>
          <w:rFonts w:ascii="Times New Roman" w:eastAsia="Times New Roman" w:hAnsi="Times New Roman" w:cs="Times New Roman"/>
          <w:b/>
          <w:bCs/>
          <w:i/>
          <w:sz w:val="24"/>
          <w:szCs w:val="24"/>
        </w:rPr>
        <w:t>Радченко, М.В.</w:t>
      </w:r>
      <w:r w:rsidRPr="00DA7485">
        <w:rPr>
          <w:rFonts w:ascii="Times New Roman" w:eastAsia="Times New Roman" w:hAnsi="Times New Roman" w:cs="Times New Roman"/>
          <w:sz w:val="24"/>
          <w:szCs w:val="24"/>
        </w:rPr>
        <w:br/>
      </w:r>
      <w:r w:rsidR="00C27F90" w:rsidRPr="00DA7485">
        <w:rPr>
          <w:rFonts w:ascii="Times New Roman" w:eastAsia="Times New Roman" w:hAnsi="Times New Roman" w:cs="Times New Roman"/>
          <w:sz w:val="24"/>
          <w:szCs w:val="24"/>
        </w:rPr>
        <w:t>УДК  621.791</w:t>
      </w:r>
    </w:p>
    <w:p w:rsidR="00B30D6D" w:rsidRPr="00DA7485" w:rsidRDefault="00DA5CE0" w:rsidP="00C450F1">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sz w:val="24"/>
          <w:szCs w:val="24"/>
        </w:rPr>
        <w:t>Пути повышения износостойкости покрытий, наплавленных элект</w:t>
      </w:r>
      <w:r w:rsidR="00B30D6D" w:rsidRPr="00DA7485">
        <w:rPr>
          <w:rFonts w:ascii="Times New Roman" w:eastAsia="Times New Roman" w:hAnsi="Times New Roman" w:cs="Times New Roman"/>
          <w:b/>
          <w:sz w:val="24"/>
          <w:szCs w:val="24"/>
        </w:rPr>
        <w:t>роннолучевым методом в вакууме</w:t>
      </w:r>
      <w:r w:rsidR="00B30D6D" w:rsidRPr="00DA7485">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М. В. Радченко, Т. Б. Радченко, Ю. О. Шевцов</w:t>
      </w:r>
      <w:r w:rsidR="00B30D6D" w:rsidRPr="00DA7485">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Сварка и Диагностика. - 2019. - № 5. - С. 50-53: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5 назв.</w:t>
      </w:r>
    </w:p>
    <w:p w:rsidR="00DA5CE0" w:rsidRPr="00DA7485" w:rsidRDefault="00DA5CE0" w:rsidP="00C450F1">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Приведены результаты комплексного анализа путей повышения износостойкости защитных покрытий, наплавленных электроннолучевым методом в вакууме. </w:t>
      </w:r>
    </w:p>
    <w:p w:rsidR="00A815C4" w:rsidRDefault="00A815C4" w:rsidP="00A815C4">
      <w:pPr>
        <w:spacing w:after="0" w:line="240" w:lineRule="auto"/>
        <w:rPr>
          <w:rFonts w:ascii="Times New Roman" w:eastAsia="Times New Roman" w:hAnsi="Times New Roman" w:cs="Times New Roman"/>
          <w:bCs/>
          <w:sz w:val="24"/>
          <w:szCs w:val="24"/>
        </w:rPr>
      </w:pPr>
    </w:p>
    <w:p w:rsidR="00A815C4" w:rsidRPr="00A815C4" w:rsidRDefault="00A815C4" w:rsidP="00A815C4">
      <w:pPr>
        <w:spacing w:after="0" w:line="240" w:lineRule="auto"/>
        <w:rPr>
          <w:rFonts w:ascii="Times New Roman" w:eastAsia="Times New Roman" w:hAnsi="Times New Roman" w:cs="Times New Roman"/>
          <w:bCs/>
          <w:sz w:val="24"/>
          <w:szCs w:val="24"/>
        </w:rPr>
      </w:pPr>
      <w:r w:rsidRPr="00A815C4">
        <w:rPr>
          <w:rFonts w:ascii="Times New Roman" w:eastAsia="Times New Roman" w:hAnsi="Times New Roman" w:cs="Times New Roman"/>
          <w:bCs/>
          <w:sz w:val="24"/>
          <w:szCs w:val="24"/>
        </w:rPr>
        <w:t>УДК  621.762.4.04</w:t>
      </w:r>
    </w:p>
    <w:p w:rsidR="00A815C4" w:rsidRDefault="00A815C4" w:rsidP="00A815C4">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 xml:space="preserve">Разработка схем скользящего </w:t>
      </w:r>
      <w:proofErr w:type="spellStart"/>
      <w:r w:rsidRPr="00DA7485">
        <w:rPr>
          <w:rFonts w:ascii="Times New Roman" w:eastAsia="Times New Roman" w:hAnsi="Times New Roman" w:cs="Times New Roman"/>
          <w:b/>
          <w:bCs/>
          <w:sz w:val="24"/>
          <w:szCs w:val="24"/>
        </w:rPr>
        <w:t>нагружения</w:t>
      </w:r>
      <w:proofErr w:type="spellEnd"/>
      <w:r w:rsidRPr="00DA7485">
        <w:rPr>
          <w:rFonts w:ascii="Times New Roman" w:eastAsia="Times New Roman" w:hAnsi="Times New Roman" w:cs="Times New Roman"/>
          <w:b/>
          <w:bCs/>
          <w:sz w:val="24"/>
          <w:szCs w:val="24"/>
        </w:rPr>
        <w:t>, обеспечивающих эффективное предотвращение выноса порошкового материала с покрываемой поверхности</w:t>
      </w:r>
      <w:r w:rsidRPr="00DA7485">
        <w:rPr>
          <w:rFonts w:ascii="Times New Roman" w:eastAsia="Times New Roman" w:hAnsi="Times New Roman" w:cs="Times New Roman"/>
          <w:sz w:val="24"/>
          <w:szCs w:val="24"/>
        </w:rPr>
        <w:t xml:space="preserve"> / А. В. </w:t>
      </w:r>
      <w:proofErr w:type="spellStart"/>
      <w:r w:rsidRPr="00DA7485">
        <w:rPr>
          <w:rFonts w:ascii="Times New Roman" w:eastAsia="Times New Roman" w:hAnsi="Times New Roman" w:cs="Times New Roman"/>
          <w:sz w:val="24"/>
          <w:szCs w:val="24"/>
        </w:rPr>
        <w:t>Крохалев</w:t>
      </w:r>
      <w:proofErr w:type="spellEnd"/>
      <w:r w:rsidRPr="00DA7485">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Сварка взрывом и свойства сварных соединений. - 2019. - № 11. - С. 75-79: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5 назв.</w:t>
      </w:r>
    </w:p>
    <w:p w:rsidR="00A815C4" w:rsidRPr="00DA7485" w:rsidRDefault="00A815C4" w:rsidP="00A815C4">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Приведены результаты экспериментальных исследований по получению покрытий их твердых сплавов на стальном основании взрывным прессованием смесей порошков карбида хрома Cr</w:t>
      </w:r>
      <w:r w:rsidRPr="00A815C4">
        <w:rPr>
          <w:rFonts w:ascii="Times New Roman" w:eastAsia="Times New Roman" w:hAnsi="Times New Roman" w:cs="Times New Roman"/>
          <w:sz w:val="24"/>
          <w:szCs w:val="24"/>
          <w:vertAlign w:val="subscript"/>
        </w:rPr>
        <w:t>3</w:t>
      </w:r>
      <w:r w:rsidRPr="00DA7485">
        <w:rPr>
          <w:rFonts w:ascii="Times New Roman" w:eastAsia="Times New Roman" w:hAnsi="Times New Roman" w:cs="Times New Roman"/>
          <w:sz w:val="24"/>
          <w:szCs w:val="24"/>
        </w:rPr>
        <w:t>C</w:t>
      </w:r>
      <w:r w:rsidRPr="00A815C4">
        <w:rPr>
          <w:rFonts w:ascii="Times New Roman" w:eastAsia="Times New Roman" w:hAnsi="Times New Roman" w:cs="Times New Roman"/>
          <w:sz w:val="24"/>
          <w:szCs w:val="24"/>
          <w:vertAlign w:val="subscript"/>
        </w:rPr>
        <w:t>2</w:t>
      </w:r>
      <w:r w:rsidRPr="00DA7485">
        <w:rPr>
          <w:rFonts w:ascii="Times New Roman" w:eastAsia="Times New Roman" w:hAnsi="Times New Roman" w:cs="Times New Roman"/>
          <w:sz w:val="24"/>
          <w:szCs w:val="24"/>
        </w:rPr>
        <w:t xml:space="preserve"> с титаном скользящей детонационной волной. Показано, что для гарантированного устранения явления "сноса" покрытий необходимо обеспечить распространение фронта детонации вдоль покрываемой поверхности со скоростью превышающей 8500 м/с. </w:t>
      </w:r>
    </w:p>
    <w:p w:rsidR="00C450F1" w:rsidRDefault="00C450F1" w:rsidP="00C450F1">
      <w:pPr>
        <w:spacing w:after="0" w:line="240" w:lineRule="auto"/>
        <w:rPr>
          <w:rFonts w:ascii="Times New Roman" w:eastAsia="Times New Roman" w:hAnsi="Times New Roman" w:cs="Times New Roman"/>
          <w:b/>
          <w:bCs/>
          <w:i/>
          <w:sz w:val="24"/>
          <w:szCs w:val="24"/>
        </w:rPr>
      </w:pPr>
    </w:p>
    <w:p w:rsidR="00C450F1" w:rsidRPr="00C450F1" w:rsidRDefault="00C450F1" w:rsidP="00C450F1">
      <w:pPr>
        <w:spacing w:after="0" w:line="240" w:lineRule="auto"/>
        <w:rPr>
          <w:rFonts w:ascii="Times New Roman" w:eastAsia="Times New Roman" w:hAnsi="Times New Roman" w:cs="Times New Roman"/>
          <w:b/>
          <w:bCs/>
          <w:i/>
          <w:sz w:val="24"/>
          <w:szCs w:val="24"/>
        </w:rPr>
      </w:pPr>
      <w:r w:rsidRPr="00C450F1">
        <w:rPr>
          <w:rFonts w:ascii="Times New Roman" w:eastAsia="Times New Roman" w:hAnsi="Times New Roman" w:cs="Times New Roman"/>
          <w:b/>
          <w:bCs/>
          <w:i/>
          <w:sz w:val="24"/>
          <w:szCs w:val="24"/>
        </w:rPr>
        <w:t>Старостин, Н.П.</w:t>
      </w:r>
    </w:p>
    <w:p w:rsidR="00C450F1" w:rsidRPr="00C450F1" w:rsidRDefault="00C450F1" w:rsidP="00C450F1">
      <w:pPr>
        <w:spacing w:after="0" w:line="240" w:lineRule="auto"/>
        <w:rPr>
          <w:rFonts w:ascii="Times New Roman" w:eastAsia="Times New Roman" w:hAnsi="Times New Roman" w:cs="Times New Roman"/>
          <w:bCs/>
          <w:sz w:val="24"/>
          <w:szCs w:val="24"/>
        </w:rPr>
      </w:pPr>
      <w:r w:rsidRPr="00C450F1">
        <w:rPr>
          <w:rFonts w:ascii="Times New Roman" w:eastAsia="Times New Roman" w:hAnsi="Times New Roman" w:cs="Times New Roman"/>
          <w:bCs/>
          <w:sz w:val="24"/>
          <w:szCs w:val="24"/>
        </w:rPr>
        <w:t>УДК  621.791.461</w:t>
      </w:r>
    </w:p>
    <w:p w:rsidR="00C450F1" w:rsidRDefault="00C450F1" w:rsidP="00C450F1">
      <w:pPr>
        <w:spacing w:after="0" w:line="240" w:lineRule="auto"/>
        <w:ind w:firstLine="708"/>
        <w:jc w:val="both"/>
        <w:rPr>
          <w:rFonts w:ascii="Times New Roman" w:eastAsia="Times New Roman" w:hAnsi="Times New Roman" w:cs="Times New Roman"/>
          <w:sz w:val="24"/>
          <w:szCs w:val="24"/>
        </w:rPr>
      </w:pPr>
      <w:r w:rsidRPr="00C450F1">
        <w:rPr>
          <w:rFonts w:ascii="Times New Roman" w:eastAsia="Times New Roman" w:hAnsi="Times New Roman" w:cs="Times New Roman"/>
          <w:b/>
          <w:sz w:val="24"/>
          <w:szCs w:val="24"/>
        </w:rPr>
        <w:t>Управление нагревом и охлаждением при сварке полиэтиленовых труб в раструб в условиях низких температур</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Н. П. Старостин, М. А. Васильева, О. А. </w:t>
      </w:r>
      <w:proofErr w:type="spellStart"/>
      <w:r w:rsidRPr="00DA7485">
        <w:rPr>
          <w:rFonts w:ascii="Times New Roman" w:eastAsia="Times New Roman" w:hAnsi="Times New Roman" w:cs="Times New Roman"/>
          <w:sz w:val="24"/>
          <w:szCs w:val="24"/>
        </w:rPr>
        <w:t>Аммосова</w:t>
      </w:r>
      <w:proofErr w:type="spellEnd"/>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Автоматизация. Современные технологии. - 2019. - Т. 73. - № 10. - С. 443-449: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8 назв.</w:t>
      </w:r>
    </w:p>
    <w:p w:rsidR="00C450F1" w:rsidRPr="00DA7485" w:rsidRDefault="00C450F1" w:rsidP="00C450F1">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Предложена математическая модель теплового процесса сварки полиэтиленовых труб в раструб, учитывающая изменение во времени степени кристаллизации полимерного материала и теплоты фазового превращения в определенном интервале температур. Расчетами показано, что при сварке в условиях низких температур управлением тепловым процессом путем предварительного подогрева до допустимой для сварки температуры, оплавлением в регламентированном режиме и охлаждением в теплоизоляционной камере можно обеспечить динамику температурного поля в соединении, свойственную сварке в условиях допустимых температур воздуха. </w:t>
      </w:r>
    </w:p>
    <w:p w:rsidR="000B729D" w:rsidRDefault="000B729D" w:rsidP="000B729D">
      <w:pPr>
        <w:spacing w:after="0" w:line="240" w:lineRule="auto"/>
        <w:rPr>
          <w:rFonts w:ascii="Times New Roman" w:eastAsia="Times New Roman" w:hAnsi="Times New Roman" w:cs="Times New Roman"/>
          <w:sz w:val="24"/>
          <w:szCs w:val="24"/>
        </w:rPr>
      </w:pPr>
    </w:p>
    <w:p w:rsidR="000B729D" w:rsidRDefault="000B729D" w:rsidP="000B7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0B729D">
        <w:rPr>
          <w:rFonts w:ascii="Times New Roman" w:eastAsia="Times New Roman" w:hAnsi="Times New Roman" w:cs="Times New Roman"/>
          <w:sz w:val="24"/>
          <w:szCs w:val="24"/>
        </w:rPr>
        <w:t>669.17</w:t>
      </w:r>
    </w:p>
    <w:p w:rsidR="000B729D" w:rsidRDefault="000B729D" w:rsidP="000B729D">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Технологические аспекты получения высокопрочных броневых материалов сваркой взрывом</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Л. Б. Первухин [и др.]</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Сварка взрывом и свойства сварных соединений. - 2019. - № 11. - С. 23-29: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7 назв.</w:t>
      </w:r>
    </w:p>
    <w:p w:rsidR="00652A4E" w:rsidRDefault="000B729D" w:rsidP="000B729D">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Проведен анализ состояния вопроса создания эффективных гетерогенных броней с использованием цветных металлов и сплавов. Показана целесообразность изготовления </w:t>
      </w:r>
    </w:p>
    <w:p w:rsidR="00652A4E" w:rsidRDefault="00652A4E" w:rsidP="00652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- 29 -</w:t>
      </w:r>
    </w:p>
    <w:p w:rsidR="000B729D" w:rsidRPr="00DA7485" w:rsidRDefault="000B729D" w:rsidP="00652A4E">
      <w:pPr>
        <w:spacing w:after="0" w:line="240" w:lineRule="auto"/>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lastRenderedPageBreak/>
        <w:t xml:space="preserve">гетерогенной брони сваркой взрывом. Приведена схема многослойного </w:t>
      </w:r>
      <w:proofErr w:type="spellStart"/>
      <w:r w:rsidRPr="00DA7485">
        <w:rPr>
          <w:rFonts w:ascii="Times New Roman" w:eastAsia="Times New Roman" w:hAnsi="Times New Roman" w:cs="Times New Roman"/>
          <w:sz w:val="24"/>
          <w:szCs w:val="24"/>
        </w:rPr>
        <w:t>интерметаллидного</w:t>
      </w:r>
      <w:proofErr w:type="spellEnd"/>
      <w:r w:rsidRPr="00DA7485">
        <w:rPr>
          <w:rFonts w:ascii="Times New Roman" w:eastAsia="Times New Roman" w:hAnsi="Times New Roman" w:cs="Times New Roman"/>
          <w:sz w:val="24"/>
          <w:szCs w:val="24"/>
        </w:rPr>
        <w:t xml:space="preserve"> бронирования с использованием перфорированных армирующих элементов. </w:t>
      </w:r>
    </w:p>
    <w:p w:rsidR="001A4743" w:rsidRDefault="001A4743" w:rsidP="001A4743">
      <w:pPr>
        <w:spacing w:after="0" w:line="240" w:lineRule="auto"/>
        <w:rPr>
          <w:rFonts w:ascii="Times New Roman" w:eastAsia="Times New Roman" w:hAnsi="Times New Roman" w:cs="Times New Roman"/>
          <w:bCs/>
          <w:sz w:val="24"/>
          <w:szCs w:val="24"/>
        </w:rPr>
      </w:pPr>
    </w:p>
    <w:p w:rsidR="001A4743" w:rsidRPr="001A4743" w:rsidRDefault="001A4743" w:rsidP="001A4743">
      <w:pPr>
        <w:spacing w:after="0" w:line="240" w:lineRule="auto"/>
        <w:rPr>
          <w:rFonts w:ascii="Times New Roman" w:eastAsia="Times New Roman" w:hAnsi="Times New Roman" w:cs="Times New Roman"/>
          <w:bCs/>
          <w:sz w:val="24"/>
          <w:szCs w:val="24"/>
        </w:rPr>
      </w:pPr>
      <w:r w:rsidRPr="001A4743">
        <w:rPr>
          <w:rFonts w:ascii="Times New Roman" w:eastAsia="Times New Roman" w:hAnsi="Times New Roman" w:cs="Times New Roman"/>
          <w:bCs/>
          <w:sz w:val="24"/>
          <w:szCs w:val="24"/>
        </w:rPr>
        <w:t>УДК   621.791.927.5</w:t>
      </w:r>
    </w:p>
    <w:p w:rsidR="001A4743" w:rsidRDefault="001A4743" w:rsidP="001A4743">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 xml:space="preserve">Технологическое повышение </w:t>
      </w:r>
      <w:proofErr w:type="spellStart"/>
      <w:r w:rsidRPr="00DA7485">
        <w:rPr>
          <w:rFonts w:ascii="Times New Roman" w:eastAsia="Times New Roman" w:hAnsi="Times New Roman" w:cs="Times New Roman"/>
          <w:b/>
          <w:bCs/>
          <w:sz w:val="24"/>
          <w:szCs w:val="24"/>
        </w:rPr>
        <w:t>адгезионной</w:t>
      </w:r>
      <w:proofErr w:type="spellEnd"/>
      <w:r w:rsidRPr="00DA7485">
        <w:rPr>
          <w:rFonts w:ascii="Times New Roman" w:eastAsia="Times New Roman" w:hAnsi="Times New Roman" w:cs="Times New Roman"/>
          <w:b/>
          <w:bCs/>
          <w:sz w:val="24"/>
          <w:szCs w:val="24"/>
        </w:rPr>
        <w:t xml:space="preserve"> износостойкости деталей, наплавленных хромистой порошковой проволокой, легированной комплексом соединений бора и азота</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Е. Н. Ерёмин [и др.]</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Наукоёмкие технологии в машиностроении. - 2019. - № 10. - С. 42-48: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6 назв.</w:t>
      </w:r>
    </w:p>
    <w:p w:rsidR="001A4743" w:rsidRPr="00DA7485" w:rsidRDefault="001A4743" w:rsidP="001A4743">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Показано, что структура металла, наплавленного порошковой проволокой состава 15%Cr-0,5%B</w:t>
      </w:r>
      <w:r w:rsidRPr="00652A4E">
        <w:rPr>
          <w:rFonts w:ascii="Times New Roman" w:eastAsia="Times New Roman" w:hAnsi="Times New Roman" w:cs="Times New Roman"/>
          <w:sz w:val="24"/>
          <w:szCs w:val="24"/>
          <w:vertAlign w:val="subscript"/>
        </w:rPr>
        <w:t>4</w:t>
      </w:r>
      <w:r w:rsidRPr="00DA7485">
        <w:rPr>
          <w:rFonts w:ascii="Times New Roman" w:eastAsia="Times New Roman" w:hAnsi="Times New Roman" w:cs="Times New Roman"/>
          <w:sz w:val="24"/>
          <w:szCs w:val="24"/>
        </w:rPr>
        <w:t>C-0,5%BN-2,5%TiB</w:t>
      </w:r>
      <w:r w:rsidRPr="00652A4E">
        <w:rPr>
          <w:rFonts w:ascii="Times New Roman" w:eastAsia="Times New Roman" w:hAnsi="Times New Roman" w:cs="Times New Roman"/>
          <w:sz w:val="24"/>
          <w:szCs w:val="24"/>
          <w:vertAlign w:val="subscript"/>
        </w:rPr>
        <w:t>2</w:t>
      </w:r>
      <w:r w:rsidRPr="00DA7485">
        <w:rPr>
          <w:rFonts w:ascii="Times New Roman" w:eastAsia="Times New Roman" w:hAnsi="Times New Roman" w:cs="Times New Roman"/>
          <w:sz w:val="24"/>
          <w:szCs w:val="24"/>
        </w:rPr>
        <w:t>-1,0%ZrB</w:t>
      </w:r>
      <w:r w:rsidRPr="00652A4E">
        <w:rPr>
          <w:rFonts w:ascii="Times New Roman" w:eastAsia="Times New Roman" w:hAnsi="Times New Roman" w:cs="Times New Roman"/>
          <w:sz w:val="24"/>
          <w:szCs w:val="24"/>
          <w:vertAlign w:val="subscript"/>
        </w:rPr>
        <w:t>2</w:t>
      </w:r>
      <w:r w:rsidRPr="00DA7485">
        <w:rPr>
          <w:rFonts w:ascii="Times New Roman" w:eastAsia="Times New Roman" w:hAnsi="Times New Roman" w:cs="Times New Roman"/>
          <w:sz w:val="24"/>
          <w:szCs w:val="24"/>
        </w:rPr>
        <w:t xml:space="preserve">, представляет собой мартенситную матрицу с </w:t>
      </w:r>
      <w:proofErr w:type="spellStart"/>
      <w:r w:rsidRPr="00DA7485">
        <w:rPr>
          <w:rFonts w:ascii="Times New Roman" w:eastAsia="Times New Roman" w:hAnsi="Times New Roman" w:cs="Times New Roman"/>
          <w:sz w:val="24"/>
          <w:szCs w:val="24"/>
        </w:rPr>
        <w:t>боридной</w:t>
      </w:r>
      <w:proofErr w:type="spellEnd"/>
      <w:r w:rsidRPr="00DA7485">
        <w:rPr>
          <w:rFonts w:ascii="Times New Roman" w:eastAsia="Times New Roman" w:hAnsi="Times New Roman" w:cs="Times New Roman"/>
          <w:sz w:val="24"/>
          <w:szCs w:val="24"/>
        </w:rPr>
        <w:t xml:space="preserve"> эвтектикой (</w:t>
      </w:r>
      <w:proofErr w:type="spellStart"/>
      <w:r w:rsidRPr="00DA7485">
        <w:rPr>
          <w:rFonts w:ascii="Times New Roman" w:eastAsia="Times New Roman" w:hAnsi="Times New Roman" w:cs="Times New Roman"/>
          <w:sz w:val="24"/>
          <w:szCs w:val="24"/>
        </w:rPr>
        <w:t>Fe</w:t>
      </w:r>
      <w:proofErr w:type="spellEnd"/>
      <w:r w:rsidRPr="00DA7485">
        <w:rPr>
          <w:rFonts w:ascii="Times New Roman" w:eastAsia="Times New Roman" w:hAnsi="Times New Roman" w:cs="Times New Roman"/>
          <w:sz w:val="24"/>
          <w:szCs w:val="24"/>
        </w:rPr>
        <w:t xml:space="preserve">, </w:t>
      </w:r>
      <w:proofErr w:type="spellStart"/>
      <w:r w:rsidRPr="00DA7485">
        <w:rPr>
          <w:rFonts w:ascii="Times New Roman" w:eastAsia="Times New Roman" w:hAnsi="Times New Roman" w:cs="Times New Roman"/>
          <w:sz w:val="24"/>
          <w:szCs w:val="24"/>
        </w:rPr>
        <w:t>Cr</w:t>
      </w:r>
      <w:proofErr w:type="spellEnd"/>
      <w:r w:rsidRPr="00DA7485">
        <w:rPr>
          <w:rFonts w:ascii="Times New Roman" w:eastAsia="Times New Roman" w:hAnsi="Times New Roman" w:cs="Times New Roman"/>
          <w:sz w:val="24"/>
          <w:szCs w:val="24"/>
        </w:rPr>
        <w:t xml:space="preserve">)2B, </w:t>
      </w:r>
      <w:proofErr w:type="spellStart"/>
      <w:r w:rsidRPr="00DA7485">
        <w:rPr>
          <w:rFonts w:ascii="Times New Roman" w:eastAsia="Times New Roman" w:hAnsi="Times New Roman" w:cs="Times New Roman"/>
          <w:sz w:val="24"/>
          <w:szCs w:val="24"/>
        </w:rPr>
        <w:t>карбоборидов</w:t>
      </w:r>
      <w:proofErr w:type="spellEnd"/>
      <w:r w:rsidRPr="00DA7485">
        <w:rPr>
          <w:rFonts w:ascii="Times New Roman" w:eastAsia="Times New Roman" w:hAnsi="Times New Roman" w:cs="Times New Roman"/>
          <w:sz w:val="24"/>
          <w:szCs w:val="24"/>
        </w:rPr>
        <w:t xml:space="preserve"> типа (</w:t>
      </w:r>
      <w:proofErr w:type="spellStart"/>
      <w:r w:rsidRPr="00DA7485">
        <w:rPr>
          <w:rFonts w:ascii="Times New Roman" w:eastAsia="Times New Roman" w:hAnsi="Times New Roman" w:cs="Times New Roman"/>
          <w:sz w:val="24"/>
          <w:szCs w:val="24"/>
        </w:rPr>
        <w:t>Fe</w:t>
      </w:r>
      <w:proofErr w:type="spellEnd"/>
      <w:r w:rsidRPr="00DA7485">
        <w:rPr>
          <w:rFonts w:ascii="Times New Roman" w:eastAsia="Times New Roman" w:hAnsi="Times New Roman" w:cs="Times New Roman"/>
          <w:sz w:val="24"/>
          <w:szCs w:val="24"/>
        </w:rPr>
        <w:t xml:space="preserve">, </w:t>
      </w:r>
      <w:proofErr w:type="spellStart"/>
      <w:r w:rsidRPr="00DA7485">
        <w:rPr>
          <w:rFonts w:ascii="Times New Roman" w:eastAsia="Times New Roman" w:hAnsi="Times New Roman" w:cs="Times New Roman"/>
          <w:sz w:val="24"/>
          <w:szCs w:val="24"/>
        </w:rPr>
        <w:t>Cr</w:t>
      </w:r>
      <w:proofErr w:type="spellEnd"/>
      <w:r w:rsidRPr="00DA7485">
        <w:rPr>
          <w:rFonts w:ascii="Times New Roman" w:eastAsia="Times New Roman" w:hAnsi="Times New Roman" w:cs="Times New Roman"/>
          <w:sz w:val="24"/>
          <w:szCs w:val="24"/>
        </w:rPr>
        <w:t>)-(C, B)</w:t>
      </w:r>
      <w:r w:rsidRPr="00652A4E">
        <w:rPr>
          <w:rFonts w:ascii="Times New Roman" w:eastAsia="Times New Roman" w:hAnsi="Times New Roman" w:cs="Times New Roman"/>
          <w:sz w:val="24"/>
          <w:szCs w:val="24"/>
          <w:vertAlign w:val="subscript"/>
        </w:rPr>
        <w:t>3</w:t>
      </w:r>
      <w:r w:rsidRPr="00DA7485">
        <w:rPr>
          <w:rFonts w:ascii="Times New Roman" w:eastAsia="Times New Roman" w:hAnsi="Times New Roman" w:cs="Times New Roman"/>
          <w:sz w:val="24"/>
          <w:szCs w:val="24"/>
        </w:rPr>
        <w:t xml:space="preserve"> и нитридов </w:t>
      </w:r>
      <w:proofErr w:type="spellStart"/>
      <w:r w:rsidRPr="00DA7485">
        <w:rPr>
          <w:rFonts w:ascii="Times New Roman" w:eastAsia="Times New Roman" w:hAnsi="Times New Roman" w:cs="Times New Roman"/>
          <w:sz w:val="24"/>
          <w:szCs w:val="24"/>
        </w:rPr>
        <w:t>эпсилон</w:t>
      </w:r>
      <w:proofErr w:type="spellEnd"/>
      <w:r w:rsidRPr="00DA7485">
        <w:rPr>
          <w:rFonts w:ascii="Times New Roman" w:eastAsia="Times New Roman" w:hAnsi="Times New Roman" w:cs="Times New Roman"/>
          <w:sz w:val="24"/>
          <w:szCs w:val="24"/>
        </w:rPr>
        <w:t>-(</w:t>
      </w:r>
      <w:proofErr w:type="spellStart"/>
      <w:r w:rsidRPr="00DA7485">
        <w:rPr>
          <w:rFonts w:ascii="Times New Roman" w:eastAsia="Times New Roman" w:hAnsi="Times New Roman" w:cs="Times New Roman"/>
          <w:sz w:val="24"/>
          <w:szCs w:val="24"/>
        </w:rPr>
        <w:t>Fe</w:t>
      </w:r>
      <w:proofErr w:type="spellEnd"/>
      <w:r w:rsidRPr="00DA7485">
        <w:rPr>
          <w:rFonts w:ascii="Times New Roman" w:eastAsia="Times New Roman" w:hAnsi="Times New Roman" w:cs="Times New Roman"/>
          <w:sz w:val="24"/>
          <w:szCs w:val="24"/>
        </w:rPr>
        <w:t xml:space="preserve">, </w:t>
      </w:r>
      <w:proofErr w:type="spellStart"/>
      <w:r w:rsidRPr="00DA7485">
        <w:rPr>
          <w:rFonts w:ascii="Times New Roman" w:eastAsia="Times New Roman" w:hAnsi="Times New Roman" w:cs="Times New Roman"/>
          <w:sz w:val="24"/>
          <w:szCs w:val="24"/>
        </w:rPr>
        <w:t>Cr</w:t>
      </w:r>
      <w:proofErr w:type="spellEnd"/>
      <w:r w:rsidRPr="00DA7485">
        <w:rPr>
          <w:rFonts w:ascii="Times New Roman" w:eastAsia="Times New Roman" w:hAnsi="Times New Roman" w:cs="Times New Roman"/>
          <w:sz w:val="24"/>
          <w:szCs w:val="24"/>
        </w:rPr>
        <w:t>)</w:t>
      </w:r>
      <w:r w:rsidRPr="00652A4E">
        <w:rPr>
          <w:rFonts w:ascii="Times New Roman" w:eastAsia="Times New Roman" w:hAnsi="Times New Roman" w:cs="Times New Roman"/>
          <w:sz w:val="24"/>
          <w:szCs w:val="24"/>
          <w:vertAlign w:val="subscript"/>
        </w:rPr>
        <w:t>2</w:t>
      </w:r>
      <w:r w:rsidRPr="00DA7485">
        <w:rPr>
          <w:rFonts w:ascii="Times New Roman" w:eastAsia="Times New Roman" w:hAnsi="Times New Roman" w:cs="Times New Roman"/>
          <w:sz w:val="24"/>
          <w:szCs w:val="24"/>
        </w:rPr>
        <w:t xml:space="preserve">-3N. Такая проволока может быть использована для упрочняющей наплавки деталей, работающих в условиях большого фрикционного </w:t>
      </w:r>
      <w:proofErr w:type="spellStart"/>
      <w:r w:rsidRPr="00DA7485">
        <w:rPr>
          <w:rFonts w:ascii="Times New Roman" w:eastAsia="Times New Roman" w:hAnsi="Times New Roman" w:cs="Times New Roman"/>
          <w:sz w:val="24"/>
          <w:szCs w:val="24"/>
        </w:rPr>
        <w:t>нагружения</w:t>
      </w:r>
      <w:proofErr w:type="spellEnd"/>
      <w:r w:rsidRPr="00DA7485">
        <w:rPr>
          <w:rFonts w:ascii="Times New Roman" w:eastAsia="Times New Roman" w:hAnsi="Times New Roman" w:cs="Times New Roman"/>
          <w:sz w:val="24"/>
          <w:szCs w:val="24"/>
        </w:rPr>
        <w:t xml:space="preserve">. </w:t>
      </w:r>
    </w:p>
    <w:p w:rsidR="00B30D6D" w:rsidRPr="00DA7485" w:rsidRDefault="00B30D6D" w:rsidP="00DA7485">
      <w:pPr>
        <w:spacing w:after="0" w:line="240" w:lineRule="auto"/>
        <w:rPr>
          <w:rFonts w:ascii="Times New Roman" w:eastAsia="Times New Roman" w:hAnsi="Times New Roman" w:cs="Times New Roman"/>
          <w:b/>
          <w:bCs/>
          <w:sz w:val="24"/>
          <w:szCs w:val="24"/>
        </w:rPr>
      </w:pPr>
    </w:p>
    <w:p w:rsidR="00B30D6D" w:rsidRPr="00DA7485" w:rsidRDefault="00DA5CE0" w:rsidP="00DA7485">
      <w:pPr>
        <w:spacing w:after="0" w:line="240" w:lineRule="auto"/>
        <w:rPr>
          <w:rFonts w:ascii="Times New Roman" w:eastAsia="Times New Roman" w:hAnsi="Times New Roman" w:cs="Times New Roman"/>
          <w:sz w:val="24"/>
          <w:szCs w:val="24"/>
        </w:rPr>
      </w:pPr>
      <w:r w:rsidRPr="00DA7485">
        <w:rPr>
          <w:rFonts w:ascii="Times New Roman" w:eastAsia="Times New Roman" w:hAnsi="Times New Roman" w:cs="Times New Roman"/>
          <w:b/>
          <w:bCs/>
          <w:i/>
          <w:sz w:val="24"/>
          <w:szCs w:val="24"/>
        </w:rPr>
        <w:t>Шахматов, Д.М.</w:t>
      </w:r>
      <w:r w:rsidRPr="00DA7485">
        <w:rPr>
          <w:rFonts w:ascii="Times New Roman" w:eastAsia="Times New Roman" w:hAnsi="Times New Roman" w:cs="Times New Roman"/>
          <w:sz w:val="24"/>
          <w:szCs w:val="24"/>
        </w:rPr>
        <w:br/>
      </w:r>
      <w:r w:rsidR="00B30D6D" w:rsidRPr="00DA7485">
        <w:rPr>
          <w:rFonts w:ascii="Times New Roman" w:eastAsia="Times New Roman" w:hAnsi="Times New Roman" w:cs="Times New Roman"/>
          <w:sz w:val="24"/>
          <w:szCs w:val="24"/>
        </w:rPr>
        <w:t>УДК  621.792.052</w:t>
      </w:r>
    </w:p>
    <w:p w:rsidR="00B30D6D" w:rsidRPr="00DA7485" w:rsidRDefault="00DA5CE0"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sz w:val="24"/>
          <w:szCs w:val="24"/>
        </w:rPr>
        <w:t>Комплексная оценка коррозионного повреждения трубопроводов, работающих в морских агрессивных средах</w:t>
      </w:r>
      <w:r w:rsidRPr="00DA7485">
        <w:rPr>
          <w:rFonts w:ascii="Times New Roman" w:eastAsia="Times New Roman" w:hAnsi="Times New Roman" w:cs="Times New Roman"/>
          <w:sz w:val="24"/>
          <w:szCs w:val="24"/>
        </w:rPr>
        <w:t xml:space="preserve"> / Д. М. Шахматов, М. В. Ша</w:t>
      </w:r>
      <w:r w:rsidR="00B30D6D" w:rsidRPr="00DA7485">
        <w:rPr>
          <w:rFonts w:ascii="Times New Roman" w:eastAsia="Times New Roman" w:hAnsi="Times New Roman" w:cs="Times New Roman"/>
          <w:sz w:val="24"/>
          <w:szCs w:val="24"/>
        </w:rPr>
        <w:t>х</w:t>
      </w:r>
      <w:r w:rsidRPr="00DA7485">
        <w:rPr>
          <w:rFonts w:ascii="Times New Roman" w:eastAsia="Times New Roman" w:hAnsi="Times New Roman" w:cs="Times New Roman"/>
          <w:sz w:val="24"/>
          <w:szCs w:val="24"/>
        </w:rPr>
        <w:t>матов</w:t>
      </w:r>
      <w:r w:rsidR="00B30D6D" w:rsidRPr="00DA7485">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Сварка и Диагностика. - 2019. - № 5. - С. 59-61: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3 назв.</w:t>
      </w:r>
    </w:p>
    <w:p w:rsidR="00DA5CE0" w:rsidRPr="00DA7485" w:rsidRDefault="00DA5CE0"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Приведены критерии контроля технического состояния подводных трубопроводов на основе комплексного подхода, учитывающего действия силовых факторов. </w:t>
      </w:r>
    </w:p>
    <w:p w:rsidR="00B30D6D" w:rsidRPr="00DA7485" w:rsidRDefault="00B30D6D" w:rsidP="00DA7485">
      <w:pPr>
        <w:spacing w:after="0" w:line="240" w:lineRule="auto"/>
        <w:rPr>
          <w:rFonts w:ascii="Times New Roman" w:eastAsia="Times New Roman" w:hAnsi="Times New Roman" w:cs="Times New Roman"/>
          <w:b/>
          <w:bCs/>
          <w:sz w:val="24"/>
          <w:szCs w:val="24"/>
        </w:rPr>
      </w:pPr>
    </w:p>
    <w:p w:rsidR="00C07671" w:rsidRPr="00DA7485" w:rsidRDefault="00DA5CE0"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Эксперт в области TIG-сварки</w:t>
      </w:r>
      <w:r w:rsidR="00C07671" w:rsidRPr="00DA7485">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Сварка и Диагностика. - 2019. - № 5. - С. 40-41: ил. </w:t>
      </w:r>
    </w:p>
    <w:p w:rsidR="00DA5CE0" w:rsidRPr="00DA7485" w:rsidRDefault="00DA5CE0"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Представлен новый сварочный аппарат </w:t>
      </w:r>
      <w:proofErr w:type="spellStart"/>
      <w:r w:rsidRPr="00DA7485">
        <w:rPr>
          <w:rFonts w:ascii="Times New Roman" w:eastAsia="Times New Roman" w:hAnsi="Times New Roman" w:cs="Times New Roman"/>
          <w:sz w:val="24"/>
          <w:szCs w:val="24"/>
        </w:rPr>
        <w:t>MasterTig</w:t>
      </w:r>
      <w:proofErr w:type="spellEnd"/>
      <w:r w:rsidRPr="00DA7485">
        <w:rPr>
          <w:rFonts w:ascii="Times New Roman" w:eastAsia="Times New Roman" w:hAnsi="Times New Roman" w:cs="Times New Roman"/>
          <w:sz w:val="24"/>
          <w:szCs w:val="24"/>
        </w:rPr>
        <w:t xml:space="preserve"> от компании </w:t>
      </w:r>
      <w:proofErr w:type="spellStart"/>
      <w:r w:rsidRPr="00DA7485">
        <w:rPr>
          <w:rFonts w:ascii="Times New Roman" w:eastAsia="Times New Roman" w:hAnsi="Times New Roman" w:cs="Times New Roman"/>
          <w:sz w:val="24"/>
          <w:szCs w:val="24"/>
        </w:rPr>
        <w:t>Kemppi</w:t>
      </w:r>
      <w:proofErr w:type="spellEnd"/>
      <w:r w:rsidRPr="00DA7485">
        <w:rPr>
          <w:rFonts w:ascii="Times New Roman" w:eastAsia="Times New Roman" w:hAnsi="Times New Roman" w:cs="Times New Roman"/>
          <w:sz w:val="24"/>
          <w:szCs w:val="24"/>
        </w:rPr>
        <w:t xml:space="preserve"> для Tig-сварки на переменном и постоянном токе, который устанавливает новые стандарты качества, удобства и </w:t>
      </w:r>
      <w:proofErr w:type="spellStart"/>
      <w:r w:rsidRPr="00DA7485">
        <w:rPr>
          <w:rFonts w:ascii="Times New Roman" w:eastAsia="Times New Roman" w:hAnsi="Times New Roman" w:cs="Times New Roman"/>
          <w:sz w:val="24"/>
          <w:szCs w:val="24"/>
        </w:rPr>
        <w:t>энергоэффективности</w:t>
      </w:r>
      <w:proofErr w:type="spellEnd"/>
      <w:r w:rsidRPr="00DA7485">
        <w:rPr>
          <w:rFonts w:ascii="Times New Roman" w:eastAsia="Times New Roman" w:hAnsi="Times New Roman" w:cs="Times New Roman"/>
          <w:sz w:val="24"/>
          <w:szCs w:val="24"/>
        </w:rPr>
        <w:t xml:space="preserve">. </w:t>
      </w:r>
    </w:p>
    <w:p w:rsidR="000B729D" w:rsidRDefault="000B729D" w:rsidP="000B729D">
      <w:pPr>
        <w:spacing w:after="0" w:line="240" w:lineRule="auto"/>
        <w:rPr>
          <w:rFonts w:ascii="Times New Roman" w:eastAsia="Times New Roman" w:hAnsi="Times New Roman" w:cs="Times New Roman"/>
          <w:b/>
          <w:bCs/>
          <w:sz w:val="24"/>
          <w:szCs w:val="24"/>
        </w:rPr>
      </w:pPr>
    </w:p>
    <w:p w:rsidR="00927B10" w:rsidRDefault="00927B10" w:rsidP="00015339">
      <w:pPr>
        <w:spacing w:after="0"/>
        <w:rPr>
          <w:rFonts w:ascii="Times New Roman" w:hAnsi="Times New Roman" w:cs="Times New Roman"/>
          <w:b/>
          <w:sz w:val="24"/>
          <w:szCs w:val="24"/>
        </w:rPr>
      </w:pPr>
    </w:p>
    <w:p w:rsidR="00DA5CE0" w:rsidRPr="00015339" w:rsidRDefault="00DA5CE0" w:rsidP="00015339">
      <w:pPr>
        <w:spacing w:after="0"/>
        <w:rPr>
          <w:rFonts w:ascii="Times New Roman" w:hAnsi="Times New Roman" w:cs="Times New Roman"/>
          <w:b/>
          <w:sz w:val="24"/>
          <w:szCs w:val="24"/>
        </w:rPr>
      </w:pPr>
      <w:r w:rsidRPr="00015339">
        <w:rPr>
          <w:rFonts w:ascii="Times New Roman" w:hAnsi="Times New Roman" w:cs="Times New Roman"/>
          <w:b/>
          <w:sz w:val="24"/>
          <w:szCs w:val="24"/>
        </w:rPr>
        <w:t>ТРАНСПОРТНОЕ  МАШИНОСТРОЕНИЕ</w:t>
      </w:r>
    </w:p>
    <w:p w:rsidR="00013E0E" w:rsidRDefault="00013E0E" w:rsidP="00013E0E">
      <w:pPr>
        <w:spacing w:after="0" w:line="240" w:lineRule="auto"/>
        <w:rPr>
          <w:rFonts w:ascii="Times New Roman" w:eastAsia="Times New Roman" w:hAnsi="Times New Roman" w:cs="Times New Roman"/>
          <w:b/>
          <w:bCs/>
          <w:i/>
          <w:sz w:val="24"/>
          <w:szCs w:val="24"/>
        </w:rPr>
      </w:pPr>
    </w:p>
    <w:p w:rsidR="00013E0E" w:rsidRPr="00013E0E" w:rsidRDefault="00013E0E" w:rsidP="00013E0E">
      <w:pPr>
        <w:spacing w:after="0" w:line="240" w:lineRule="auto"/>
        <w:rPr>
          <w:rFonts w:ascii="Times New Roman" w:eastAsia="Times New Roman" w:hAnsi="Times New Roman" w:cs="Times New Roman"/>
          <w:b/>
          <w:bCs/>
          <w:i/>
          <w:sz w:val="24"/>
          <w:szCs w:val="24"/>
        </w:rPr>
      </w:pPr>
      <w:r w:rsidRPr="00013E0E">
        <w:rPr>
          <w:rFonts w:ascii="Times New Roman" w:eastAsia="Times New Roman" w:hAnsi="Times New Roman" w:cs="Times New Roman"/>
          <w:b/>
          <w:bCs/>
          <w:i/>
          <w:sz w:val="24"/>
          <w:szCs w:val="24"/>
        </w:rPr>
        <w:t>Бычкова, Е.В.</w:t>
      </w:r>
    </w:p>
    <w:p w:rsidR="00013E0E" w:rsidRDefault="00013E0E" w:rsidP="00013E0E">
      <w:pPr>
        <w:spacing w:after="0" w:line="240" w:lineRule="auto"/>
        <w:ind w:firstLine="708"/>
        <w:jc w:val="both"/>
        <w:rPr>
          <w:rFonts w:ascii="Times New Roman" w:eastAsia="Times New Roman" w:hAnsi="Times New Roman" w:cs="Times New Roman"/>
          <w:sz w:val="24"/>
          <w:szCs w:val="24"/>
        </w:rPr>
      </w:pPr>
      <w:r w:rsidRPr="00013E0E">
        <w:rPr>
          <w:rFonts w:ascii="Times New Roman" w:eastAsia="Times New Roman" w:hAnsi="Times New Roman" w:cs="Times New Roman"/>
          <w:b/>
          <w:sz w:val="24"/>
          <w:szCs w:val="24"/>
        </w:rPr>
        <w:t>Локомотивостроению в Коломне - 150 лет!</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Е. В. Бычкова</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Локомотив. - 2019. - № 10. - С. 39-41: ил.</w:t>
      </w:r>
    </w:p>
    <w:p w:rsidR="00013E0E" w:rsidRPr="00DA7485" w:rsidRDefault="00013E0E" w:rsidP="00013E0E">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В текущем году ОАО "Коломенский завод" отмечает знаковую дату - 150 лет локомотивостроению на предприятии. Описаны история развития предприятия, его сегодняшнее производство и будущее его развитие. </w:t>
      </w:r>
    </w:p>
    <w:p w:rsidR="00015339" w:rsidRDefault="00015339" w:rsidP="00015339">
      <w:pPr>
        <w:spacing w:after="0" w:line="240" w:lineRule="auto"/>
        <w:rPr>
          <w:rFonts w:ascii="Times New Roman" w:eastAsia="Times New Roman" w:hAnsi="Times New Roman" w:cs="Times New Roman"/>
          <w:b/>
          <w:bCs/>
          <w:i/>
          <w:sz w:val="24"/>
          <w:szCs w:val="24"/>
        </w:rPr>
      </w:pPr>
    </w:p>
    <w:p w:rsidR="00015339" w:rsidRPr="00015339" w:rsidRDefault="00015339" w:rsidP="00015339">
      <w:pPr>
        <w:spacing w:after="0" w:line="240" w:lineRule="auto"/>
        <w:rPr>
          <w:rFonts w:ascii="Times New Roman" w:eastAsia="Times New Roman" w:hAnsi="Times New Roman" w:cs="Times New Roman"/>
          <w:b/>
          <w:bCs/>
          <w:i/>
          <w:sz w:val="24"/>
          <w:szCs w:val="24"/>
        </w:rPr>
      </w:pPr>
      <w:r w:rsidRPr="00015339">
        <w:rPr>
          <w:rFonts w:ascii="Times New Roman" w:eastAsia="Times New Roman" w:hAnsi="Times New Roman" w:cs="Times New Roman"/>
          <w:b/>
          <w:bCs/>
          <w:i/>
          <w:sz w:val="24"/>
          <w:szCs w:val="24"/>
        </w:rPr>
        <w:t>Задорожный, В.Л.</w:t>
      </w:r>
    </w:p>
    <w:p w:rsidR="00015339" w:rsidRPr="00DA7485" w:rsidRDefault="00015339" w:rsidP="00015339">
      <w:pPr>
        <w:spacing w:after="0" w:line="240" w:lineRule="auto"/>
        <w:ind w:firstLine="708"/>
        <w:rPr>
          <w:rFonts w:ascii="Times New Roman" w:eastAsia="Times New Roman" w:hAnsi="Times New Roman" w:cs="Times New Roman"/>
          <w:sz w:val="24"/>
          <w:szCs w:val="24"/>
        </w:rPr>
      </w:pPr>
      <w:r w:rsidRPr="00015339">
        <w:rPr>
          <w:rFonts w:ascii="Times New Roman" w:eastAsia="Times New Roman" w:hAnsi="Times New Roman" w:cs="Times New Roman"/>
          <w:b/>
          <w:sz w:val="24"/>
          <w:szCs w:val="24"/>
        </w:rPr>
        <w:t xml:space="preserve">Особенности электровозов серии "Ермак" с </w:t>
      </w:r>
      <w:proofErr w:type="spellStart"/>
      <w:r w:rsidRPr="00015339">
        <w:rPr>
          <w:rFonts w:ascii="Times New Roman" w:eastAsia="Times New Roman" w:hAnsi="Times New Roman" w:cs="Times New Roman"/>
          <w:b/>
          <w:sz w:val="24"/>
          <w:szCs w:val="24"/>
        </w:rPr>
        <w:t>поосным</w:t>
      </w:r>
      <w:proofErr w:type="spellEnd"/>
      <w:r w:rsidRPr="00015339">
        <w:rPr>
          <w:rFonts w:ascii="Times New Roman" w:eastAsia="Times New Roman" w:hAnsi="Times New Roman" w:cs="Times New Roman"/>
          <w:b/>
          <w:sz w:val="24"/>
          <w:szCs w:val="24"/>
        </w:rPr>
        <w:t xml:space="preserve"> регулированием силы тяги</w:t>
      </w:r>
      <w:r w:rsidRPr="00DA7485">
        <w:rPr>
          <w:rFonts w:ascii="Times New Roman" w:eastAsia="Times New Roman" w:hAnsi="Times New Roman" w:cs="Times New Roman"/>
          <w:sz w:val="24"/>
          <w:szCs w:val="24"/>
        </w:rPr>
        <w:t xml:space="preserve"> / В. Л. Задорожный</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Локомотив. - 2019. - № 10. - С. 11-16: ил.</w:t>
      </w:r>
    </w:p>
    <w:p w:rsidR="00013E0E" w:rsidRDefault="00013E0E" w:rsidP="00013E0E">
      <w:pPr>
        <w:spacing w:after="0" w:line="240" w:lineRule="auto"/>
        <w:rPr>
          <w:rFonts w:ascii="Times New Roman" w:eastAsia="Times New Roman" w:hAnsi="Times New Roman" w:cs="Times New Roman"/>
          <w:b/>
          <w:bCs/>
          <w:i/>
          <w:sz w:val="24"/>
          <w:szCs w:val="24"/>
        </w:rPr>
      </w:pPr>
    </w:p>
    <w:p w:rsidR="00013E0E" w:rsidRPr="00013E0E" w:rsidRDefault="00013E0E" w:rsidP="00013E0E">
      <w:pPr>
        <w:spacing w:after="0" w:line="240" w:lineRule="auto"/>
        <w:rPr>
          <w:rFonts w:ascii="Times New Roman" w:eastAsia="Times New Roman" w:hAnsi="Times New Roman" w:cs="Times New Roman"/>
          <w:b/>
          <w:bCs/>
          <w:i/>
          <w:sz w:val="24"/>
          <w:szCs w:val="24"/>
        </w:rPr>
      </w:pPr>
      <w:r w:rsidRPr="00013E0E">
        <w:rPr>
          <w:rFonts w:ascii="Times New Roman" w:eastAsia="Times New Roman" w:hAnsi="Times New Roman" w:cs="Times New Roman"/>
          <w:b/>
          <w:bCs/>
          <w:i/>
          <w:sz w:val="24"/>
          <w:szCs w:val="24"/>
        </w:rPr>
        <w:t>Ильин, Ю.Л.</w:t>
      </w:r>
    </w:p>
    <w:p w:rsidR="00013E0E" w:rsidRDefault="00013E0E" w:rsidP="00013E0E">
      <w:pPr>
        <w:spacing w:after="0" w:line="240" w:lineRule="auto"/>
        <w:ind w:firstLine="708"/>
        <w:jc w:val="both"/>
        <w:rPr>
          <w:rFonts w:ascii="Times New Roman" w:eastAsia="Times New Roman" w:hAnsi="Times New Roman" w:cs="Times New Roman"/>
          <w:sz w:val="24"/>
          <w:szCs w:val="24"/>
        </w:rPr>
      </w:pPr>
      <w:r w:rsidRPr="00013E0E">
        <w:rPr>
          <w:rFonts w:ascii="Times New Roman" w:eastAsia="Times New Roman" w:hAnsi="Times New Roman" w:cs="Times New Roman"/>
          <w:b/>
          <w:sz w:val="24"/>
          <w:szCs w:val="24"/>
        </w:rPr>
        <w:t>Тепловоз профессора Я.М. Гаккеля</w:t>
      </w:r>
      <w:r w:rsidRPr="00DA7485">
        <w:rPr>
          <w:rFonts w:ascii="Times New Roman" w:eastAsia="Times New Roman" w:hAnsi="Times New Roman" w:cs="Times New Roman"/>
          <w:sz w:val="24"/>
          <w:szCs w:val="24"/>
        </w:rPr>
        <w:t xml:space="preserve"> / Ю. Л. Ильин</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Локомотив. - 2019. - № 10. - С. 42-45: ил.</w:t>
      </w:r>
    </w:p>
    <w:p w:rsidR="00013E0E" w:rsidRPr="00DA7485" w:rsidRDefault="00013E0E" w:rsidP="00013E0E">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В 1920-е годы в мире появился значительный интерес к использованию дизельных двигателей для локомотивной тяги: именно тогда начались работы по постройке первых тепловозов. Проектирование и изготовление таких машин параллельно велось в РСФСР, Германии (по заказу РСФСР), а также в США. В нашей стране в металле в тот период был воплощен тепловоз системы Я.М. Гаккеля. История его создания достаточно подробно была описана в отечественных изданиях. В данной статье приводятся сведения, основанные на архивных материалах, ранее не публиковавшихся в печати. </w:t>
      </w:r>
    </w:p>
    <w:p w:rsidR="00015339" w:rsidRDefault="00015339" w:rsidP="00015339">
      <w:pPr>
        <w:spacing w:after="0" w:line="240" w:lineRule="auto"/>
        <w:rPr>
          <w:rFonts w:ascii="Times New Roman" w:eastAsia="Times New Roman" w:hAnsi="Times New Roman" w:cs="Times New Roman"/>
          <w:b/>
          <w:bCs/>
          <w:i/>
          <w:sz w:val="24"/>
          <w:szCs w:val="24"/>
        </w:rPr>
      </w:pPr>
    </w:p>
    <w:p w:rsidR="00927B10" w:rsidRDefault="00927B10" w:rsidP="00015339">
      <w:pPr>
        <w:spacing w:after="0" w:line="240" w:lineRule="auto"/>
        <w:rPr>
          <w:rFonts w:ascii="Times New Roman" w:eastAsia="Times New Roman" w:hAnsi="Times New Roman" w:cs="Times New Roman"/>
          <w:b/>
          <w:bCs/>
          <w:i/>
          <w:sz w:val="24"/>
          <w:szCs w:val="24"/>
        </w:rPr>
      </w:pPr>
    </w:p>
    <w:p w:rsidR="00927B10" w:rsidRPr="00927B10" w:rsidRDefault="00927B10" w:rsidP="0001533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sidRPr="00927B10">
        <w:rPr>
          <w:rFonts w:ascii="Times New Roman" w:eastAsia="Times New Roman" w:hAnsi="Times New Roman" w:cs="Times New Roman"/>
          <w:bCs/>
          <w:i/>
          <w:sz w:val="24"/>
          <w:szCs w:val="24"/>
        </w:rPr>
        <w:tab/>
      </w:r>
      <w:r w:rsidRPr="00927B10">
        <w:rPr>
          <w:rFonts w:ascii="Times New Roman" w:eastAsia="Times New Roman" w:hAnsi="Times New Roman" w:cs="Times New Roman"/>
          <w:bCs/>
          <w:sz w:val="24"/>
          <w:szCs w:val="24"/>
        </w:rPr>
        <w:t>- 30 -</w:t>
      </w:r>
    </w:p>
    <w:p w:rsidR="00015339" w:rsidRPr="00015339" w:rsidRDefault="00015339" w:rsidP="00015339">
      <w:pPr>
        <w:spacing w:after="0" w:line="240" w:lineRule="auto"/>
        <w:rPr>
          <w:rFonts w:ascii="Times New Roman" w:eastAsia="Times New Roman" w:hAnsi="Times New Roman" w:cs="Times New Roman"/>
          <w:b/>
          <w:bCs/>
          <w:i/>
          <w:sz w:val="24"/>
          <w:szCs w:val="24"/>
        </w:rPr>
      </w:pPr>
      <w:r w:rsidRPr="00015339">
        <w:rPr>
          <w:rFonts w:ascii="Times New Roman" w:eastAsia="Times New Roman" w:hAnsi="Times New Roman" w:cs="Times New Roman"/>
          <w:b/>
          <w:bCs/>
          <w:i/>
          <w:sz w:val="24"/>
          <w:szCs w:val="24"/>
        </w:rPr>
        <w:lastRenderedPageBreak/>
        <w:t>Иоффе, А.Г.</w:t>
      </w:r>
    </w:p>
    <w:p w:rsidR="00015339" w:rsidRDefault="00015339" w:rsidP="00015339">
      <w:pPr>
        <w:spacing w:after="0" w:line="240" w:lineRule="auto"/>
        <w:ind w:firstLine="708"/>
        <w:jc w:val="both"/>
        <w:rPr>
          <w:rFonts w:ascii="Times New Roman" w:eastAsia="Times New Roman" w:hAnsi="Times New Roman" w:cs="Times New Roman"/>
          <w:sz w:val="24"/>
          <w:szCs w:val="24"/>
        </w:rPr>
      </w:pPr>
      <w:r w:rsidRPr="00015339">
        <w:rPr>
          <w:rFonts w:ascii="Times New Roman" w:eastAsia="Times New Roman" w:hAnsi="Times New Roman" w:cs="Times New Roman"/>
          <w:b/>
          <w:sz w:val="24"/>
          <w:szCs w:val="24"/>
        </w:rPr>
        <w:t>"PRO//</w:t>
      </w:r>
      <w:proofErr w:type="spellStart"/>
      <w:r w:rsidRPr="00015339">
        <w:rPr>
          <w:rFonts w:ascii="Times New Roman" w:eastAsia="Times New Roman" w:hAnsi="Times New Roman" w:cs="Times New Roman"/>
          <w:b/>
          <w:sz w:val="24"/>
          <w:szCs w:val="24"/>
        </w:rPr>
        <w:t>ДвижениеЭкспо</w:t>
      </w:r>
      <w:proofErr w:type="spellEnd"/>
      <w:r w:rsidRPr="00015339">
        <w:rPr>
          <w:rFonts w:ascii="Times New Roman" w:eastAsia="Times New Roman" w:hAnsi="Times New Roman" w:cs="Times New Roman"/>
          <w:b/>
          <w:sz w:val="24"/>
          <w:szCs w:val="24"/>
        </w:rPr>
        <w:t>": смотр достижений автономной тяги</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А. Г. Иоффе</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Локомотив. - 2019. - № 10. - С. 5-8: ил.</w:t>
      </w:r>
    </w:p>
    <w:p w:rsidR="00015339" w:rsidRDefault="00015339" w:rsidP="00015339">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Дано краткое описание, представленных на салоне "пространства 1520" "PRO//</w:t>
      </w:r>
      <w:proofErr w:type="spellStart"/>
      <w:r w:rsidRPr="00DA7485">
        <w:rPr>
          <w:rFonts w:ascii="Times New Roman" w:eastAsia="Times New Roman" w:hAnsi="Times New Roman" w:cs="Times New Roman"/>
          <w:sz w:val="24"/>
          <w:szCs w:val="24"/>
        </w:rPr>
        <w:t>ДвижениеЭкспо</w:t>
      </w:r>
      <w:proofErr w:type="spellEnd"/>
      <w:r w:rsidRPr="00DA7485">
        <w:rPr>
          <w:rFonts w:ascii="Times New Roman" w:eastAsia="Times New Roman" w:hAnsi="Times New Roman" w:cs="Times New Roman"/>
          <w:sz w:val="24"/>
          <w:szCs w:val="24"/>
        </w:rPr>
        <w:t xml:space="preserve">" экспонатов современного отечественного локомотивостроения: модернизированный </w:t>
      </w:r>
      <w:proofErr w:type="spellStart"/>
      <w:r w:rsidRPr="00DA7485">
        <w:rPr>
          <w:rFonts w:ascii="Times New Roman" w:eastAsia="Times New Roman" w:hAnsi="Times New Roman" w:cs="Times New Roman"/>
          <w:sz w:val="24"/>
          <w:szCs w:val="24"/>
        </w:rPr>
        <w:t>двухдизельный</w:t>
      </w:r>
      <w:proofErr w:type="spellEnd"/>
      <w:r w:rsidRPr="00DA7485">
        <w:rPr>
          <w:rFonts w:ascii="Times New Roman" w:eastAsia="Times New Roman" w:hAnsi="Times New Roman" w:cs="Times New Roman"/>
          <w:sz w:val="24"/>
          <w:szCs w:val="24"/>
        </w:rPr>
        <w:t xml:space="preserve"> </w:t>
      </w:r>
      <w:proofErr w:type="spellStart"/>
      <w:r w:rsidRPr="00DA7485">
        <w:rPr>
          <w:rFonts w:ascii="Times New Roman" w:eastAsia="Times New Roman" w:hAnsi="Times New Roman" w:cs="Times New Roman"/>
          <w:sz w:val="24"/>
          <w:szCs w:val="24"/>
        </w:rPr>
        <w:t>маневрововывозной</w:t>
      </w:r>
      <w:proofErr w:type="spellEnd"/>
      <w:r w:rsidRPr="00DA7485">
        <w:rPr>
          <w:rFonts w:ascii="Times New Roman" w:eastAsia="Times New Roman" w:hAnsi="Times New Roman" w:cs="Times New Roman"/>
          <w:sz w:val="24"/>
          <w:szCs w:val="24"/>
        </w:rPr>
        <w:t xml:space="preserve"> тепловоз ТЭМ 14М; маневровый </w:t>
      </w:r>
      <w:proofErr w:type="spellStart"/>
      <w:r w:rsidRPr="00DA7485">
        <w:rPr>
          <w:rFonts w:ascii="Times New Roman" w:eastAsia="Times New Roman" w:hAnsi="Times New Roman" w:cs="Times New Roman"/>
          <w:sz w:val="24"/>
          <w:szCs w:val="24"/>
        </w:rPr>
        <w:t>двухдизельный</w:t>
      </w:r>
      <w:proofErr w:type="spellEnd"/>
      <w:r w:rsidRPr="00DA7485">
        <w:rPr>
          <w:rFonts w:ascii="Times New Roman" w:eastAsia="Times New Roman" w:hAnsi="Times New Roman" w:cs="Times New Roman"/>
          <w:sz w:val="24"/>
          <w:szCs w:val="24"/>
        </w:rPr>
        <w:t xml:space="preserve"> тепловоз ТЭМГ1, работающий на сжиженном природном газе; маневровый тепловоз-концепт с гибридной силовой установкой ТЭМ5Х; </w:t>
      </w:r>
      <w:proofErr w:type="spellStart"/>
      <w:r w:rsidRPr="00DA7485">
        <w:rPr>
          <w:rFonts w:ascii="Times New Roman" w:eastAsia="Times New Roman" w:hAnsi="Times New Roman" w:cs="Times New Roman"/>
          <w:sz w:val="24"/>
          <w:szCs w:val="24"/>
        </w:rPr>
        <w:t>двухвагонный</w:t>
      </w:r>
      <w:proofErr w:type="spellEnd"/>
      <w:r w:rsidRPr="00DA7485">
        <w:rPr>
          <w:rFonts w:ascii="Times New Roman" w:eastAsia="Times New Roman" w:hAnsi="Times New Roman" w:cs="Times New Roman"/>
          <w:sz w:val="24"/>
          <w:szCs w:val="24"/>
        </w:rPr>
        <w:t xml:space="preserve"> рельсовый автобус РАЗ; инспекционная автомотриса АМ-140-01 и др. </w:t>
      </w:r>
    </w:p>
    <w:p w:rsidR="00013E0E" w:rsidRDefault="00013E0E" w:rsidP="00013E0E">
      <w:pPr>
        <w:spacing w:after="0" w:line="240" w:lineRule="auto"/>
        <w:rPr>
          <w:rFonts w:ascii="Times New Roman" w:eastAsia="Times New Roman" w:hAnsi="Times New Roman" w:cs="Times New Roman"/>
          <w:b/>
          <w:bCs/>
          <w:i/>
          <w:sz w:val="24"/>
          <w:szCs w:val="24"/>
        </w:rPr>
      </w:pPr>
    </w:p>
    <w:p w:rsidR="00013E0E" w:rsidRDefault="00013E0E" w:rsidP="00013E0E">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Некоторые неисправности в цепях электровозов 2ЭС6 "</w:t>
      </w:r>
      <w:proofErr w:type="spellStart"/>
      <w:r w:rsidRPr="00DA7485">
        <w:rPr>
          <w:rFonts w:ascii="Times New Roman" w:eastAsia="Times New Roman" w:hAnsi="Times New Roman" w:cs="Times New Roman"/>
          <w:b/>
          <w:bCs/>
          <w:sz w:val="24"/>
          <w:szCs w:val="24"/>
        </w:rPr>
        <w:t>Синара</w:t>
      </w:r>
      <w:proofErr w:type="spellEnd"/>
      <w:r w:rsidRPr="00DA748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Локомотив. - 2019. - № 10. - С. 28-29.</w:t>
      </w:r>
    </w:p>
    <w:p w:rsidR="00013E0E" w:rsidRPr="00DA7485" w:rsidRDefault="00013E0E" w:rsidP="00013E0E">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Окончание статье (начало в журнале № 9 за 2019 г.). </w:t>
      </w:r>
    </w:p>
    <w:p w:rsidR="00015339" w:rsidRPr="00DA7485" w:rsidRDefault="00015339" w:rsidP="00015339">
      <w:pPr>
        <w:spacing w:after="0" w:line="240" w:lineRule="auto"/>
        <w:ind w:firstLine="708"/>
        <w:jc w:val="both"/>
        <w:rPr>
          <w:rFonts w:ascii="Times New Roman" w:eastAsia="Times New Roman" w:hAnsi="Times New Roman" w:cs="Times New Roman"/>
          <w:sz w:val="24"/>
          <w:szCs w:val="24"/>
        </w:rPr>
      </w:pPr>
    </w:p>
    <w:p w:rsidR="00015339" w:rsidRDefault="00015339" w:rsidP="00015339">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Некоторые неисправности тепловозов типа М62</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Локомотив. - 2019. - № 10. - С. 26-28.</w:t>
      </w:r>
    </w:p>
    <w:p w:rsidR="00015339" w:rsidRPr="00DA7485" w:rsidRDefault="00015339" w:rsidP="00015339">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Опубликованы рекомендации по обнаружению и устранению неисправностей на тепловозах серий 2М62У, 3М62У и 2М62. </w:t>
      </w:r>
    </w:p>
    <w:p w:rsidR="00015339" w:rsidRDefault="00015339" w:rsidP="00015339">
      <w:pPr>
        <w:spacing w:after="0" w:line="240" w:lineRule="auto"/>
        <w:jc w:val="both"/>
        <w:rPr>
          <w:rFonts w:ascii="Times New Roman" w:eastAsia="Times New Roman" w:hAnsi="Times New Roman" w:cs="Times New Roman"/>
          <w:b/>
          <w:bCs/>
          <w:i/>
          <w:sz w:val="24"/>
          <w:szCs w:val="24"/>
        </w:rPr>
      </w:pPr>
    </w:p>
    <w:p w:rsidR="00015339" w:rsidRPr="00015339" w:rsidRDefault="00015339" w:rsidP="00015339">
      <w:pPr>
        <w:spacing w:after="0" w:line="240" w:lineRule="auto"/>
        <w:jc w:val="both"/>
        <w:rPr>
          <w:rFonts w:ascii="Times New Roman" w:eastAsia="Times New Roman" w:hAnsi="Times New Roman" w:cs="Times New Roman"/>
          <w:b/>
          <w:bCs/>
          <w:i/>
          <w:sz w:val="24"/>
          <w:szCs w:val="24"/>
        </w:rPr>
      </w:pPr>
      <w:proofErr w:type="spellStart"/>
      <w:r w:rsidRPr="00015339">
        <w:rPr>
          <w:rFonts w:ascii="Times New Roman" w:eastAsia="Times New Roman" w:hAnsi="Times New Roman" w:cs="Times New Roman"/>
          <w:b/>
          <w:bCs/>
          <w:i/>
          <w:sz w:val="24"/>
          <w:szCs w:val="24"/>
        </w:rPr>
        <w:t>Пуликов</w:t>
      </w:r>
      <w:proofErr w:type="spellEnd"/>
      <w:r w:rsidRPr="00015339">
        <w:rPr>
          <w:rFonts w:ascii="Times New Roman" w:eastAsia="Times New Roman" w:hAnsi="Times New Roman" w:cs="Times New Roman"/>
          <w:b/>
          <w:bCs/>
          <w:i/>
          <w:sz w:val="24"/>
          <w:szCs w:val="24"/>
        </w:rPr>
        <w:t>, П.В.</w:t>
      </w:r>
    </w:p>
    <w:p w:rsidR="00015339" w:rsidRDefault="00015339" w:rsidP="00015339">
      <w:pPr>
        <w:spacing w:after="0" w:line="240" w:lineRule="auto"/>
        <w:ind w:firstLine="708"/>
        <w:jc w:val="both"/>
        <w:rPr>
          <w:rFonts w:ascii="Times New Roman" w:eastAsia="Times New Roman" w:hAnsi="Times New Roman" w:cs="Times New Roman"/>
          <w:sz w:val="24"/>
          <w:szCs w:val="24"/>
        </w:rPr>
      </w:pPr>
      <w:r w:rsidRPr="00015339">
        <w:rPr>
          <w:rFonts w:ascii="Times New Roman" w:eastAsia="Times New Roman" w:hAnsi="Times New Roman" w:cs="Times New Roman"/>
          <w:b/>
          <w:sz w:val="24"/>
          <w:szCs w:val="24"/>
        </w:rPr>
        <w:t>Электрическая схема тепловоза ТЭМ18ДМ с системой ЭСУВТ</w:t>
      </w:r>
      <w:r w:rsidRPr="00DA7485">
        <w:rPr>
          <w:rFonts w:ascii="Times New Roman" w:eastAsia="Times New Roman" w:hAnsi="Times New Roman" w:cs="Times New Roman"/>
          <w:sz w:val="24"/>
          <w:szCs w:val="24"/>
        </w:rPr>
        <w:t xml:space="preserve"> / П. В. </w:t>
      </w:r>
      <w:proofErr w:type="spellStart"/>
      <w:r w:rsidRPr="00DA7485">
        <w:rPr>
          <w:rFonts w:ascii="Times New Roman" w:eastAsia="Times New Roman" w:hAnsi="Times New Roman" w:cs="Times New Roman"/>
          <w:sz w:val="24"/>
          <w:szCs w:val="24"/>
        </w:rPr>
        <w:t>Пуликов</w:t>
      </w:r>
      <w:proofErr w:type="spellEnd"/>
      <w:r w:rsidRPr="00DA7485">
        <w:rPr>
          <w:rFonts w:ascii="Times New Roman" w:eastAsia="Times New Roman" w:hAnsi="Times New Roman" w:cs="Times New Roman"/>
          <w:sz w:val="24"/>
          <w:szCs w:val="24"/>
        </w:rPr>
        <w:t xml:space="preserve">, В. О. </w:t>
      </w:r>
      <w:proofErr w:type="spellStart"/>
      <w:r w:rsidRPr="00DA7485">
        <w:rPr>
          <w:rFonts w:ascii="Times New Roman" w:eastAsia="Times New Roman" w:hAnsi="Times New Roman" w:cs="Times New Roman"/>
          <w:sz w:val="24"/>
          <w:szCs w:val="24"/>
        </w:rPr>
        <w:t>Свидерский</w:t>
      </w:r>
      <w:proofErr w:type="spellEnd"/>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Локомотив. - 2019. - № 10. - С. 21-25: ил. - </w:t>
      </w:r>
      <w:proofErr w:type="spellStart"/>
      <w:r w:rsidRPr="00DA7485">
        <w:rPr>
          <w:rFonts w:ascii="Times New Roman" w:eastAsia="Times New Roman" w:hAnsi="Times New Roman" w:cs="Times New Roman"/>
          <w:sz w:val="24"/>
          <w:szCs w:val="24"/>
        </w:rPr>
        <w:t>Вкл</w:t>
      </w:r>
      <w:proofErr w:type="spellEnd"/>
      <w:r w:rsidRPr="00DA7485">
        <w:rPr>
          <w:rFonts w:ascii="Times New Roman" w:eastAsia="Times New Roman" w:hAnsi="Times New Roman" w:cs="Times New Roman"/>
          <w:sz w:val="24"/>
          <w:szCs w:val="24"/>
        </w:rPr>
        <w:t xml:space="preserve">. </w:t>
      </w:r>
      <w:proofErr w:type="spellStart"/>
      <w:r w:rsidRPr="00DA7485">
        <w:rPr>
          <w:rFonts w:ascii="Times New Roman" w:eastAsia="Times New Roman" w:hAnsi="Times New Roman" w:cs="Times New Roman"/>
          <w:sz w:val="24"/>
          <w:szCs w:val="24"/>
        </w:rPr>
        <w:t>цв</w:t>
      </w:r>
      <w:proofErr w:type="spellEnd"/>
      <w:r w:rsidRPr="00DA7485">
        <w:rPr>
          <w:rFonts w:ascii="Times New Roman" w:eastAsia="Times New Roman" w:hAnsi="Times New Roman" w:cs="Times New Roman"/>
          <w:sz w:val="24"/>
          <w:szCs w:val="24"/>
        </w:rPr>
        <w:t>.</w:t>
      </w:r>
    </w:p>
    <w:p w:rsidR="00015339" w:rsidRPr="00DA7485" w:rsidRDefault="00015339" w:rsidP="00015339">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Приведена электрическая схема тепловоза ТЭМ18ДМ, оборудованного системой электронного управления впрыском топлива (ЭСУВТ). (Продолжение следует). </w:t>
      </w:r>
    </w:p>
    <w:p w:rsidR="00015339" w:rsidRPr="00015339" w:rsidRDefault="00015339" w:rsidP="00015339">
      <w:pPr>
        <w:spacing w:after="0"/>
        <w:rPr>
          <w:rFonts w:ascii="Times New Roman" w:hAnsi="Times New Roman" w:cs="Times New Roman"/>
          <w:sz w:val="24"/>
          <w:szCs w:val="24"/>
        </w:rPr>
      </w:pPr>
    </w:p>
    <w:p w:rsidR="00015339" w:rsidRPr="00015339" w:rsidRDefault="00015339" w:rsidP="00015339">
      <w:pPr>
        <w:spacing w:after="0" w:line="240" w:lineRule="auto"/>
        <w:rPr>
          <w:rFonts w:ascii="Times New Roman" w:eastAsia="Times New Roman" w:hAnsi="Times New Roman" w:cs="Times New Roman"/>
          <w:b/>
          <w:bCs/>
          <w:i/>
          <w:sz w:val="24"/>
          <w:szCs w:val="24"/>
        </w:rPr>
      </w:pPr>
      <w:r w:rsidRPr="00015339">
        <w:rPr>
          <w:rFonts w:ascii="Times New Roman" w:eastAsia="Times New Roman" w:hAnsi="Times New Roman" w:cs="Times New Roman"/>
          <w:b/>
          <w:bCs/>
          <w:i/>
          <w:sz w:val="24"/>
          <w:szCs w:val="24"/>
        </w:rPr>
        <w:t>Сергеев, Н.А.</w:t>
      </w:r>
    </w:p>
    <w:p w:rsidR="00015339" w:rsidRDefault="00015339" w:rsidP="00015339">
      <w:pPr>
        <w:spacing w:after="0" w:line="240" w:lineRule="auto"/>
        <w:ind w:firstLine="708"/>
        <w:jc w:val="both"/>
        <w:rPr>
          <w:rFonts w:ascii="Times New Roman" w:eastAsia="Times New Roman" w:hAnsi="Times New Roman" w:cs="Times New Roman"/>
          <w:sz w:val="24"/>
          <w:szCs w:val="24"/>
        </w:rPr>
      </w:pPr>
      <w:r w:rsidRPr="00015339">
        <w:rPr>
          <w:rFonts w:ascii="Times New Roman" w:eastAsia="Times New Roman" w:hAnsi="Times New Roman" w:cs="Times New Roman"/>
          <w:b/>
          <w:sz w:val="24"/>
          <w:szCs w:val="24"/>
        </w:rPr>
        <w:t>Цифровая трансформация становится реальностью</w:t>
      </w:r>
      <w:r w:rsidRPr="00DA7485">
        <w:rPr>
          <w:rFonts w:ascii="Times New Roman" w:eastAsia="Times New Roman" w:hAnsi="Times New Roman" w:cs="Times New Roman"/>
          <w:sz w:val="24"/>
          <w:szCs w:val="24"/>
        </w:rPr>
        <w:t xml:space="preserve"> / Н. А. Сергеев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Локомотив. - 2019. - № 10. - С. 2-4: ил.</w:t>
      </w:r>
    </w:p>
    <w:p w:rsidR="00015339" w:rsidRPr="00DA7485" w:rsidRDefault="00015339" w:rsidP="00015339">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Подведены итоги Международного железнодорожного салона "пространства 1520" "PRO//</w:t>
      </w:r>
      <w:proofErr w:type="spellStart"/>
      <w:r w:rsidRPr="00DA7485">
        <w:rPr>
          <w:rFonts w:ascii="Times New Roman" w:eastAsia="Times New Roman" w:hAnsi="Times New Roman" w:cs="Times New Roman"/>
          <w:sz w:val="24"/>
          <w:szCs w:val="24"/>
        </w:rPr>
        <w:t>ДвижениеЭкспо</w:t>
      </w:r>
      <w:proofErr w:type="spellEnd"/>
      <w:r w:rsidRPr="00DA7485">
        <w:rPr>
          <w:rFonts w:ascii="Times New Roman" w:eastAsia="Times New Roman" w:hAnsi="Times New Roman" w:cs="Times New Roman"/>
          <w:sz w:val="24"/>
          <w:szCs w:val="24"/>
        </w:rPr>
        <w:t xml:space="preserve">", состоявшегося с 28 по 31 августа 2019 г. на территории Испытательного центра АО "Научно-исследовательский институт железнодорожного транспорта". Представлена обзорная статья о событиях салона и отечественных экспонатах тягового подвижного состава, на которых внедрены инновационные цифровые технологии. </w:t>
      </w:r>
    </w:p>
    <w:p w:rsidR="00015339" w:rsidRDefault="00015339" w:rsidP="00015339">
      <w:pPr>
        <w:spacing w:after="0" w:line="240" w:lineRule="auto"/>
        <w:rPr>
          <w:rFonts w:ascii="Times New Roman" w:eastAsia="Times New Roman" w:hAnsi="Times New Roman" w:cs="Times New Roman"/>
          <w:b/>
          <w:bCs/>
          <w:sz w:val="24"/>
          <w:szCs w:val="24"/>
        </w:rPr>
      </w:pPr>
    </w:p>
    <w:p w:rsidR="00015339" w:rsidRPr="00015339" w:rsidRDefault="00015339" w:rsidP="00015339">
      <w:pPr>
        <w:spacing w:after="0" w:line="240" w:lineRule="auto"/>
        <w:rPr>
          <w:rFonts w:ascii="Times New Roman" w:eastAsia="Times New Roman" w:hAnsi="Times New Roman" w:cs="Times New Roman"/>
          <w:b/>
          <w:bCs/>
          <w:i/>
          <w:sz w:val="24"/>
          <w:szCs w:val="24"/>
        </w:rPr>
      </w:pPr>
      <w:proofErr w:type="spellStart"/>
      <w:r w:rsidRPr="00015339">
        <w:rPr>
          <w:rFonts w:ascii="Times New Roman" w:eastAsia="Times New Roman" w:hAnsi="Times New Roman" w:cs="Times New Roman"/>
          <w:b/>
          <w:bCs/>
          <w:i/>
          <w:sz w:val="24"/>
          <w:szCs w:val="24"/>
        </w:rPr>
        <w:t>Цывкунов</w:t>
      </w:r>
      <w:proofErr w:type="spellEnd"/>
      <w:r w:rsidRPr="00015339">
        <w:rPr>
          <w:rFonts w:ascii="Times New Roman" w:eastAsia="Times New Roman" w:hAnsi="Times New Roman" w:cs="Times New Roman"/>
          <w:b/>
          <w:bCs/>
          <w:i/>
          <w:sz w:val="24"/>
          <w:szCs w:val="24"/>
        </w:rPr>
        <w:t>, Г.И.</w:t>
      </w:r>
    </w:p>
    <w:p w:rsidR="00927B10" w:rsidRDefault="00015339" w:rsidP="00015339">
      <w:pPr>
        <w:spacing w:after="0" w:line="240" w:lineRule="auto"/>
        <w:ind w:firstLine="708"/>
        <w:rPr>
          <w:rFonts w:ascii="Times New Roman" w:eastAsia="Times New Roman" w:hAnsi="Times New Roman" w:cs="Times New Roman"/>
          <w:sz w:val="24"/>
          <w:szCs w:val="24"/>
        </w:rPr>
      </w:pPr>
      <w:r w:rsidRPr="00015339">
        <w:rPr>
          <w:rFonts w:ascii="Times New Roman" w:eastAsia="Times New Roman" w:hAnsi="Times New Roman" w:cs="Times New Roman"/>
          <w:b/>
          <w:sz w:val="24"/>
          <w:szCs w:val="24"/>
        </w:rPr>
        <w:t>Электрическая схема тепловоза типа ТЭ10МК: (с унифицированным пультом управления)</w:t>
      </w:r>
      <w:r w:rsidRPr="00DA7485">
        <w:rPr>
          <w:rFonts w:ascii="Times New Roman" w:eastAsia="Times New Roman" w:hAnsi="Times New Roman" w:cs="Times New Roman"/>
          <w:sz w:val="24"/>
          <w:szCs w:val="24"/>
        </w:rPr>
        <w:t xml:space="preserve"> / Г. И. </w:t>
      </w:r>
      <w:proofErr w:type="spellStart"/>
      <w:r w:rsidRPr="00DA7485">
        <w:rPr>
          <w:rFonts w:ascii="Times New Roman" w:eastAsia="Times New Roman" w:hAnsi="Times New Roman" w:cs="Times New Roman"/>
          <w:sz w:val="24"/>
          <w:szCs w:val="24"/>
        </w:rPr>
        <w:t>Цывкунов</w:t>
      </w:r>
      <w:proofErr w:type="spellEnd"/>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Локомотив. - 2019. - № 10. - С. 17-20: ил.</w:t>
      </w:r>
    </w:p>
    <w:p w:rsidR="00015339" w:rsidRDefault="00015339" w:rsidP="00015339">
      <w:pPr>
        <w:spacing w:after="0" w:line="240" w:lineRule="auto"/>
        <w:ind w:firstLine="708"/>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Окончание статьи (начало в журнале № 9 за 2019 г.). </w:t>
      </w:r>
    </w:p>
    <w:p w:rsidR="0046457C" w:rsidRPr="00DA7485" w:rsidRDefault="0046457C" w:rsidP="00015339">
      <w:pPr>
        <w:spacing w:after="0" w:line="240" w:lineRule="auto"/>
        <w:ind w:firstLine="708"/>
        <w:rPr>
          <w:rFonts w:ascii="Times New Roman" w:eastAsia="Times New Roman" w:hAnsi="Times New Roman" w:cs="Times New Roman"/>
          <w:sz w:val="24"/>
          <w:szCs w:val="24"/>
        </w:rPr>
      </w:pPr>
    </w:p>
    <w:p w:rsidR="0046457C" w:rsidRDefault="0046457C" w:rsidP="0046457C">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"PRO//</w:t>
      </w:r>
      <w:proofErr w:type="spellStart"/>
      <w:r w:rsidRPr="00DA7485">
        <w:rPr>
          <w:rFonts w:ascii="Times New Roman" w:eastAsia="Times New Roman" w:hAnsi="Times New Roman" w:cs="Times New Roman"/>
          <w:b/>
          <w:bCs/>
          <w:sz w:val="24"/>
          <w:szCs w:val="24"/>
        </w:rPr>
        <w:t>ДвижениеЭкспо</w:t>
      </w:r>
      <w:proofErr w:type="spellEnd"/>
      <w:r w:rsidRPr="00DA7485">
        <w:rPr>
          <w:rFonts w:ascii="Times New Roman" w:eastAsia="Times New Roman" w:hAnsi="Times New Roman" w:cs="Times New Roman"/>
          <w:b/>
          <w:bCs/>
          <w:sz w:val="24"/>
          <w:szCs w:val="24"/>
        </w:rPr>
        <w:t>". Впечатления о выставке</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Путь и путевое хозяйство. - 2019. - № 10. - С. 20-25: ил.</w:t>
      </w:r>
    </w:p>
    <w:p w:rsidR="0046457C" w:rsidRPr="00DA7485" w:rsidRDefault="0046457C" w:rsidP="0046457C">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Представлена обзорная статья о событиях салона "PRO//</w:t>
      </w:r>
      <w:proofErr w:type="spellStart"/>
      <w:r w:rsidRPr="00DA7485">
        <w:rPr>
          <w:rFonts w:ascii="Times New Roman" w:eastAsia="Times New Roman" w:hAnsi="Times New Roman" w:cs="Times New Roman"/>
          <w:sz w:val="24"/>
          <w:szCs w:val="24"/>
        </w:rPr>
        <w:t>ДвижениеЭкспо</w:t>
      </w:r>
      <w:proofErr w:type="spellEnd"/>
      <w:r w:rsidRPr="00DA7485">
        <w:rPr>
          <w:rFonts w:ascii="Times New Roman" w:eastAsia="Times New Roman" w:hAnsi="Times New Roman" w:cs="Times New Roman"/>
          <w:sz w:val="24"/>
          <w:szCs w:val="24"/>
        </w:rPr>
        <w:t>" и отечественных экспонатах путевых машин, средств малой путевой механизации (</w:t>
      </w:r>
      <w:proofErr w:type="spellStart"/>
      <w:r w:rsidRPr="00DA7485">
        <w:rPr>
          <w:rFonts w:ascii="Times New Roman" w:eastAsia="Times New Roman" w:hAnsi="Times New Roman" w:cs="Times New Roman"/>
          <w:sz w:val="24"/>
          <w:szCs w:val="24"/>
        </w:rPr>
        <w:t>шпалопробойники</w:t>
      </w:r>
      <w:proofErr w:type="spellEnd"/>
      <w:r w:rsidRPr="00DA7485">
        <w:rPr>
          <w:rFonts w:ascii="Times New Roman" w:eastAsia="Times New Roman" w:hAnsi="Times New Roman" w:cs="Times New Roman"/>
          <w:sz w:val="24"/>
          <w:szCs w:val="24"/>
        </w:rPr>
        <w:t xml:space="preserve">, </w:t>
      </w:r>
      <w:proofErr w:type="spellStart"/>
      <w:r w:rsidRPr="00DA7485">
        <w:rPr>
          <w:rFonts w:ascii="Times New Roman" w:eastAsia="Times New Roman" w:hAnsi="Times New Roman" w:cs="Times New Roman"/>
          <w:sz w:val="24"/>
          <w:szCs w:val="24"/>
        </w:rPr>
        <w:t>разгонщики</w:t>
      </w:r>
      <w:proofErr w:type="spellEnd"/>
      <w:r w:rsidRPr="00DA7485">
        <w:rPr>
          <w:rFonts w:ascii="Times New Roman" w:eastAsia="Times New Roman" w:hAnsi="Times New Roman" w:cs="Times New Roman"/>
          <w:sz w:val="24"/>
          <w:szCs w:val="24"/>
        </w:rPr>
        <w:t xml:space="preserve"> и др.). </w:t>
      </w:r>
    </w:p>
    <w:p w:rsidR="00015339" w:rsidRDefault="00015339" w:rsidP="00015339">
      <w:pPr>
        <w:spacing w:after="0" w:line="240" w:lineRule="auto"/>
        <w:rPr>
          <w:rFonts w:ascii="Times New Roman" w:eastAsia="Times New Roman" w:hAnsi="Times New Roman" w:cs="Times New Roman"/>
          <w:b/>
          <w:bCs/>
          <w:sz w:val="24"/>
          <w:szCs w:val="24"/>
        </w:rPr>
      </w:pPr>
    </w:p>
    <w:p w:rsidR="00DA5CE0" w:rsidRPr="00DF0079" w:rsidRDefault="00DA5CE0" w:rsidP="00DF0079">
      <w:pPr>
        <w:spacing w:after="0"/>
        <w:rPr>
          <w:rFonts w:ascii="Times New Roman" w:hAnsi="Times New Roman" w:cs="Times New Roman"/>
          <w:b/>
          <w:sz w:val="24"/>
          <w:szCs w:val="24"/>
        </w:rPr>
      </w:pPr>
      <w:r w:rsidRPr="00DF0079">
        <w:rPr>
          <w:rFonts w:ascii="Times New Roman" w:hAnsi="Times New Roman" w:cs="Times New Roman"/>
          <w:b/>
          <w:sz w:val="24"/>
          <w:szCs w:val="24"/>
        </w:rPr>
        <w:t>ЭНЕРГЕТИКА.  ЭНЕРГЕТИЧЕСКОЕ  МАШИНОСТРОЕНИЕ</w:t>
      </w:r>
    </w:p>
    <w:p w:rsidR="0041003F" w:rsidRDefault="0041003F" w:rsidP="0041003F">
      <w:pPr>
        <w:spacing w:after="0" w:line="240" w:lineRule="auto"/>
        <w:rPr>
          <w:rFonts w:ascii="Times New Roman" w:eastAsia="Times New Roman" w:hAnsi="Times New Roman" w:cs="Times New Roman"/>
          <w:b/>
          <w:bCs/>
          <w:i/>
          <w:sz w:val="24"/>
          <w:szCs w:val="24"/>
        </w:rPr>
      </w:pPr>
    </w:p>
    <w:p w:rsidR="0041003F" w:rsidRPr="0041003F" w:rsidRDefault="0041003F" w:rsidP="0041003F">
      <w:pPr>
        <w:spacing w:after="0" w:line="240" w:lineRule="auto"/>
        <w:rPr>
          <w:rFonts w:ascii="Times New Roman" w:eastAsia="Times New Roman" w:hAnsi="Times New Roman" w:cs="Times New Roman"/>
          <w:i/>
          <w:sz w:val="24"/>
          <w:szCs w:val="24"/>
        </w:rPr>
      </w:pPr>
      <w:proofErr w:type="spellStart"/>
      <w:r w:rsidRPr="0041003F">
        <w:rPr>
          <w:rFonts w:ascii="Times New Roman" w:eastAsia="Times New Roman" w:hAnsi="Times New Roman" w:cs="Times New Roman"/>
          <w:b/>
          <w:bCs/>
          <w:i/>
          <w:sz w:val="24"/>
          <w:szCs w:val="24"/>
        </w:rPr>
        <w:t>Алехнович</w:t>
      </w:r>
      <w:proofErr w:type="spellEnd"/>
      <w:r w:rsidRPr="0041003F">
        <w:rPr>
          <w:rFonts w:ascii="Times New Roman" w:eastAsia="Times New Roman" w:hAnsi="Times New Roman" w:cs="Times New Roman"/>
          <w:b/>
          <w:bCs/>
          <w:i/>
          <w:sz w:val="24"/>
          <w:szCs w:val="24"/>
        </w:rPr>
        <w:t>, А.Н.</w:t>
      </w:r>
    </w:p>
    <w:p w:rsidR="0041003F" w:rsidRDefault="0041003F" w:rsidP="0041003F">
      <w:pPr>
        <w:spacing w:after="0" w:line="240" w:lineRule="auto"/>
        <w:ind w:firstLine="708"/>
        <w:jc w:val="both"/>
        <w:rPr>
          <w:rFonts w:ascii="Times New Roman" w:eastAsia="Times New Roman" w:hAnsi="Times New Roman" w:cs="Times New Roman"/>
          <w:sz w:val="24"/>
          <w:szCs w:val="24"/>
        </w:rPr>
      </w:pPr>
      <w:r w:rsidRPr="0041003F">
        <w:rPr>
          <w:rFonts w:ascii="Times New Roman" w:eastAsia="Times New Roman" w:hAnsi="Times New Roman" w:cs="Times New Roman"/>
          <w:b/>
          <w:sz w:val="24"/>
          <w:szCs w:val="24"/>
        </w:rPr>
        <w:t>Оценка удельной теплоты сгорания углей по составу</w:t>
      </w:r>
      <w:r w:rsidRPr="00DA7485">
        <w:rPr>
          <w:rFonts w:ascii="Times New Roman" w:eastAsia="Times New Roman" w:hAnsi="Times New Roman" w:cs="Times New Roman"/>
          <w:sz w:val="24"/>
          <w:szCs w:val="24"/>
        </w:rPr>
        <w:t xml:space="preserve"> / А. Н. </w:t>
      </w:r>
      <w:proofErr w:type="spellStart"/>
      <w:r w:rsidRPr="00DA7485">
        <w:rPr>
          <w:rFonts w:ascii="Times New Roman" w:eastAsia="Times New Roman" w:hAnsi="Times New Roman" w:cs="Times New Roman"/>
          <w:sz w:val="24"/>
          <w:szCs w:val="24"/>
        </w:rPr>
        <w:t>Алехнович</w:t>
      </w:r>
      <w:proofErr w:type="spellEnd"/>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Электрические станции. - 2019. - № 10. - С. 2-8: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7 назв.</w:t>
      </w:r>
    </w:p>
    <w:p w:rsidR="00927B10" w:rsidRDefault="0041003F" w:rsidP="0041003F">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Для широкой совокупности углей известные расчетные соотношения позволяют оценивать удельную теплоту сгорания по составу с погрешностью, соизмеримой с </w:t>
      </w:r>
    </w:p>
    <w:p w:rsidR="00927B10" w:rsidRDefault="00927B10" w:rsidP="00927B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- 31 -</w:t>
      </w:r>
    </w:p>
    <w:p w:rsidR="0041003F" w:rsidRPr="00DA7485" w:rsidRDefault="0041003F" w:rsidP="00927B10">
      <w:pPr>
        <w:spacing w:after="0" w:line="240" w:lineRule="auto"/>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lastRenderedPageBreak/>
        <w:t xml:space="preserve">суммарной погрешностью экспериментального определения теплоты сгорания и теплоты из-за погрешности определения элементного состава. Разница расчетных и экспериментальных значений для индивидуальной пробы в ряде случаев существенно больше и обусловлена зависимостью результата от характеристик угля, не учитываемых в расчетных моделях. Расчетная и экспериментальная теплота сгорания, отнесенная к сухому </w:t>
      </w:r>
      <w:proofErr w:type="spellStart"/>
      <w:r w:rsidRPr="00DA7485">
        <w:rPr>
          <w:rFonts w:ascii="Times New Roman" w:eastAsia="Times New Roman" w:hAnsi="Times New Roman" w:cs="Times New Roman"/>
          <w:sz w:val="24"/>
          <w:szCs w:val="24"/>
        </w:rPr>
        <w:t>беззольному</w:t>
      </w:r>
      <w:proofErr w:type="spellEnd"/>
      <w:r w:rsidRPr="00DA7485">
        <w:rPr>
          <w:rFonts w:ascii="Times New Roman" w:eastAsia="Times New Roman" w:hAnsi="Times New Roman" w:cs="Times New Roman"/>
          <w:sz w:val="24"/>
          <w:szCs w:val="24"/>
        </w:rPr>
        <w:t xml:space="preserve"> состоянию, существенно зависит от зольности углей. Роль различия энергии связи элементов в углях разной степени </w:t>
      </w:r>
      <w:proofErr w:type="spellStart"/>
      <w:r w:rsidRPr="00DA7485">
        <w:rPr>
          <w:rFonts w:ascii="Times New Roman" w:eastAsia="Times New Roman" w:hAnsi="Times New Roman" w:cs="Times New Roman"/>
          <w:sz w:val="24"/>
          <w:szCs w:val="24"/>
        </w:rPr>
        <w:t>углефикации</w:t>
      </w:r>
      <w:proofErr w:type="spellEnd"/>
      <w:r w:rsidRPr="00DA7485">
        <w:rPr>
          <w:rFonts w:ascii="Times New Roman" w:eastAsia="Times New Roman" w:hAnsi="Times New Roman" w:cs="Times New Roman"/>
          <w:sz w:val="24"/>
          <w:szCs w:val="24"/>
        </w:rPr>
        <w:t xml:space="preserve"> и </w:t>
      </w:r>
      <w:proofErr w:type="spellStart"/>
      <w:r w:rsidRPr="00DA7485">
        <w:rPr>
          <w:rFonts w:ascii="Times New Roman" w:eastAsia="Times New Roman" w:hAnsi="Times New Roman" w:cs="Times New Roman"/>
          <w:sz w:val="24"/>
          <w:szCs w:val="24"/>
        </w:rPr>
        <w:t>пертографического</w:t>
      </w:r>
      <w:proofErr w:type="spellEnd"/>
      <w:r w:rsidRPr="00DA7485">
        <w:rPr>
          <w:rFonts w:ascii="Times New Roman" w:eastAsia="Times New Roman" w:hAnsi="Times New Roman" w:cs="Times New Roman"/>
          <w:sz w:val="24"/>
          <w:szCs w:val="24"/>
        </w:rPr>
        <w:t xml:space="preserve"> состава выражена относительно слабо. </w:t>
      </w:r>
    </w:p>
    <w:p w:rsidR="00F705DB" w:rsidRDefault="00F705DB" w:rsidP="00F705DB">
      <w:pPr>
        <w:spacing w:after="0" w:line="240" w:lineRule="auto"/>
        <w:rPr>
          <w:rFonts w:ascii="Times New Roman" w:eastAsia="Times New Roman" w:hAnsi="Times New Roman" w:cs="Times New Roman"/>
          <w:b/>
          <w:bCs/>
          <w:i/>
          <w:sz w:val="24"/>
          <w:szCs w:val="24"/>
        </w:rPr>
      </w:pPr>
    </w:p>
    <w:p w:rsidR="00F705DB" w:rsidRDefault="00F705DB" w:rsidP="00F705DB">
      <w:pPr>
        <w:spacing w:after="0" w:line="240" w:lineRule="auto"/>
        <w:rPr>
          <w:rFonts w:ascii="Times New Roman" w:eastAsia="Times New Roman" w:hAnsi="Times New Roman" w:cs="Times New Roman"/>
          <w:sz w:val="24"/>
          <w:szCs w:val="24"/>
        </w:rPr>
      </w:pPr>
      <w:proofErr w:type="spellStart"/>
      <w:r w:rsidRPr="00F705DB">
        <w:rPr>
          <w:rFonts w:ascii="Times New Roman" w:eastAsia="Times New Roman" w:hAnsi="Times New Roman" w:cs="Times New Roman"/>
          <w:b/>
          <w:bCs/>
          <w:i/>
          <w:sz w:val="24"/>
          <w:szCs w:val="24"/>
        </w:rPr>
        <w:t>Байшев</w:t>
      </w:r>
      <w:proofErr w:type="spellEnd"/>
      <w:r w:rsidRPr="00F705DB">
        <w:rPr>
          <w:rFonts w:ascii="Times New Roman" w:eastAsia="Times New Roman" w:hAnsi="Times New Roman" w:cs="Times New Roman"/>
          <w:b/>
          <w:bCs/>
          <w:i/>
          <w:sz w:val="24"/>
          <w:szCs w:val="24"/>
        </w:rPr>
        <w:t>, А.В.</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F705DB">
        <w:rPr>
          <w:rFonts w:ascii="Times New Roman" w:eastAsia="Times New Roman" w:hAnsi="Times New Roman" w:cs="Times New Roman"/>
          <w:sz w:val="24"/>
          <w:szCs w:val="24"/>
        </w:rPr>
        <w:t>629.7.064.56</w:t>
      </w:r>
    </w:p>
    <w:p w:rsidR="00F705DB" w:rsidRDefault="00F705DB" w:rsidP="00F705DB">
      <w:pPr>
        <w:spacing w:after="0" w:line="240" w:lineRule="auto"/>
        <w:ind w:firstLine="708"/>
        <w:jc w:val="both"/>
        <w:rPr>
          <w:rFonts w:ascii="Times New Roman" w:eastAsia="Times New Roman" w:hAnsi="Times New Roman" w:cs="Times New Roman"/>
          <w:sz w:val="24"/>
          <w:szCs w:val="24"/>
        </w:rPr>
      </w:pPr>
      <w:r w:rsidRPr="00F705DB">
        <w:rPr>
          <w:rFonts w:ascii="Times New Roman" w:eastAsia="Times New Roman" w:hAnsi="Times New Roman" w:cs="Times New Roman"/>
          <w:b/>
          <w:sz w:val="24"/>
          <w:szCs w:val="24"/>
        </w:rPr>
        <w:t>Эффективность использования солнечных батарей с целью снижения затрат на потребляемую электроэнергию</w:t>
      </w:r>
      <w:r w:rsidRPr="00DA7485">
        <w:rPr>
          <w:rFonts w:ascii="Times New Roman" w:eastAsia="Times New Roman" w:hAnsi="Times New Roman" w:cs="Times New Roman"/>
          <w:sz w:val="24"/>
          <w:szCs w:val="24"/>
        </w:rPr>
        <w:t xml:space="preserve"> / А. В. </w:t>
      </w:r>
      <w:proofErr w:type="spellStart"/>
      <w:r w:rsidRPr="00DA7485">
        <w:rPr>
          <w:rFonts w:ascii="Times New Roman" w:eastAsia="Times New Roman" w:hAnsi="Times New Roman" w:cs="Times New Roman"/>
          <w:sz w:val="24"/>
          <w:szCs w:val="24"/>
        </w:rPr>
        <w:t>Байшев</w:t>
      </w:r>
      <w:proofErr w:type="spellEnd"/>
      <w:r w:rsidRPr="00DA7485">
        <w:rPr>
          <w:rFonts w:ascii="Times New Roman" w:eastAsia="Times New Roman" w:hAnsi="Times New Roman" w:cs="Times New Roman"/>
          <w:sz w:val="24"/>
          <w:szCs w:val="24"/>
        </w:rPr>
        <w:t>, А. С. Торопов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Вестник Иркутского государственного технического университета. - 2019. - Т. 23. - № 4. - С. 764-774: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14 назв.</w:t>
      </w:r>
    </w:p>
    <w:p w:rsidR="00F705DB" w:rsidRDefault="00F705DB" w:rsidP="00F705DB">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Цель исследования - оценка эффективности использования параллельно работающих с электрической сетью солнечных электростанций (СЭС) для организаций республики Хакасия, ведущих расчет за электроэнергию на розничном рынке для электроэнергии и мощности (РРЭМ). </w:t>
      </w:r>
    </w:p>
    <w:p w:rsidR="00F705DB" w:rsidRPr="00DA7485" w:rsidRDefault="00F705DB" w:rsidP="00F705DB">
      <w:pPr>
        <w:spacing w:after="0" w:line="240" w:lineRule="auto"/>
        <w:ind w:firstLine="708"/>
        <w:jc w:val="both"/>
        <w:rPr>
          <w:rFonts w:ascii="Times New Roman" w:eastAsia="Times New Roman" w:hAnsi="Times New Roman" w:cs="Times New Roman"/>
          <w:sz w:val="24"/>
          <w:szCs w:val="24"/>
        </w:rPr>
      </w:pPr>
    </w:p>
    <w:p w:rsidR="00DF0079" w:rsidRPr="00DF0079" w:rsidRDefault="00DF0079" w:rsidP="00DF0079">
      <w:pPr>
        <w:spacing w:after="0" w:line="240" w:lineRule="auto"/>
        <w:rPr>
          <w:rFonts w:ascii="Times New Roman" w:eastAsia="Times New Roman" w:hAnsi="Times New Roman" w:cs="Times New Roman"/>
          <w:b/>
          <w:bCs/>
          <w:i/>
          <w:sz w:val="24"/>
          <w:szCs w:val="24"/>
        </w:rPr>
      </w:pPr>
      <w:proofErr w:type="spellStart"/>
      <w:r w:rsidRPr="00DF0079">
        <w:rPr>
          <w:rFonts w:ascii="Times New Roman" w:eastAsia="Times New Roman" w:hAnsi="Times New Roman" w:cs="Times New Roman"/>
          <w:b/>
          <w:bCs/>
          <w:i/>
          <w:sz w:val="24"/>
          <w:szCs w:val="24"/>
        </w:rPr>
        <w:t>Бескурников</w:t>
      </w:r>
      <w:proofErr w:type="spellEnd"/>
      <w:r w:rsidRPr="00DF0079">
        <w:rPr>
          <w:rFonts w:ascii="Times New Roman" w:eastAsia="Times New Roman" w:hAnsi="Times New Roman" w:cs="Times New Roman"/>
          <w:b/>
          <w:bCs/>
          <w:i/>
          <w:sz w:val="24"/>
          <w:szCs w:val="24"/>
        </w:rPr>
        <w:t>, В.С.</w:t>
      </w:r>
    </w:p>
    <w:p w:rsidR="00DF0079" w:rsidRDefault="00DF0079" w:rsidP="00DF0079">
      <w:pPr>
        <w:spacing w:after="0" w:line="240" w:lineRule="auto"/>
        <w:ind w:firstLine="708"/>
        <w:jc w:val="both"/>
        <w:rPr>
          <w:rFonts w:ascii="Times New Roman" w:eastAsia="Times New Roman" w:hAnsi="Times New Roman" w:cs="Times New Roman"/>
          <w:sz w:val="24"/>
          <w:szCs w:val="24"/>
        </w:rPr>
      </w:pPr>
      <w:proofErr w:type="spellStart"/>
      <w:r w:rsidRPr="00DF0079">
        <w:rPr>
          <w:rFonts w:ascii="Times New Roman" w:eastAsia="Times New Roman" w:hAnsi="Times New Roman" w:cs="Times New Roman"/>
          <w:b/>
          <w:sz w:val="24"/>
          <w:szCs w:val="24"/>
        </w:rPr>
        <w:t>Энергоремонт</w:t>
      </w:r>
      <w:proofErr w:type="spellEnd"/>
      <w:r w:rsidRPr="00DF0079">
        <w:rPr>
          <w:rFonts w:ascii="Times New Roman" w:eastAsia="Times New Roman" w:hAnsi="Times New Roman" w:cs="Times New Roman"/>
          <w:b/>
          <w:sz w:val="24"/>
          <w:szCs w:val="24"/>
        </w:rPr>
        <w:t xml:space="preserve"> - это не игрушки, это серьёзно</w:t>
      </w:r>
      <w:r w:rsidRPr="00DA7485">
        <w:rPr>
          <w:rFonts w:ascii="Times New Roman" w:eastAsia="Times New Roman" w:hAnsi="Times New Roman" w:cs="Times New Roman"/>
          <w:sz w:val="24"/>
          <w:szCs w:val="24"/>
        </w:rPr>
        <w:t xml:space="preserve"> / В. С. </w:t>
      </w:r>
      <w:proofErr w:type="spellStart"/>
      <w:r w:rsidRPr="00DA7485">
        <w:rPr>
          <w:rFonts w:ascii="Times New Roman" w:eastAsia="Times New Roman" w:hAnsi="Times New Roman" w:cs="Times New Roman"/>
          <w:sz w:val="24"/>
          <w:szCs w:val="24"/>
        </w:rPr>
        <w:t>Бескурников</w:t>
      </w:r>
      <w:proofErr w:type="spellEnd"/>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Энергетик. - 2019. - № 9. - С. 29-30.</w:t>
      </w:r>
    </w:p>
    <w:p w:rsidR="00DF0079" w:rsidRPr="00DA7485" w:rsidRDefault="00DF0079" w:rsidP="00DF0079">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Рассмотрены состояние </w:t>
      </w:r>
      <w:proofErr w:type="spellStart"/>
      <w:r w:rsidRPr="00DA7485">
        <w:rPr>
          <w:rFonts w:ascii="Times New Roman" w:eastAsia="Times New Roman" w:hAnsi="Times New Roman" w:cs="Times New Roman"/>
          <w:sz w:val="24"/>
          <w:szCs w:val="24"/>
        </w:rPr>
        <w:t>энергоремонтной</w:t>
      </w:r>
      <w:proofErr w:type="spellEnd"/>
      <w:r w:rsidRPr="00DA7485">
        <w:rPr>
          <w:rFonts w:ascii="Times New Roman" w:eastAsia="Times New Roman" w:hAnsi="Times New Roman" w:cs="Times New Roman"/>
          <w:sz w:val="24"/>
          <w:szCs w:val="24"/>
        </w:rPr>
        <w:t xml:space="preserve"> составляющей энергетической отрасли в настоящее время по сравнению с советским периодом развития энергетики страны, возможные пути ее дальнейшего развития. Методов и пути решения проблем, накопившихся в </w:t>
      </w:r>
      <w:proofErr w:type="spellStart"/>
      <w:r w:rsidRPr="00DA7485">
        <w:rPr>
          <w:rFonts w:ascii="Times New Roman" w:eastAsia="Times New Roman" w:hAnsi="Times New Roman" w:cs="Times New Roman"/>
          <w:sz w:val="24"/>
          <w:szCs w:val="24"/>
        </w:rPr>
        <w:t>энергоремонте</w:t>
      </w:r>
      <w:proofErr w:type="spellEnd"/>
      <w:r w:rsidRPr="00DA7485">
        <w:rPr>
          <w:rFonts w:ascii="Times New Roman" w:eastAsia="Times New Roman" w:hAnsi="Times New Roman" w:cs="Times New Roman"/>
          <w:sz w:val="24"/>
          <w:szCs w:val="24"/>
        </w:rPr>
        <w:t xml:space="preserve">, наверняка спорны, но их обсуждение может помочь найти способы решения многих из них. </w:t>
      </w:r>
    </w:p>
    <w:p w:rsidR="00DF0079" w:rsidRDefault="00DF0079" w:rsidP="00DF0079">
      <w:pPr>
        <w:spacing w:after="0" w:line="240" w:lineRule="auto"/>
        <w:rPr>
          <w:rFonts w:ascii="Times New Roman" w:eastAsia="Times New Roman" w:hAnsi="Times New Roman" w:cs="Times New Roman"/>
          <w:b/>
          <w:bCs/>
          <w:sz w:val="24"/>
          <w:szCs w:val="24"/>
        </w:rPr>
      </w:pPr>
    </w:p>
    <w:p w:rsidR="00DF0079" w:rsidRPr="00DF0079" w:rsidRDefault="00DF0079" w:rsidP="00DF0079">
      <w:pPr>
        <w:spacing w:after="0" w:line="240" w:lineRule="auto"/>
        <w:rPr>
          <w:rFonts w:ascii="Times New Roman" w:eastAsia="Times New Roman" w:hAnsi="Times New Roman" w:cs="Times New Roman"/>
          <w:b/>
          <w:bCs/>
          <w:i/>
          <w:sz w:val="24"/>
          <w:szCs w:val="24"/>
        </w:rPr>
      </w:pPr>
      <w:proofErr w:type="spellStart"/>
      <w:r w:rsidRPr="00DF0079">
        <w:rPr>
          <w:rFonts w:ascii="Times New Roman" w:eastAsia="Times New Roman" w:hAnsi="Times New Roman" w:cs="Times New Roman"/>
          <w:b/>
          <w:bCs/>
          <w:i/>
          <w:sz w:val="24"/>
          <w:szCs w:val="24"/>
        </w:rPr>
        <w:t>Богун</w:t>
      </w:r>
      <w:proofErr w:type="spellEnd"/>
      <w:r w:rsidRPr="00DF0079">
        <w:rPr>
          <w:rFonts w:ascii="Times New Roman" w:eastAsia="Times New Roman" w:hAnsi="Times New Roman" w:cs="Times New Roman"/>
          <w:b/>
          <w:bCs/>
          <w:i/>
          <w:sz w:val="24"/>
          <w:szCs w:val="24"/>
        </w:rPr>
        <w:t>, В.С.</w:t>
      </w:r>
    </w:p>
    <w:p w:rsidR="00DF0079" w:rsidRDefault="00DF0079" w:rsidP="00DF0079">
      <w:pPr>
        <w:spacing w:after="0" w:line="240" w:lineRule="auto"/>
        <w:ind w:firstLine="708"/>
        <w:jc w:val="both"/>
        <w:rPr>
          <w:rFonts w:ascii="Times New Roman" w:eastAsia="Times New Roman" w:hAnsi="Times New Roman" w:cs="Times New Roman"/>
          <w:sz w:val="24"/>
          <w:szCs w:val="24"/>
        </w:rPr>
      </w:pPr>
      <w:r w:rsidRPr="00DF0079">
        <w:rPr>
          <w:rFonts w:ascii="Times New Roman" w:eastAsia="Times New Roman" w:hAnsi="Times New Roman" w:cs="Times New Roman"/>
          <w:b/>
          <w:sz w:val="24"/>
          <w:szCs w:val="24"/>
        </w:rPr>
        <w:t>Разработка конструкции конкурентоспособного питательного насоса для ТЭС с энергоблоками мощностью 250, 300 и 330 МВт</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В. С. </w:t>
      </w:r>
      <w:proofErr w:type="spellStart"/>
      <w:r w:rsidRPr="00DA7485">
        <w:rPr>
          <w:rFonts w:ascii="Times New Roman" w:eastAsia="Times New Roman" w:hAnsi="Times New Roman" w:cs="Times New Roman"/>
          <w:sz w:val="24"/>
          <w:szCs w:val="24"/>
        </w:rPr>
        <w:t>Богун</w:t>
      </w:r>
      <w:proofErr w:type="spellEnd"/>
      <w:r w:rsidRPr="00DA7485">
        <w:rPr>
          <w:rFonts w:ascii="Times New Roman" w:eastAsia="Times New Roman" w:hAnsi="Times New Roman" w:cs="Times New Roman"/>
          <w:sz w:val="24"/>
          <w:szCs w:val="24"/>
        </w:rPr>
        <w:t xml:space="preserve">, В. А. </w:t>
      </w:r>
      <w:proofErr w:type="spellStart"/>
      <w:r w:rsidRPr="00DA7485">
        <w:rPr>
          <w:rFonts w:ascii="Times New Roman" w:eastAsia="Times New Roman" w:hAnsi="Times New Roman" w:cs="Times New Roman"/>
          <w:sz w:val="24"/>
          <w:szCs w:val="24"/>
        </w:rPr>
        <w:t>Алексенский</w:t>
      </w:r>
      <w:proofErr w:type="spellEnd"/>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Энергетик. - 2019. - № 9. - С. 31-35: ил.</w:t>
      </w:r>
    </w:p>
    <w:p w:rsidR="00DF0079" w:rsidRPr="00DA7485" w:rsidRDefault="00DF0079" w:rsidP="00DF0079">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Рассмотрена модернизация питательных насосов ПН 1135-340-4А для ТЭС с энергоблоками мощностью 250-800 МВт. В результате применения ряда современных технических новшеств удалось добиться увеличения КПД перспективного насоса ПН 1135-340-5 на 2%, расширения его работы, повышения надежности. </w:t>
      </w:r>
    </w:p>
    <w:p w:rsidR="00DF0079" w:rsidRDefault="00DF0079" w:rsidP="00DF0079">
      <w:pPr>
        <w:spacing w:after="0" w:line="240" w:lineRule="auto"/>
        <w:rPr>
          <w:rFonts w:ascii="Times New Roman" w:eastAsia="Times New Roman" w:hAnsi="Times New Roman" w:cs="Times New Roman"/>
          <w:b/>
          <w:bCs/>
          <w:sz w:val="24"/>
          <w:szCs w:val="24"/>
        </w:rPr>
      </w:pPr>
    </w:p>
    <w:p w:rsidR="00DF0079" w:rsidRPr="00DF0079" w:rsidRDefault="00DF0079" w:rsidP="00DF0079">
      <w:pPr>
        <w:spacing w:after="0" w:line="240" w:lineRule="auto"/>
        <w:rPr>
          <w:rFonts w:ascii="Times New Roman" w:eastAsia="Times New Roman" w:hAnsi="Times New Roman" w:cs="Times New Roman"/>
          <w:b/>
          <w:bCs/>
          <w:i/>
          <w:sz w:val="24"/>
          <w:szCs w:val="24"/>
        </w:rPr>
      </w:pPr>
      <w:r w:rsidRPr="00DF0079">
        <w:rPr>
          <w:rFonts w:ascii="Times New Roman" w:eastAsia="Times New Roman" w:hAnsi="Times New Roman" w:cs="Times New Roman"/>
          <w:b/>
          <w:bCs/>
          <w:i/>
          <w:sz w:val="24"/>
          <w:szCs w:val="24"/>
        </w:rPr>
        <w:t>Бутузов, В.А.</w:t>
      </w:r>
    </w:p>
    <w:p w:rsidR="00DF0079" w:rsidRDefault="00DF0079" w:rsidP="00DF0079">
      <w:pPr>
        <w:spacing w:after="0" w:line="240" w:lineRule="auto"/>
        <w:ind w:firstLine="708"/>
        <w:jc w:val="both"/>
        <w:rPr>
          <w:rFonts w:ascii="Times New Roman" w:eastAsia="Times New Roman" w:hAnsi="Times New Roman" w:cs="Times New Roman"/>
          <w:sz w:val="24"/>
          <w:szCs w:val="24"/>
        </w:rPr>
      </w:pPr>
      <w:r w:rsidRPr="00DF0079">
        <w:rPr>
          <w:rFonts w:ascii="Times New Roman" w:eastAsia="Times New Roman" w:hAnsi="Times New Roman" w:cs="Times New Roman"/>
          <w:b/>
          <w:sz w:val="24"/>
          <w:szCs w:val="24"/>
        </w:rPr>
        <w:t>О состоянии солнечной теплоэнергетики в России</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В. А. Бутузов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Энергетик. - 2019. - № 9. - С. 23-25: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11 назв.</w:t>
      </w:r>
    </w:p>
    <w:p w:rsidR="00DF0079" w:rsidRPr="00DA7485" w:rsidRDefault="00DF0079" w:rsidP="00DF0079">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Из всех возобновляемых источников энергии солнечное теплоснабжение в мире на втором месте по установленной мощности - 462 ГВт (675 млн. м</w:t>
      </w:r>
      <w:r w:rsidRPr="00DF0079">
        <w:rPr>
          <w:rFonts w:ascii="Times New Roman" w:eastAsia="Times New Roman" w:hAnsi="Times New Roman" w:cs="Times New Roman"/>
          <w:sz w:val="24"/>
          <w:szCs w:val="24"/>
          <w:vertAlign w:val="superscript"/>
        </w:rPr>
        <w:t>2</w:t>
      </w:r>
      <w:r w:rsidRPr="00DA7485">
        <w:rPr>
          <w:rFonts w:ascii="Times New Roman" w:eastAsia="Times New Roman" w:hAnsi="Times New Roman" w:cs="Times New Roman"/>
          <w:sz w:val="24"/>
          <w:szCs w:val="24"/>
        </w:rPr>
        <w:t xml:space="preserve">), Россия имеет более чем 100-летнюю историю развития гелиотехники. В 20-е гг. прошлого века в СССР созданы первые образцы воздушных и жидкостных солнечных коллекторов и гелиоустановок. В 40-е гг. в Энергетическом институте (ЭНИН) создана лаборатория гелиотехники, а в 80-е гг. разработана и построена первая в СССР солнечная термодинамическая станция в Крыму. Институт высоких температур в 60-е гг. создал первый в СССР солнечный дом. Представлены данные о советских и о российских производителях солнечных коллекторов. Описаны результаты работы московской, киевской, тбилисской, ташкентской и ашхабадской научных школ солнечного теплоснабжения. Представлены данные о достижениях современных российских региональных гелиотехнических центров. </w:t>
      </w:r>
    </w:p>
    <w:p w:rsidR="0041003F" w:rsidRDefault="0041003F" w:rsidP="0041003F">
      <w:pPr>
        <w:spacing w:after="0" w:line="240" w:lineRule="auto"/>
        <w:rPr>
          <w:rFonts w:ascii="Times New Roman" w:eastAsia="Times New Roman" w:hAnsi="Times New Roman" w:cs="Times New Roman"/>
          <w:b/>
          <w:bCs/>
          <w:i/>
          <w:sz w:val="24"/>
          <w:szCs w:val="24"/>
        </w:rPr>
      </w:pPr>
    </w:p>
    <w:p w:rsidR="00927B10" w:rsidRDefault="00927B10" w:rsidP="0041003F">
      <w:pPr>
        <w:spacing w:after="0" w:line="240" w:lineRule="auto"/>
        <w:rPr>
          <w:rFonts w:ascii="Times New Roman" w:eastAsia="Times New Roman" w:hAnsi="Times New Roman" w:cs="Times New Roman"/>
          <w:b/>
          <w:bCs/>
          <w:i/>
          <w:sz w:val="24"/>
          <w:szCs w:val="24"/>
        </w:rPr>
      </w:pPr>
    </w:p>
    <w:p w:rsidR="00927B10" w:rsidRPr="00927B10" w:rsidRDefault="00927B10" w:rsidP="004100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- 32 -</w:t>
      </w:r>
    </w:p>
    <w:p w:rsidR="0041003F" w:rsidRPr="0041003F" w:rsidRDefault="0041003F" w:rsidP="0041003F">
      <w:pPr>
        <w:spacing w:after="0" w:line="240" w:lineRule="auto"/>
        <w:rPr>
          <w:rFonts w:ascii="Times New Roman" w:eastAsia="Times New Roman" w:hAnsi="Times New Roman" w:cs="Times New Roman"/>
          <w:i/>
          <w:sz w:val="24"/>
          <w:szCs w:val="24"/>
        </w:rPr>
      </w:pPr>
      <w:r w:rsidRPr="0041003F">
        <w:rPr>
          <w:rFonts w:ascii="Times New Roman" w:eastAsia="Times New Roman" w:hAnsi="Times New Roman" w:cs="Times New Roman"/>
          <w:b/>
          <w:bCs/>
          <w:i/>
          <w:sz w:val="24"/>
          <w:szCs w:val="24"/>
        </w:rPr>
        <w:lastRenderedPageBreak/>
        <w:t>Григорьев, А.В.</w:t>
      </w:r>
    </w:p>
    <w:p w:rsidR="0041003F" w:rsidRDefault="0041003F" w:rsidP="0041003F">
      <w:pPr>
        <w:spacing w:after="0" w:line="240" w:lineRule="auto"/>
        <w:ind w:firstLine="708"/>
        <w:jc w:val="both"/>
        <w:rPr>
          <w:rFonts w:ascii="Times New Roman" w:eastAsia="Times New Roman" w:hAnsi="Times New Roman" w:cs="Times New Roman"/>
          <w:sz w:val="24"/>
          <w:szCs w:val="24"/>
        </w:rPr>
      </w:pPr>
      <w:r w:rsidRPr="0041003F">
        <w:rPr>
          <w:rFonts w:ascii="Times New Roman" w:eastAsia="Times New Roman" w:hAnsi="Times New Roman" w:cs="Times New Roman"/>
          <w:b/>
          <w:sz w:val="24"/>
          <w:szCs w:val="24"/>
        </w:rPr>
        <w:t>О контроле и прогнозировании технического состояния турбогенераторов</w:t>
      </w:r>
      <w:r w:rsidRPr="00DA7485">
        <w:rPr>
          <w:rFonts w:ascii="Times New Roman" w:eastAsia="Times New Roman" w:hAnsi="Times New Roman" w:cs="Times New Roman"/>
          <w:sz w:val="24"/>
          <w:szCs w:val="24"/>
        </w:rPr>
        <w:t xml:space="preserve"> / А. В. Григорьев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Электрические станции. - 2019. - № 10. - С. 37-40: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2 назв.</w:t>
      </w:r>
    </w:p>
    <w:p w:rsidR="0041003F" w:rsidRPr="00DA7485" w:rsidRDefault="0041003F" w:rsidP="0041003F">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Рассмотрен вопрос о создании системы непрерывного мониторинга и диагностики технического состояния турбогенераторов. Некоторые гипотетические представления о создании и содержании такой системы сопоставлены с объективными возможностями их реализации. </w:t>
      </w:r>
    </w:p>
    <w:p w:rsidR="00E130B0" w:rsidRDefault="00E130B0" w:rsidP="00E130B0">
      <w:pPr>
        <w:spacing w:after="0" w:line="240" w:lineRule="auto"/>
        <w:rPr>
          <w:rFonts w:ascii="Times New Roman" w:eastAsia="Times New Roman" w:hAnsi="Times New Roman" w:cs="Times New Roman"/>
          <w:b/>
          <w:bCs/>
          <w:i/>
          <w:sz w:val="24"/>
          <w:szCs w:val="24"/>
        </w:rPr>
      </w:pPr>
    </w:p>
    <w:p w:rsidR="00E130B0" w:rsidRDefault="00E130B0" w:rsidP="00E130B0">
      <w:pPr>
        <w:spacing w:after="0" w:line="240" w:lineRule="auto"/>
        <w:rPr>
          <w:rFonts w:ascii="Times New Roman" w:eastAsia="Times New Roman" w:hAnsi="Times New Roman" w:cs="Times New Roman"/>
          <w:sz w:val="24"/>
          <w:szCs w:val="24"/>
        </w:rPr>
      </w:pPr>
      <w:proofErr w:type="spellStart"/>
      <w:r w:rsidRPr="00E130B0">
        <w:rPr>
          <w:rFonts w:ascii="Times New Roman" w:eastAsia="Times New Roman" w:hAnsi="Times New Roman" w:cs="Times New Roman"/>
          <w:b/>
          <w:bCs/>
          <w:i/>
          <w:sz w:val="24"/>
          <w:szCs w:val="24"/>
        </w:rPr>
        <w:t>Еренков</w:t>
      </w:r>
      <w:proofErr w:type="spellEnd"/>
      <w:r w:rsidRPr="00E130B0">
        <w:rPr>
          <w:rFonts w:ascii="Times New Roman" w:eastAsia="Times New Roman" w:hAnsi="Times New Roman" w:cs="Times New Roman"/>
          <w:b/>
          <w:bCs/>
          <w:i/>
          <w:sz w:val="24"/>
          <w:szCs w:val="24"/>
        </w:rPr>
        <w:t>, О.Ю</w:t>
      </w:r>
      <w:r w:rsidRPr="00DA7485">
        <w:rPr>
          <w:rFonts w:ascii="Times New Roman" w:eastAsia="Times New Roman" w:hAnsi="Times New Roman" w:cs="Times New Roman"/>
          <w:b/>
          <w:bCs/>
          <w:sz w:val="24"/>
          <w:szCs w:val="24"/>
        </w:rPr>
        <w:t>.</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E130B0">
        <w:rPr>
          <w:rFonts w:ascii="Times New Roman" w:eastAsia="Times New Roman" w:hAnsi="Times New Roman" w:cs="Times New Roman"/>
          <w:sz w:val="24"/>
          <w:szCs w:val="24"/>
        </w:rPr>
        <w:t>66.063.8</w:t>
      </w:r>
    </w:p>
    <w:p w:rsidR="00E130B0" w:rsidRDefault="00E130B0" w:rsidP="00E130B0">
      <w:pPr>
        <w:spacing w:after="0" w:line="240" w:lineRule="auto"/>
        <w:ind w:firstLine="708"/>
        <w:jc w:val="both"/>
        <w:rPr>
          <w:rFonts w:ascii="Times New Roman" w:eastAsia="Times New Roman" w:hAnsi="Times New Roman" w:cs="Times New Roman"/>
          <w:sz w:val="24"/>
          <w:szCs w:val="24"/>
        </w:rPr>
      </w:pPr>
      <w:r w:rsidRPr="00E130B0">
        <w:rPr>
          <w:rFonts w:ascii="Times New Roman" w:eastAsia="Times New Roman" w:hAnsi="Times New Roman" w:cs="Times New Roman"/>
          <w:b/>
          <w:sz w:val="24"/>
          <w:szCs w:val="24"/>
        </w:rPr>
        <w:t>Модернизированные конструкции жидкостно-газовых эжекторов</w:t>
      </w:r>
      <w:r w:rsidRPr="00DA7485">
        <w:rPr>
          <w:rFonts w:ascii="Times New Roman" w:eastAsia="Times New Roman" w:hAnsi="Times New Roman" w:cs="Times New Roman"/>
          <w:sz w:val="24"/>
          <w:szCs w:val="24"/>
        </w:rPr>
        <w:t xml:space="preserve"> / О. Ю. </w:t>
      </w:r>
      <w:proofErr w:type="spellStart"/>
      <w:r w:rsidRPr="00DA7485">
        <w:rPr>
          <w:rFonts w:ascii="Times New Roman" w:eastAsia="Times New Roman" w:hAnsi="Times New Roman" w:cs="Times New Roman"/>
          <w:sz w:val="24"/>
          <w:szCs w:val="24"/>
        </w:rPr>
        <w:t>Еренков</w:t>
      </w:r>
      <w:proofErr w:type="spellEnd"/>
      <w:r w:rsidRPr="00DA7485">
        <w:rPr>
          <w:rFonts w:ascii="Times New Roman" w:eastAsia="Times New Roman" w:hAnsi="Times New Roman" w:cs="Times New Roman"/>
          <w:sz w:val="24"/>
          <w:szCs w:val="24"/>
        </w:rPr>
        <w:t xml:space="preserve">, И. Я. </w:t>
      </w:r>
      <w:proofErr w:type="spellStart"/>
      <w:r w:rsidRPr="00DA7485">
        <w:rPr>
          <w:rFonts w:ascii="Times New Roman" w:eastAsia="Times New Roman" w:hAnsi="Times New Roman" w:cs="Times New Roman"/>
          <w:sz w:val="24"/>
          <w:szCs w:val="24"/>
        </w:rPr>
        <w:t>Лопушанский</w:t>
      </w:r>
      <w:proofErr w:type="spellEnd"/>
      <w:r w:rsidRPr="00DA7485">
        <w:rPr>
          <w:rFonts w:ascii="Times New Roman" w:eastAsia="Times New Roman" w:hAnsi="Times New Roman" w:cs="Times New Roman"/>
          <w:sz w:val="24"/>
          <w:szCs w:val="24"/>
        </w:rPr>
        <w:t>, Е. В. Яворская</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Ремонт, восстановление, модернизация. - 2019. - № 11. - С. 11-13: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9 назв.</w:t>
      </w:r>
    </w:p>
    <w:p w:rsidR="00E130B0" w:rsidRPr="00DA7485" w:rsidRDefault="00E130B0" w:rsidP="00E130B0">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Представлены описания конструкций и принципа действия новых жидкостно-газовых эжекторов. Особенностью разработанных устройств является включение в их конструкцию дополнительных элементов. Наличие таких элементов позволит интенсифицировать рабочий процесс и получить однородный двухфазный поток смеси без привлечения дополнительной внешней энергии. </w:t>
      </w:r>
    </w:p>
    <w:p w:rsidR="00DF0079" w:rsidRDefault="00DF0079" w:rsidP="00DF0079">
      <w:pPr>
        <w:spacing w:after="0" w:line="240" w:lineRule="auto"/>
        <w:rPr>
          <w:rFonts w:ascii="Times New Roman" w:eastAsia="Times New Roman" w:hAnsi="Times New Roman" w:cs="Times New Roman"/>
          <w:b/>
          <w:bCs/>
          <w:sz w:val="24"/>
          <w:szCs w:val="24"/>
        </w:rPr>
      </w:pPr>
    </w:p>
    <w:p w:rsidR="00DF0079" w:rsidRDefault="00DF0079" w:rsidP="00DF0079">
      <w:pPr>
        <w:spacing w:after="0" w:line="240" w:lineRule="auto"/>
        <w:rPr>
          <w:rFonts w:ascii="Times New Roman" w:eastAsia="Times New Roman" w:hAnsi="Times New Roman" w:cs="Times New Roman"/>
          <w:b/>
          <w:bCs/>
          <w:sz w:val="24"/>
          <w:szCs w:val="24"/>
        </w:rPr>
      </w:pPr>
      <w:r w:rsidRPr="00DA7485">
        <w:rPr>
          <w:rFonts w:ascii="Times New Roman" w:eastAsia="Times New Roman" w:hAnsi="Times New Roman" w:cs="Times New Roman"/>
          <w:b/>
          <w:bCs/>
          <w:sz w:val="24"/>
          <w:szCs w:val="24"/>
        </w:rPr>
        <w:t>Жуков, В.В.</w:t>
      </w:r>
    </w:p>
    <w:p w:rsidR="00DF0079" w:rsidRDefault="00DF0079" w:rsidP="00DF0079">
      <w:pPr>
        <w:spacing w:after="0" w:line="240" w:lineRule="auto"/>
        <w:ind w:firstLine="360"/>
        <w:jc w:val="both"/>
        <w:rPr>
          <w:rFonts w:ascii="Times New Roman" w:eastAsia="Times New Roman" w:hAnsi="Times New Roman" w:cs="Times New Roman"/>
          <w:sz w:val="24"/>
          <w:szCs w:val="24"/>
        </w:rPr>
      </w:pPr>
      <w:r w:rsidRPr="00DF0079">
        <w:rPr>
          <w:rFonts w:ascii="Times New Roman" w:eastAsia="Times New Roman" w:hAnsi="Times New Roman" w:cs="Times New Roman"/>
          <w:b/>
          <w:sz w:val="24"/>
          <w:szCs w:val="24"/>
        </w:rPr>
        <w:t xml:space="preserve">Особенности электрической части электростанций с одновальными и </w:t>
      </w:r>
      <w:proofErr w:type="spellStart"/>
      <w:r w:rsidRPr="00DF0079">
        <w:rPr>
          <w:rFonts w:ascii="Times New Roman" w:eastAsia="Times New Roman" w:hAnsi="Times New Roman" w:cs="Times New Roman"/>
          <w:b/>
          <w:sz w:val="24"/>
          <w:szCs w:val="24"/>
        </w:rPr>
        <w:t>многовальными</w:t>
      </w:r>
      <w:proofErr w:type="spellEnd"/>
      <w:r w:rsidRPr="00DF0079">
        <w:rPr>
          <w:rFonts w:ascii="Times New Roman" w:eastAsia="Times New Roman" w:hAnsi="Times New Roman" w:cs="Times New Roman"/>
          <w:b/>
          <w:sz w:val="24"/>
          <w:szCs w:val="24"/>
        </w:rPr>
        <w:t xml:space="preserve"> парогазовыми установками</w:t>
      </w:r>
      <w:r w:rsidRPr="00DA7485">
        <w:rPr>
          <w:rFonts w:ascii="Times New Roman" w:eastAsia="Times New Roman" w:hAnsi="Times New Roman" w:cs="Times New Roman"/>
          <w:sz w:val="24"/>
          <w:szCs w:val="24"/>
        </w:rPr>
        <w:t xml:space="preserve"> / В. В. Жуков, М. У. Магомедов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Энергетик. - 2019. - № 9. - С. 47-53: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8 назв.</w:t>
      </w:r>
    </w:p>
    <w:p w:rsidR="00DF0079" w:rsidRPr="00DA7485" w:rsidRDefault="00DF0079" w:rsidP="00DF0079">
      <w:pPr>
        <w:spacing w:after="0" w:line="240" w:lineRule="auto"/>
        <w:ind w:firstLine="360"/>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Для оценки особенностей электрической части ТЭС с одновальными и </w:t>
      </w:r>
      <w:proofErr w:type="spellStart"/>
      <w:r w:rsidRPr="00DA7485">
        <w:rPr>
          <w:rFonts w:ascii="Times New Roman" w:eastAsia="Times New Roman" w:hAnsi="Times New Roman" w:cs="Times New Roman"/>
          <w:sz w:val="24"/>
          <w:szCs w:val="24"/>
        </w:rPr>
        <w:t>многовальными</w:t>
      </w:r>
      <w:proofErr w:type="spellEnd"/>
      <w:r w:rsidRPr="00DA7485">
        <w:rPr>
          <w:rFonts w:ascii="Times New Roman" w:eastAsia="Times New Roman" w:hAnsi="Times New Roman" w:cs="Times New Roman"/>
          <w:sz w:val="24"/>
          <w:szCs w:val="24"/>
        </w:rPr>
        <w:t xml:space="preserve"> парогазовыми установками (ПГУ) выполнен анализ их формирования и эксплуатации, включающий: разработку и сравнение схем выдачи мощности электростанций с одновальными и </w:t>
      </w:r>
      <w:proofErr w:type="spellStart"/>
      <w:r w:rsidRPr="00DA7485">
        <w:rPr>
          <w:rFonts w:ascii="Times New Roman" w:eastAsia="Times New Roman" w:hAnsi="Times New Roman" w:cs="Times New Roman"/>
          <w:sz w:val="24"/>
          <w:szCs w:val="24"/>
        </w:rPr>
        <w:t>многовальными</w:t>
      </w:r>
      <w:proofErr w:type="spellEnd"/>
      <w:r w:rsidRPr="00DA7485">
        <w:rPr>
          <w:rFonts w:ascii="Times New Roman" w:eastAsia="Times New Roman" w:hAnsi="Times New Roman" w:cs="Times New Roman"/>
          <w:sz w:val="24"/>
          <w:szCs w:val="24"/>
        </w:rPr>
        <w:t xml:space="preserve"> ПГУ; анализ состава потребителей собственных нужд и выбор схемы их питания; расчет токов коротких замыканий и выбор электротехнического оборудования; определение способа пуска ГТУ и обеспечение надежности и живучести электростанций с энергоблоками ПГУ. Показано, что одновальные ПГУ по сравнению с </w:t>
      </w:r>
      <w:proofErr w:type="spellStart"/>
      <w:r w:rsidRPr="00DA7485">
        <w:rPr>
          <w:rFonts w:ascii="Times New Roman" w:eastAsia="Times New Roman" w:hAnsi="Times New Roman" w:cs="Times New Roman"/>
          <w:sz w:val="24"/>
          <w:szCs w:val="24"/>
        </w:rPr>
        <w:t>многовальными</w:t>
      </w:r>
      <w:proofErr w:type="spellEnd"/>
      <w:r w:rsidRPr="00DA7485">
        <w:rPr>
          <w:rFonts w:ascii="Times New Roman" w:eastAsia="Times New Roman" w:hAnsi="Times New Roman" w:cs="Times New Roman"/>
          <w:sz w:val="24"/>
          <w:szCs w:val="24"/>
        </w:rPr>
        <w:t xml:space="preserve"> выполняются большей мощности, конструктивно сложнее, менее мобильны. Целесообразно их использовать в базовой части графика электрических нагрузок. При аварии в энергосистеме и отключении ТЭС практически невозможно обеспечить питание потребителей собственных нужд от выделенного турбогенератора ГТУ. </w:t>
      </w:r>
    </w:p>
    <w:p w:rsidR="00557921" w:rsidRDefault="00557921" w:rsidP="00557921">
      <w:pPr>
        <w:spacing w:after="0" w:line="240" w:lineRule="auto"/>
        <w:rPr>
          <w:rFonts w:ascii="Times New Roman" w:eastAsia="Times New Roman" w:hAnsi="Times New Roman" w:cs="Times New Roman"/>
          <w:b/>
          <w:bCs/>
          <w:i/>
          <w:sz w:val="24"/>
          <w:szCs w:val="24"/>
        </w:rPr>
      </w:pPr>
    </w:p>
    <w:p w:rsidR="00557921" w:rsidRPr="00557921" w:rsidRDefault="00557921" w:rsidP="00557921">
      <w:pPr>
        <w:spacing w:after="0" w:line="240" w:lineRule="auto"/>
        <w:rPr>
          <w:rFonts w:ascii="Times New Roman" w:eastAsia="Times New Roman" w:hAnsi="Times New Roman" w:cs="Times New Roman"/>
          <w:b/>
          <w:bCs/>
          <w:i/>
          <w:sz w:val="24"/>
          <w:szCs w:val="24"/>
        </w:rPr>
      </w:pPr>
      <w:r w:rsidRPr="00557921">
        <w:rPr>
          <w:rFonts w:ascii="Times New Roman" w:eastAsia="Times New Roman" w:hAnsi="Times New Roman" w:cs="Times New Roman"/>
          <w:b/>
          <w:bCs/>
          <w:i/>
          <w:sz w:val="24"/>
          <w:szCs w:val="24"/>
        </w:rPr>
        <w:t>Пашкевич, Р.И.</w:t>
      </w:r>
    </w:p>
    <w:p w:rsidR="00557921" w:rsidRDefault="00557921" w:rsidP="00557921">
      <w:pPr>
        <w:spacing w:after="0" w:line="240" w:lineRule="auto"/>
        <w:ind w:firstLine="708"/>
        <w:jc w:val="both"/>
        <w:rPr>
          <w:rFonts w:ascii="Times New Roman" w:eastAsia="Times New Roman" w:hAnsi="Times New Roman" w:cs="Times New Roman"/>
          <w:sz w:val="24"/>
          <w:szCs w:val="24"/>
        </w:rPr>
      </w:pPr>
      <w:r w:rsidRPr="00557921">
        <w:rPr>
          <w:rFonts w:ascii="Times New Roman" w:eastAsia="Times New Roman" w:hAnsi="Times New Roman" w:cs="Times New Roman"/>
          <w:b/>
          <w:sz w:val="24"/>
          <w:szCs w:val="24"/>
        </w:rPr>
        <w:t xml:space="preserve">Математическое моделирование комбинированной </w:t>
      </w:r>
      <w:proofErr w:type="spellStart"/>
      <w:r w:rsidRPr="00557921">
        <w:rPr>
          <w:rFonts w:ascii="Times New Roman" w:eastAsia="Times New Roman" w:hAnsi="Times New Roman" w:cs="Times New Roman"/>
          <w:b/>
          <w:sz w:val="24"/>
          <w:szCs w:val="24"/>
        </w:rPr>
        <w:t>дизель-солнечной</w:t>
      </w:r>
      <w:proofErr w:type="spellEnd"/>
      <w:r w:rsidRPr="00557921">
        <w:rPr>
          <w:rFonts w:ascii="Times New Roman" w:eastAsia="Times New Roman" w:hAnsi="Times New Roman" w:cs="Times New Roman"/>
          <w:b/>
          <w:sz w:val="24"/>
          <w:szCs w:val="24"/>
        </w:rPr>
        <w:t xml:space="preserve"> электростанции для децентрализованного электроснабжения потребителей</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Р. И. Пашкевич, К. А. Павлов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Электрические станции. - 2019. - № 9. - С. 30-35: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4 назв.</w:t>
      </w:r>
    </w:p>
    <w:p w:rsidR="00557921" w:rsidRPr="00DA7485" w:rsidRDefault="00557921" w:rsidP="00557921">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Представлена краткая информация о разработанной математической модели комбинированной </w:t>
      </w:r>
      <w:proofErr w:type="spellStart"/>
      <w:r w:rsidRPr="00DA7485">
        <w:rPr>
          <w:rFonts w:ascii="Times New Roman" w:eastAsia="Times New Roman" w:hAnsi="Times New Roman" w:cs="Times New Roman"/>
          <w:sz w:val="24"/>
          <w:szCs w:val="24"/>
        </w:rPr>
        <w:t>дизель-солнечной</w:t>
      </w:r>
      <w:proofErr w:type="spellEnd"/>
      <w:r w:rsidRPr="00DA7485">
        <w:rPr>
          <w:rFonts w:ascii="Times New Roman" w:eastAsia="Times New Roman" w:hAnsi="Times New Roman" w:cs="Times New Roman"/>
          <w:sz w:val="24"/>
          <w:szCs w:val="24"/>
        </w:rPr>
        <w:t xml:space="preserve"> электростанции для расчета технико-экономических показателей системы в условиях фактических нагрузок. По результатам моделирования установлены оптимальная компоновка и технические параметры компонентов комбинированной электростанции. </w:t>
      </w:r>
    </w:p>
    <w:p w:rsidR="00557921" w:rsidRDefault="00557921" w:rsidP="00557921">
      <w:pPr>
        <w:spacing w:after="0" w:line="240" w:lineRule="auto"/>
        <w:rPr>
          <w:rFonts w:ascii="Times New Roman" w:eastAsia="Times New Roman" w:hAnsi="Times New Roman" w:cs="Times New Roman"/>
          <w:b/>
          <w:bCs/>
          <w:i/>
          <w:sz w:val="24"/>
          <w:szCs w:val="24"/>
        </w:rPr>
      </w:pPr>
    </w:p>
    <w:p w:rsidR="00557921" w:rsidRPr="0049460E" w:rsidRDefault="00557921" w:rsidP="00557921">
      <w:pPr>
        <w:spacing w:after="0" w:line="240" w:lineRule="auto"/>
        <w:rPr>
          <w:rFonts w:ascii="Times New Roman" w:eastAsia="Times New Roman" w:hAnsi="Times New Roman" w:cs="Times New Roman"/>
          <w:i/>
          <w:sz w:val="24"/>
          <w:szCs w:val="24"/>
        </w:rPr>
      </w:pPr>
      <w:proofErr w:type="spellStart"/>
      <w:r w:rsidRPr="0049460E">
        <w:rPr>
          <w:rFonts w:ascii="Times New Roman" w:eastAsia="Times New Roman" w:hAnsi="Times New Roman" w:cs="Times New Roman"/>
          <w:b/>
          <w:bCs/>
          <w:i/>
          <w:sz w:val="24"/>
          <w:szCs w:val="24"/>
        </w:rPr>
        <w:t>Радин</w:t>
      </w:r>
      <w:proofErr w:type="spellEnd"/>
      <w:r w:rsidRPr="0049460E">
        <w:rPr>
          <w:rFonts w:ascii="Times New Roman" w:eastAsia="Times New Roman" w:hAnsi="Times New Roman" w:cs="Times New Roman"/>
          <w:b/>
          <w:bCs/>
          <w:i/>
          <w:sz w:val="24"/>
          <w:szCs w:val="24"/>
        </w:rPr>
        <w:t>, Ю.А.</w:t>
      </w:r>
    </w:p>
    <w:p w:rsidR="00557921" w:rsidRDefault="00557921" w:rsidP="00557921">
      <w:pPr>
        <w:spacing w:after="0" w:line="240" w:lineRule="auto"/>
        <w:ind w:firstLine="708"/>
        <w:jc w:val="both"/>
        <w:rPr>
          <w:rFonts w:ascii="Times New Roman" w:eastAsia="Times New Roman" w:hAnsi="Times New Roman" w:cs="Times New Roman"/>
          <w:sz w:val="24"/>
          <w:szCs w:val="24"/>
        </w:rPr>
      </w:pPr>
      <w:r w:rsidRPr="0049460E">
        <w:rPr>
          <w:rFonts w:ascii="Times New Roman" w:eastAsia="Times New Roman" w:hAnsi="Times New Roman" w:cs="Times New Roman"/>
          <w:b/>
          <w:sz w:val="24"/>
          <w:szCs w:val="24"/>
        </w:rPr>
        <w:t xml:space="preserve">Мониторинг </w:t>
      </w:r>
      <w:proofErr w:type="spellStart"/>
      <w:r w:rsidRPr="0049460E">
        <w:rPr>
          <w:rFonts w:ascii="Times New Roman" w:eastAsia="Times New Roman" w:hAnsi="Times New Roman" w:cs="Times New Roman"/>
          <w:b/>
          <w:sz w:val="24"/>
          <w:szCs w:val="24"/>
        </w:rPr>
        <w:t>термонапряжённого</w:t>
      </w:r>
      <w:proofErr w:type="spellEnd"/>
      <w:r w:rsidRPr="0049460E">
        <w:rPr>
          <w:rFonts w:ascii="Times New Roman" w:eastAsia="Times New Roman" w:hAnsi="Times New Roman" w:cs="Times New Roman"/>
          <w:b/>
          <w:sz w:val="24"/>
          <w:szCs w:val="24"/>
        </w:rPr>
        <w:t xml:space="preserve"> состояния паровых турбин</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Ю. А. </w:t>
      </w:r>
      <w:proofErr w:type="spellStart"/>
      <w:r w:rsidRPr="00DA7485">
        <w:rPr>
          <w:rFonts w:ascii="Times New Roman" w:eastAsia="Times New Roman" w:hAnsi="Times New Roman" w:cs="Times New Roman"/>
          <w:sz w:val="24"/>
          <w:szCs w:val="24"/>
        </w:rPr>
        <w:t>Радин</w:t>
      </w:r>
      <w:proofErr w:type="spellEnd"/>
      <w:r w:rsidRPr="00DA7485">
        <w:rPr>
          <w:rFonts w:ascii="Times New Roman" w:eastAsia="Times New Roman" w:hAnsi="Times New Roman" w:cs="Times New Roman"/>
          <w:sz w:val="24"/>
          <w:szCs w:val="24"/>
        </w:rPr>
        <w:t>, Т. С. Конторович, П. В. Голов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Электрические станции. - 2019. - № 9. - С. 8-13: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8 назв.</w:t>
      </w:r>
    </w:p>
    <w:p w:rsidR="00927B10" w:rsidRDefault="00557921" w:rsidP="00557921">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Представлены принципы построения программы мониторинга напряжений в роторах, корпусах стопорных и регулирующих клапанов паровых турбин без промежуточного перегрева пара мощностью 180Мвт включительно, для управления пусковыми процессами. </w:t>
      </w:r>
    </w:p>
    <w:p w:rsidR="00927B10" w:rsidRDefault="00927B10" w:rsidP="00927B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- 33 -</w:t>
      </w:r>
    </w:p>
    <w:p w:rsidR="00557921" w:rsidRPr="00DA7485" w:rsidRDefault="00557921" w:rsidP="00927B10">
      <w:pPr>
        <w:spacing w:after="0" w:line="240" w:lineRule="auto"/>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lastRenderedPageBreak/>
        <w:t xml:space="preserve">Программа, основанная на результатах, ранее проведенных ВТИ и ОРГЭС экспериментальных исследований, и расчета с использованием метода конечных элементов, предназначена для микрокомпьютеров, аппаратная часть которых интегрирована в электронную часть системы регулирования или в АСУ ТП. </w:t>
      </w:r>
    </w:p>
    <w:p w:rsidR="00F705DB" w:rsidRDefault="00F705DB" w:rsidP="00F705DB">
      <w:pPr>
        <w:spacing w:after="0" w:line="240" w:lineRule="auto"/>
        <w:rPr>
          <w:rFonts w:ascii="Times New Roman" w:eastAsia="Times New Roman" w:hAnsi="Times New Roman" w:cs="Times New Roman"/>
          <w:bCs/>
          <w:sz w:val="24"/>
          <w:szCs w:val="24"/>
        </w:rPr>
      </w:pPr>
    </w:p>
    <w:p w:rsidR="00F705DB" w:rsidRPr="00F705DB" w:rsidRDefault="00F705DB" w:rsidP="00F705DB">
      <w:pPr>
        <w:spacing w:after="0" w:line="240" w:lineRule="auto"/>
        <w:rPr>
          <w:rFonts w:ascii="Times New Roman" w:eastAsia="Times New Roman" w:hAnsi="Times New Roman" w:cs="Times New Roman"/>
          <w:bCs/>
          <w:sz w:val="24"/>
          <w:szCs w:val="24"/>
        </w:rPr>
      </w:pPr>
      <w:r w:rsidRPr="00F705DB">
        <w:rPr>
          <w:rFonts w:ascii="Times New Roman" w:eastAsia="Times New Roman" w:hAnsi="Times New Roman" w:cs="Times New Roman"/>
          <w:bCs/>
          <w:sz w:val="24"/>
          <w:szCs w:val="24"/>
        </w:rPr>
        <w:t>УДК  621.565</w:t>
      </w:r>
    </w:p>
    <w:p w:rsidR="00F705DB" w:rsidRDefault="00F705DB" w:rsidP="00F705DB">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Разработка и испытания устройства термоэлектрического преобразования</w:t>
      </w:r>
      <w:r w:rsidRPr="00DA7485">
        <w:rPr>
          <w:rFonts w:ascii="Times New Roman" w:eastAsia="Times New Roman" w:hAnsi="Times New Roman" w:cs="Times New Roman"/>
          <w:sz w:val="24"/>
          <w:szCs w:val="24"/>
        </w:rPr>
        <w:t xml:space="preserve"> / В. В. Кондратьев [и др.]</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Вестник Иркутского государственного технического университета. - 2019. - Т. 23. - № 4. - С. 787-796: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25 назв.</w:t>
      </w:r>
    </w:p>
    <w:p w:rsidR="00F705DB" w:rsidRPr="00DA7485" w:rsidRDefault="00F705DB" w:rsidP="00F705DB">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Цель работы - создание энергосберегающего устройства, обеспечивающего преобразование тепловой энергии в электрическую. Обзор технических решений в исследуемой области показал возможность использования модулей термоэлектрического преобразования для выработки электроэнергии на производственные нужды. В рамках проведенных исследований создана лабораторная установка и проведены исследовательские испытания модулей термоэлектрического преобразования. Эксперименты выполнены при различных градиентах температур теплопередающих поверхностей. Разработана конструкция блока термоэлектрического преобразователя, состоящая из 12 модулей, радиатора охлаждения и коммутационного блока. Проведены опытно-промышленные испытания блока термоэлектрического преобразования в системе газоочистных сооружений алюминиевого завода. </w:t>
      </w:r>
    </w:p>
    <w:p w:rsidR="00E130B0" w:rsidRDefault="00E130B0" w:rsidP="00E130B0">
      <w:pPr>
        <w:spacing w:after="0" w:line="240" w:lineRule="auto"/>
        <w:rPr>
          <w:rFonts w:ascii="Times New Roman" w:eastAsia="Times New Roman" w:hAnsi="Times New Roman" w:cs="Times New Roman"/>
          <w:b/>
          <w:bCs/>
          <w:i/>
          <w:sz w:val="24"/>
          <w:szCs w:val="24"/>
        </w:rPr>
      </w:pPr>
    </w:p>
    <w:p w:rsidR="00E130B0" w:rsidRPr="00E130B0" w:rsidRDefault="00E130B0" w:rsidP="00E130B0">
      <w:pPr>
        <w:spacing w:after="0" w:line="240" w:lineRule="auto"/>
        <w:rPr>
          <w:rFonts w:ascii="Times New Roman" w:eastAsia="Times New Roman" w:hAnsi="Times New Roman" w:cs="Times New Roman"/>
          <w:i/>
          <w:sz w:val="24"/>
          <w:szCs w:val="24"/>
        </w:rPr>
      </w:pPr>
      <w:r w:rsidRPr="00E130B0">
        <w:rPr>
          <w:rFonts w:ascii="Times New Roman" w:eastAsia="Times New Roman" w:hAnsi="Times New Roman" w:cs="Times New Roman"/>
          <w:b/>
          <w:bCs/>
          <w:i/>
          <w:sz w:val="24"/>
          <w:szCs w:val="24"/>
        </w:rPr>
        <w:t>Ремнев, В.С.</w:t>
      </w:r>
    </w:p>
    <w:p w:rsidR="00E130B0" w:rsidRDefault="00E130B0" w:rsidP="00E130B0">
      <w:pPr>
        <w:spacing w:after="0" w:line="240" w:lineRule="auto"/>
        <w:ind w:firstLine="708"/>
        <w:jc w:val="both"/>
        <w:rPr>
          <w:rFonts w:ascii="Times New Roman" w:eastAsia="Times New Roman" w:hAnsi="Times New Roman" w:cs="Times New Roman"/>
          <w:sz w:val="24"/>
          <w:szCs w:val="24"/>
        </w:rPr>
      </w:pPr>
      <w:r w:rsidRPr="00E130B0">
        <w:rPr>
          <w:rFonts w:ascii="Times New Roman" w:eastAsia="Times New Roman" w:hAnsi="Times New Roman" w:cs="Times New Roman"/>
          <w:b/>
          <w:sz w:val="24"/>
          <w:szCs w:val="24"/>
        </w:rPr>
        <w:t>Оперативная диагностика гидроагрегатов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В. С. Ремнев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Электрические станции. - 2019. - № 10. - С. 48-53: ил.</w:t>
      </w:r>
    </w:p>
    <w:p w:rsidR="00E130B0" w:rsidRPr="00DA7485" w:rsidRDefault="00E130B0" w:rsidP="00E130B0">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Проведен пример выявления обрыва стяжки лопатки направляющего аппарата гидроагрегата с использованием базы данных и инструментария виброизмерительного комплекса. </w:t>
      </w:r>
    </w:p>
    <w:p w:rsidR="00F705DB" w:rsidRDefault="00F705DB" w:rsidP="00F705DB">
      <w:pPr>
        <w:spacing w:after="0" w:line="240" w:lineRule="auto"/>
        <w:rPr>
          <w:rFonts w:ascii="Times New Roman" w:eastAsia="Times New Roman" w:hAnsi="Times New Roman" w:cs="Times New Roman"/>
          <w:b/>
          <w:bCs/>
          <w:sz w:val="24"/>
          <w:szCs w:val="24"/>
        </w:rPr>
      </w:pPr>
    </w:p>
    <w:p w:rsidR="00F705DB" w:rsidRDefault="00F705DB" w:rsidP="00F705DB">
      <w:pPr>
        <w:spacing w:after="0" w:line="240" w:lineRule="auto"/>
        <w:rPr>
          <w:rFonts w:ascii="Times New Roman" w:eastAsia="Times New Roman" w:hAnsi="Times New Roman" w:cs="Times New Roman"/>
          <w:sz w:val="24"/>
          <w:szCs w:val="24"/>
        </w:rPr>
      </w:pPr>
      <w:proofErr w:type="spellStart"/>
      <w:r w:rsidRPr="00DA7485">
        <w:rPr>
          <w:rFonts w:ascii="Times New Roman" w:eastAsia="Times New Roman" w:hAnsi="Times New Roman" w:cs="Times New Roman"/>
          <w:b/>
          <w:bCs/>
          <w:sz w:val="24"/>
          <w:szCs w:val="24"/>
        </w:rPr>
        <w:t>Хапусов</w:t>
      </w:r>
      <w:proofErr w:type="spellEnd"/>
      <w:r w:rsidRPr="00DA7485">
        <w:rPr>
          <w:rFonts w:ascii="Times New Roman" w:eastAsia="Times New Roman" w:hAnsi="Times New Roman" w:cs="Times New Roman"/>
          <w:b/>
          <w:bCs/>
          <w:sz w:val="24"/>
          <w:szCs w:val="24"/>
        </w:rPr>
        <w:t>, В.Г.</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F705DB">
        <w:rPr>
          <w:rFonts w:ascii="Times New Roman" w:eastAsia="Times New Roman" w:hAnsi="Times New Roman" w:cs="Times New Roman"/>
          <w:sz w:val="24"/>
          <w:szCs w:val="24"/>
        </w:rPr>
        <w:t>666.1.031.84</w:t>
      </w:r>
    </w:p>
    <w:p w:rsidR="00F705DB" w:rsidRDefault="00F705DB" w:rsidP="00F705DB">
      <w:pPr>
        <w:spacing w:after="0" w:line="240" w:lineRule="auto"/>
        <w:ind w:firstLine="708"/>
        <w:jc w:val="both"/>
        <w:rPr>
          <w:rFonts w:ascii="Times New Roman" w:eastAsia="Times New Roman" w:hAnsi="Times New Roman" w:cs="Times New Roman"/>
          <w:sz w:val="24"/>
          <w:szCs w:val="24"/>
        </w:rPr>
      </w:pPr>
      <w:r w:rsidRPr="00F705DB">
        <w:rPr>
          <w:rFonts w:ascii="Times New Roman" w:eastAsia="Times New Roman" w:hAnsi="Times New Roman" w:cs="Times New Roman"/>
          <w:b/>
          <w:sz w:val="24"/>
          <w:szCs w:val="24"/>
        </w:rPr>
        <w:t>Моделирование котельного агрегата по каналу "температура уходящих газов в поворотной камере топочного устройства - расход дымовых газов"</w:t>
      </w:r>
      <w:r w:rsidRPr="00DA7485">
        <w:rPr>
          <w:rFonts w:ascii="Times New Roman" w:eastAsia="Times New Roman" w:hAnsi="Times New Roman" w:cs="Times New Roman"/>
          <w:sz w:val="24"/>
          <w:szCs w:val="24"/>
        </w:rPr>
        <w:t xml:space="preserve"> / В. Г. </w:t>
      </w:r>
      <w:proofErr w:type="spellStart"/>
      <w:r w:rsidRPr="00DA7485">
        <w:rPr>
          <w:rFonts w:ascii="Times New Roman" w:eastAsia="Times New Roman" w:hAnsi="Times New Roman" w:cs="Times New Roman"/>
          <w:sz w:val="24"/>
          <w:szCs w:val="24"/>
        </w:rPr>
        <w:t>Хапусов</w:t>
      </w:r>
      <w:proofErr w:type="spellEnd"/>
      <w:r w:rsidRPr="00DA7485">
        <w:rPr>
          <w:rFonts w:ascii="Times New Roman" w:eastAsia="Times New Roman" w:hAnsi="Times New Roman" w:cs="Times New Roman"/>
          <w:sz w:val="24"/>
          <w:szCs w:val="24"/>
        </w:rPr>
        <w:t xml:space="preserve">, А. А. </w:t>
      </w:r>
      <w:proofErr w:type="spellStart"/>
      <w:r w:rsidRPr="00DA7485">
        <w:rPr>
          <w:rFonts w:ascii="Times New Roman" w:eastAsia="Times New Roman" w:hAnsi="Times New Roman" w:cs="Times New Roman"/>
          <w:sz w:val="24"/>
          <w:szCs w:val="24"/>
        </w:rPr>
        <w:t>Подкорытов</w:t>
      </w:r>
      <w:proofErr w:type="spellEnd"/>
      <w:r w:rsidRPr="00DA7485">
        <w:rPr>
          <w:rFonts w:ascii="Times New Roman" w:eastAsia="Times New Roman" w:hAnsi="Times New Roman" w:cs="Times New Roman"/>
          <w:sz w:val="24"/>
          <w:szCs w:val="24"/>
        </w:rPr>
        <w:t>, А. А. Ермаков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Вестник Иркутского государственного технического университета. - 2019. - Т. 23. - № 4. - С. 797-804: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14 назв.</w:t>
      </w:r>
    </w:p>
    <w:p w:rsidR="00F705DB" w:rsidRPr="00DA7485" w:rsidRDefault="00F705DB" w:rsidP="00F705DB">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Цель работы - разработка моделей, позволяющих учитывать динамику объекта. Динамические модели позволяют точнее прогнозировать и управлять процессом по сравнению с классическими системами автоматического управления. Исследование связано с усовершенствованием методов управления </w:t>
      </w:r>
      <w:proofErr w:type="spellStart"/>
      <w:r w:rsidRPr="00DA7485">
        <w:rPr>
          <w:rFonts w:ascii="Times New Roman" w:eastAsia="Times New Roman" w:hAnsi="Times New Roman" w:cs="Times New Roman"/>
          <w:sz w:val="24"/>
          <w:szCs w:val="24"/>
        </w:rPr>
        <w:t>газовоздушным</w:t>
      </w:r>
      <w:proofErr w:type="spellEnd"/>
      <w:r w:rsidRPr="00DA7485">
        <w:rPr>
          <w:rFonts w:ascii="Times New Roman" w:eastAsia="Times New Roman" w:hAnsi="Times New Roman" w:cs="Times New Roman"/>
          <w:sz w:val="24"/>
          <w:szCs w:val="24"/>
        </w:rPr>
        <w:t xml:space="preserve"> трактом котельного агрегата в процессе производства пара. Рассмотрено применение известной методики Д.Ж. Бокса и Г. Дженкинса для идентификации процесса производства пара. Объект исследования - котельный агрегат, который является очень сложной и взаимосвязанной системой, описанной как динамический стохастический объект с неконтролируемыми возмущающими воздействиями. Получена математическая модель, позволяющая определить степень влияния температуры уходящих газов в поворотной камере топочного устройства барабанного котла на расход дымовых газов. В результате проведенных исследований получены модели, позволяющие оценить влияния температуры уходящих газов в поворотной камере топочного устройства с левой и правой сторон на расход дымовых газов котельного агрегата. </w:t>
      </w:r>
    </w:p>
    <w:p w:rsidR="0049460E" w:rsidRDefault="0049460E" w:rsidP="0049460E">
      <w:pPr>
        <w:spacing w:after="0" w:line="240" w:lineRule="auto"/>
        <w:ind w:firstLine="708"/>
        <w:rPr>
          <w:rFonts w:ascii="Times New Roman" w:eastAsia="Times New Roman" w:hAnsi="Times New Roman" w:cs="Times New Roman"/>
          <w:b/>
          <w:bCs/>
          <w:sz w:val="24"/>
          <w:szCs w:val="24"/>
        </w:rPr>
      </w:pPr>
    </w:p>
    <w:p w:rsidR="0049460E" w:rsidRDefault="0049460E" w:rsidP="0049460E">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 xml:space="preserve">Экспериментальные исследования модельной </w:t>
      </w:r>
      <w:proofErr w:type="spellStart"/>
      <w:r w:rsidRPr="00DA7485">
        <w:rPr>
          <w:rFonts w:ascii="Times New Roman" w:eastAsia="Times New Roman" w:hAnsi="Times New Roman" w:cs="Times New Roman"/>
          <w:b/>
          <w:bCs/>
          <w:sz w:val="24"/>
          <w:szCs w:val="24"/>
        </w:rPr>
        <w:t>двузонной</w:t>
      </w:r>
      <w:proofErr w:type="spellEnd"/>
      <w:r w:rsidRPr="00DA7485">
        <w:rPr>
          <w:rFonts w:ascii="Times New Roman" w:eastAsia="Times New Roman" w:hAnsi="Times New Roman" w:cs="Times New Roman"/>
          <w:b/>
          <w:bCs/>
          <w:sz w:val="24"/>
          <w:szCs w:val="24"/>
        </w:rPr>
        <w:t xml:space="preserve"> </w:t>
      </w:r>
      <w:proofErr w:type="spellStart"/>
      <w:r w:rsidRPr="00DA7485">
        <w:rPr>
          <w:rFonts w:ascii="Times New Roman" w:eastAsia="Times New Roman" w:hAnsi="Times New Roman" w:cs="Times New Roman"/>
          <w:b/>
          <w:bCs/>
          <w:sz w:val="24"/>
          <w:szCs w:val="24"/>
        </w:rPr>
        <w:t>малоэмиссионной</w:t>
      </w:r>
      <w:proofErr w:type="spellEnd"/>
      <w:r w:rsidRPr="00DA7485">
        <w:rPr>
          <w:rFonts w:ascii="Times New Roman" w:eastAsia="Times New Roman" w:hAnsi="Times New Roman" w:cs="Times New Roman"/>
          <w:b/>
          <w:bCs/>
          <w:sz w:val="24"/>
          <w:szCs w:val="24"/>
        </w:rPr>
        <w:t xml:space="preserve"> камеры сгорания ГТУ средней мощности</w:t>
      </w:r>
      <w:r w:rsidRPr="00DA7485">
        <w:rPr>
          <w:rFonts w:ascii="Times New Roman" w:eastAsia="Times New Roman" w:hAnsi="Times New Roman" w:cs="Times New Roman"/>
          <w:sz w:val="24"/>
          <w:szCs w:val="24"/>
        </w:rPr>
        <w:t xml:space="preserve"> / Л. А. </w:t>
      </w:r>
      <w:proofErr w:type="spellStart"/>
      <w:r w:rsidRPr="00DA7485">
        <w:rPr>
          <w:rFonts w:ascii="Times New Roman" w:eastAsia="Times New Roman" w:hAnsi="Times New Roman" w:cs="Times New Roman"/>
          <w:sz w:val="24"/>
          <w:szCs w:val="24"/>
        </w:rPr>
        <w:t>Булысова</w:t>
      </w:r>
      <w:proofErr w:type="spellEnd"/>
      <w:r w:rsidRPr="00DA7485">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Электрические станции. - 2019. - № 9. - С. 2-7: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5 назв.</w:t>
      </w:r>
    </w:p>
    <w:p w:rsidR="00927B10" w:rsidRDefault="0049460E" w:rsidP="0049460E">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Статья завершает цикл статей, посвященных расчетным и экспериментальным исследованиям процесса горения топлива в камере сгорания с двумя последовательными </w:t>
      </w:r>
    </w:p>
    <w:p w:rsidR="00927B10" w:rsidRDefault="00927B10" w:rsidP="00927B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- 34 -</w:t>
      </w:r>
    </w:p>
    <w:p w:rsidR="0049460E" w:rsidRPr="00DA7485" w:rsidRDefault="0049460E" w:rsidP="00927B10">
      <w:pPr>
        <w:spacing w:after="0" w:line="240" w:lineRule="auto"/>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lastRenderedPageBreak/>
        <w:t xml:space="preserve">зонами сжигания и температурами газов на выходе 1600-1700°С при удовлетворительных значениях эмиссий оксидов азота и углерода. Приведены результаты экспериментальных исследований модельной </w:t>
      </w:r>
      <w:proofErr w:type="spellStart"/>
      <w:r w:rsidRPr="00DA7485">
        <w:rPr>
          <w:rFonts w:ascii="Times New Roman" w:eastAsia="Times New Roman" w:hAnsi="Times New Roman" w:cs="Times New Roman"/>
          <w:sz w:val="24"/>
          <w:szCs w:val="24"/>
        </w:rPr>
        <w:t>двузонной</w:t>
      </w:r>
      <w:proofErr w:type="spellEnd"/>
      <w:r w:rsidRPr="00DA7485">
        <w:rPr>
          <w:rFonts w:ascii="Times New Roman" w:eastAsia="Times New Roman" w:hAnsi="Times New Roman" w:cs="Times New Roman"/>
          <w:sz w:val="24"/>
          <w:szCs w:val="24"/>
        </w:rPr>
        <w:t xml:space="preserve"> камеры сгорания с температурой на выходе 1460°С на номинальной нагрузке, для которой была рассмотрена возможность повышения температуры газов перед турбиной до 1690°С. Цель работы - подтверждение работоспособности камеры сгорания в диапазоне температур уходящих газов от 700-1700°С. </w:t>
      </w:r>
    </w:p>
    <w:p w:rsidR="00927B10" w:rsidRDefault="00927B10" w:rsidP="00015339">
      <w:pPr>
        <w:spacing w:after="0"/>
        <w:rPr>
          <w:rFonts w:ascii="Times New Roman" w:hAnsi="Times New Roman" w:cs="Times New Roman"/>
          <w:sz w:val="24"/>
          <w:szCs w:val="24"/>
        </w:rPr>
      </w:pPr>
    </w:p>
    <w:p w:rsidR="00DA5CE0" w:rsidRPr="00015339" w:rsidRDefault="00DA5CE0" w:rsidP="00015339">
      <w:pPr>
        <w:spacing w:after="0"/>
        <w:rPr>
          <w:rFonts w:ascii="Times New Roman" w:hAnsi="Times New Roman" w:cs="Times New Roman"/>
          <w:b/>
          <w:sz w:val="24"/>
          <w:szCs w:val="24"/>
        </w:rPr>
      </w:pPr>
      <w:r w:rsidRPr="00015339">
        <w:rPr>
          <w:rFonts w:ascii="Times New Roman" w:hAnsi="Times New Roman" w:cs="Times New Roman"/>
          <w:b/>
          <w:sz w:val="24"/>
          <w:szCs w:val="24"/>
        </w:rPr>
        <w:t>ВЫСТАВКИ.  КОНФЕРЕНЦИИ.  ФОРУМЫ</w:t>
      </w:r>
    </w:p>
    <w:p w:rsidR="00015339" w:rsidRDefault="00015339" w:rsidP="00015339">
      <w:pPr>
        <w:spacing w:after="0" w:line="240" w:lineRule="auto"/>
        <w:rPr>
          <w:rFonts w:ascii="Times New Roman" w:eastAsia="Times New Roman" w:hAnsi="Times New Roman" w:cs="Times New Roman"/>
          <w:b/>
          <w:bCs/>
          <w:i/>
          <w:sz w:val="24"/>
          <w:szCs w:val="24"/>
        </w:rPr>
      </w:pPr>
    </w:p>
    <w:p w:rsidR="00015339" w:rsidRPr="00015339" w:rsidRDefault="00015339" w:rsidP="00015339">
      <w:pPr>
        <w:spacing w:after="0" w:line="240" w:lineRule="auto"/>
        <w:rPr>
          <w:rFonts w:ascii="Times New Roman" w:eastAsia="Times New Roman" w:hAnsi="Times New Roman" w:cs="Times New Roman"/>
          <w:b/>
          <w:bCs/>
          <w:i/>
          <w:sz w:val="24"/>
          <w:szCs w:val="24"/>
        </w:rPr>
      </w:pPr>
      <w:r w:rsidRPr="00015339">
        <w:rPr>
          <w:rFonts w:ascii="Times New Roman" w:eastAsia="Times New Roman" w:hAnsi="Times New Roman" w:cs="Times New Roman"/>
          <w:b/>
          <w:bCs/>
          <w:i/>
          <w:sz w:val="24"/>
          <w:szCs w:val="24"/>
        </w:rPr>
        <w:t>Сергеев, Н.А.</w:t>
      </w:r>
    </w:p>
    <w:p w:rsidR="00015339" w:rsidRDefault="00015339" w:rsidP="00015339">
      <w:pPr>
        <w:spacing w:after="0" w:line="240" w:lineRule="auto"/>
        <w:ind w:firstLine="708"/>
        <w:jc w:val="both"/>
        <w:rPr>
          <w:rFonts w:ascii="Times New Roman" w:eastAsia="Times New Roman" w:hAnsi="Times New Roman" w:cs="Times New Roman"/>
          <w:sz w:val="24"/>
          <w:szCs w:val="24"/>
        </w:rPr>
      </w:pPr>
      <w:r w:rsidRPr="00015339">
        <w:rPr>
          <w:rFonts w:ascii="Times New Roman" w:eastAsia="Times New Roman" w:hAnsi="Times New Roman" w:cs="Times New Roman"/>
          <w:b/>
          <w:sz w:val="24"/>
          <w:szCs w:val="24"/>
        </w:rPr>
        <w:t>Цифровая трансформация становится реальностью</w:t>
      </w:r>
      <w:r w:rsidRPr="00DA7485">
        <w:rPr>
          <w:rFonts w:ascii="Times New Roman" w:eastAsia="Times New Roman" w:hAnsi="Times New Roman" w:cs="Times New Roman"/>
          <w:sz w:val="24"/>
          <w:szCs w:val="24"/>
        </w:rPr>
        <w:t xml:space="preserve"> / Н. А. Сергеев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Локомотив. - 2019. - № 10. - С. 2-4: ил.</w:t>
      </w:r>
    </w:p>
    <w:p w:rsidR="00015339" w:rsidRDefault="00015339" w:rsidP="00015339">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Подведены итоги Международного железнодорожного салона "пространства 1520" "PRO//</w:t>
      </w:r>
      <w:proofErr w:type="spellStart"/>
      <w:r w:rsidRPr="00DA7485">
        <w:rPr>
          <w:rFonts w:ascii="Times New Roman" w:eastAsia="Times New Roman" w:hAnsi="Times New Roman" w:cs="Times New Roman"/>
          <w:sz w:val="24"/>
          <w:szCs w:val="24"/>
        </w:rPr>
        <w:t>ДвижениеЭкспо</w:t>
      </w:r>
      <w:proofErr w:type="spellEnd"/>
      <w:r w:rsidRPr="00DA7485">
        <w:rPr>
          <w:rFonts w:ascii="Times New Roman" w:eastAsia="Times New Roman" w:hAnsi="Times New Roman" w:cs="Times New Roman"/>
          <w:sz w:val="24"/>
          <w:szCs w:val="24"/>
        </w:rPr>
        <w:t xml:space="preserve">", состоявшегося с 28 по 31 августа 2019 г. на территории Испытательного центра АО "Научно-исследовательский институт железнодорожного транспорта". Представлена обзорная статья о событиях салона и отечественных экспонатах тягового подвижного состава, на которых внедрены инновационные цифровые технологии. </w:t>
      </w:r>
    </w:p>
    <w:p w:rsidR="00927B10" w:rsidRDefault="00927B10" w:rsidP="00015339">
      <w:pPr>
        <w:spacing w:after="0" w:line="240" w:lineRule="auto"/>
        <w:ind w:firstLine="708"/>
        <w:jc w:val="both"/>
        <w:rPr>
          <w:rFonts w:ascii="Times New Roman" w:eastAsia="Times New Roman" w:hAnsi="Times New Roman" w:cs="Times New Roman"/>
          <w:sz w:val="24"/>
          <w:szCs w:val="24"/>
        </w:rPr>
      </w:pPr>
    </w:p>
    <w:p w:rsidR="00927B10" w:rsidRDefault="00927B10" w:rsidP="00927B10">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"ТЕХНОФОРУМ-2019": передовые идеи и перспективные проекты</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Кузнечно-штамповочное производство. Обработка материалов давлением. - 2019. - № 9. - С. 45-48: ил.</w:t>
      </w:r>
    </w:p>
    <w:p w:rsidR="00927B10" w:rsidRPr="00DA7485" w:rsidRDefault="00927B10" w:rsidP="00927B10">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Краткое сообщение о работе Международной политехнической выставке "Технофорум-2019": "Оборудование и технологии обработки конструкционных материалов", проходившей с 21-24 октября 2019 г. в павильоне № 1 ЦВК "Экспоцентр" в Москве. </w:t>
      </w:r>
    </w:p>
    <w:p w:rsidR="0046457C" w:rsidRPr="00DA7485" w:rsidRDefault="0046457C" w:rsidP="00015339">
      <w:pPr>
        <w:spacing w:after="0" w:line="240" w:lineRule="auto"/>
        <w:ind w:firstLine="708"/>
        <w:jc w:val="both"/>
        <w:rPr>
          <w:rFonts w:ascii="Times New Roman" w:eastAsia="Times New Roman" w:hAnsi="Times New Roman" w:cs="Times New Roman"/>
          <w:sz w:val="24"/>
          <w:szCs w:val="24"/>
        </w:rPr>
      </w:pPr>
    </w:p>
    <w:p w:rsidR="0046457C" w:rsidRDefault="0046457C" w:rsidP="0046457C">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"PRO//</w:t>
      </w:r>
      <w:proofErr w:type="spellStart"/>
      <w:r w:rsidRPr="00DA7485">
        <w:rPr>
          <w:rFonts w:ascii="Times New Roman" w:eastAsia="Times New Roman" w:hAnsi="Times New Roman" w:cs="Times New Roman"/>
          <w:b/>
          <w:bCs/>
          <w:sz w:val="24"/>
          <w:szCs w:val="24"/>
        </w:rPr>
        <w:t>ДвижениеЭкспо</w:t>
      </w:r>
      <w:proofErr w:type="spellEnd"/>
      <w:r w:rsidRPr="00DA7485">
        <w:rPr>
          <w:rFonts w:ascii="Times New Roman" w:eastAsia="Times New Roman" w:hAnsi="Times New Roman" w:cs="Times New Roman"/>
          <w:b/>
          <w:bCs/>
          <w:sz w:val="24"/>
          <w:szCs w:val="24"/>
        </w:rPr>
        <w:t>". Впечатления о выставке</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Путь и путевое хозяйство. - 2019. - № 10. - С. 20-25: ил.</w:t>
      </w:r>
    </w:p>
    <w:p w:rsidR="0046457C" w:rsidRPr="00DA7485" w:rsidRDefault="0046457C" w:rsidP="0046457C">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Представлена обзорная статья о событиях салона "PRO//</w:t>
      </w:r>
      <w:proofErr w:type="spellStart"/>
      <w:r w:rsidRPr="00DA7485">
        <w:rPr>
          <w:rFonts w:ascii="Times New Roman" w:eastAsia="Times New Roman" w:hAnsi="Times New Roman" w:cs="Times New Roman"/>
          <w:sz w:val="24"/>
          <w:szCs w:val="24"/>
        </w:rPr>
        <w:t>ДвижениеЭкспо</w:t>
      </w:r>
      <w:proofErr w:type="spellEnd"/>
      <w:r w:rsidRPr="00DA7485">
        <w:rPr>
          <w:rFonts w:ascii="Times New Roman" w:eastAsia="Times New Roman" w:hAnsi="Times New Roman" w:cs="Times New Roman"/>
          <w:sz w:val="24"/>
          <w:szCs w:val="24"/>
        </w:rPr>
        <w:t>" и отечественных экспонатах путевых машин, средств малой путевой механизации (</w:t>
      </w:r>
      <w:proofErr w:type="spellStart"/>
      <w:r w:rsidRPr="00DA7485">
        <w:rPr>
          <w:rFonts w:ascii="Times New Roman" w:eastAsia="Times New Roman" w:hAnsi="Times New Roman" w:cs="Times New Roman"/>
          <w:sz w:val="24"/>
          <w:szCs w:val="24"/>
        </w:rPr>
        <w:t>шпалопробойники</w:t>
      </w:r>
      <w:proofErr w:type="spellEnd"/>
      <w:r w:rsidRPr="00DA7485">
        <w:rPr>
          <w:rFonts w:ascii="Times New Roman" w:eastAsia="Times New Roman" w:hAnsi="Times New Roman" w:cs="Times New Roman"/>
          <w:sz w:val="24"/>
          <w:szCs w:val="24"/>
        </w:rPr>
        <w:t xml:space="preserve">, </w:t>
      </w:r>
      <w:proofErr w:type="spellStart"/>
      <w:r w:rsidRPr="00DA7485">
        <w:rPr>
          <w:rFonts w:ascii="Times New Roman" w:eastAsia="Times New Roman" w:hAnsi="Times New Roman" w:cs="Times New Roman"/>
          <w:sz w:val="24"/>
          <w:szCs w:val="24"/>
        </w:rPr>
        <w:t>разгонщики</w:t>
      </w:r>
      <w:proofErr w:type="spellEnd"/>
      <w:r w:rsidRPr="00DA7485">
        <w:rPr>
          <w:rFonts w:ascii="Times New Roman" w:eastAsia="Times New Roman" w:hAnsi="Times New Roman" w:cs="Times New Roman"/>
          <w:sz w:val="24"/>
          <w:szCs w:val="24"/>
        </w:rPr>
        <w:t xml:space="preserve"> и др.). </w:t>
      </w:r>
    </w:p>
    <w:p w:rsidR="00990C45" w:rsidRDefault="00990C45" w:rsidP="00990C45">
      <w:pPr>
        <w:spacing w:after="0" w:line="240" w:lineRule="auto"/>
        <w:rPr>
          <w:rFonts w:ascii="Times New Roman" w:eastAsia="Times New Roman" w:hAnsi="Times New Roman" w:cs="Times New Roman"/>
          <w:b/>
          <w:bCs/>
          <w:sz w:val="24"/>
          <w:szCs w:val="24"/>
        </w:rPr>
      </w:pPr>
    </w:p>
    <w:p w:rsidR="00DA5CE0" w:rsidRPr="00DA7485" w:rsidRDefault="00DA5CE0" w:rsidP="00DA7485">
      <w:pPr>
        <w:spacing w:after="0"/>
        <w:rPr>
          <w:rFonts w:ascii="Times New Roman" w:hAnsi="Times New Roman" w:cs="Times New Roman"/>
          <w:b/>
          <w:sz w:val="24"/>
          <w:szCs w:val="24"/>
        </w:rPr>
      </w:pPr>
      <w:r w:rsidRPr="00DA7485">
        <w:rPr>
          <w:rFonts w:ascii="Times New Roman" w:hAnsi="Times New Roman" w:cs="Times New Roman"/>
          <w:b/>
          <w:sz w:val="24"/>
          <w:szCs w:val="24"/>
        </w:rPr>
        <w:t>Р А З Н О Е</w:t>
      </w:r>
    </w:p>
    <w:p w:rsidR="00933324" w:rsidRPr="00DA7485" w:rsidRDefault="00933324" w:rsidP="00DA7485">
      <w:pPr>
        <w:spacing w:after="0" w:line="240" w:lineRule="auto"/>
        <w:rPr>
          <w:rFonts w:ascii="Times New Roman" w:eastAsia="Times New Roman" w:hAnsi="Times New Roman" w:cs="Times New Roman"/>
          <w:b/>
          <w:bCs/>
          <w:i/>
          <w:sz w:val="24"/>
          <w:szCs w:val="24"/>
        </w:rPr>
      </w:pPr>
    </w:p>
    <w:p w:rsidR="00933324" w:rsidRPr="00DA7485" w:rsidRDefault="00933324" w:rsidP="00DA7485">
      <w:pPr>
        <w:spacing w:after="0" w:line="240" w:lineRule="auto"/>
        <w:rPr>
          <w:rFonts w:ascii="Times New Roman" w:eastAsia="Times New Roman" w:hAnsi="Times New Roman" w:cs="Times New Roman"/>
          <w:sz w:val="24"/>
          <w:szCs w:val="24"/>
        </w:rPr>
      </w:pPr>
      <w:proofErr w:type="spellStart"/>
      <w:r w:rsidRPr="00DA7485">
        <w:rPr>
          <w:rFonts w:ascii="Times New Roman" w:eastAsia="Times New Roman" w:hAnsi="Times New Roman" w:cs="Times New Roman"/>
          <w:b/>
          <w:bCs/>
          <w:i/>
          <w:sz w:val="24"/>
          <w:szCs w:val="24"/>
        </w:rPr>
        <w:t>Адищев</w:t>
      </w:r>
      <w:proofErr w:type="spellEnd"/>
      <w:r w:rsidRPr="00DA7485">
        <w:rPr>
          <w:rFonts w:ascii="Times New Roman" w:eastAsia="Times New Roman" w:hAnsi="Times New Roman" w:cs="Times New Roman"/>
          <w:b/>
          <w:bCs/>
          <w:i/>
          <w:sz w:val="24"/>
          <w:szCs w:val="24"/>
        </w:rPr>
        <w:t>, П.Г.</w:t>
      </w:r>
      <w:r w:rsidRPr="00DA7485">
        <w:rPr>
          <w:rFonts w:ascii="Times New Roman" w:eastAsia="Times New Roman" w:hAnsi="Times New Roman" w:cs="Times New Roman"/>
          <w:sz w:val="24"/>
          <w:szCs w:val="24"/>
        </w:rPr>
        <w:br/>
        <w:t>УДК  621.771.011</w:t>
      </w:r>
    </w:p>
    <w:p w:rsidR="00933324" w:rsidRPr="00DA7485" w:rsidRDefault="00933324"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sz w:val="24"/>
          <w:szCs w:val="24"/>
        </w:rPr>
        <w:t>Разработка мероприятий по улучшению качества продукции в условиях обособленного подразделения акционерного общества "Соединительные отводы трубопроводов"</w:t>
      </w:r>
      <w:r w:rsidRPr="00DA7485">
        <w:rPr>
          <w:rFonts w:ascii="Times New Roman" w:eastAsia="Times New Roman" w:hAnsi="Times New Roman" w:cs="Times New Roman"/>
          <w:sz w:val="24"/>
          <w:szCs w:val="24"/>
        </w:rPr>
        <w:t xml:space="preserve"> / П. Г. </w:t>
      </w:r>
      <w:proofErr w:type="spellStart"/>
      <w:r w:rsidRPr="00DA7485">
        <w:rPr>
          <w:rFonts w:ascii="Times New Roman" w:eastAsia="Times New Roman" w:hAnsi="Times New Roman" w:cs="Times New Roman"/>
          <w:sz w:val="24"/>
          <w:szCs w:val="24"/>
        </w:rPr>
        <w:t>Адищев</w:t>
      </w:r>
      <w:proofErr w:type="spellEnd"/>
      <w:r w:rsidRPr="00DA7485">
        <w:rPr>
          <w:rFonts w:ascii="Times New Roman" w:eastAsia="Times New Roman" w:hAnsi="Times New Roman" w:cs="Times New Roman"/>
          <w:sz w:val="24"/>
          <w:szCs w:val="24"/>
        </w:rPr>
        <w:t xml:space="preserve">, Н. Н. Ильин// Моделирование и развитие процессов обработки металлов давлением. - 2019. - № 2. - С. 39-43: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5 назв.</w:t>
      </w:r>
    </w:p>
    <w:p w:rsidR="00933324" w:rsidRPr="00DA7485" w:rsidRDefault="00933324" w:rsidP="00DA748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Представлены расчеты </w:t>
      </w:r>
      <w:proofErr w:type="spellStart"/>
      <w:r w:rsidRPr="00DA7485">
        <w:rPr>
          <w:rFonts w:ascii="Times New Roman" w:eastAsia="Times New Roman" w:hAnsi="Times New Roman" w:cs="Times New Roman"/>
          <w:sz w:val="24"/>
          <w:szCs w:val="24"/>
        </w:rPr>
        <w:t>рогообразного</w:t>
      </w:r>
      <w:proofErr w:type="spellEnd"/>
      <w:r w:rsidRPr="00DA7485">
        <w:rPr>
          <w:rFonts w:ascii="Times New Roman" w:eastAsia="Times New Roman" w:hAnsi="Times New Roman" w:cs="Times New Roman"/>
          <w:sz w:val="24"/>
          <w:szCs w:val="24"/>
        </w:rPr>
        <w:t xml:space="preserve"> сердечника, индуктора и внедрение оборудования индукционного нагрева взамен оборудования нагрева заготовок газовыми горелками в камерной печи, а также алгоритм расчета параметров очага деформации прямоугольной заготовки с учетом и без учета высотной утяжки заднего конца при различных условиях прокатки прямоугольной заготовки в среде </w:t>
      </w:r>
      <w:proofErr w:type="spellStart"/>
      <w:r w:rsidRPr="00DA7485">
        <w:rPr>
          <w:rFonts w:ascii="Times New Roman" w:eastAsia="Times New Roman" w:hAnsi="Times New Roman" w:cs="Times New Roman"/>
          <w:sz w:val="24"/>
          <w:szCs w:val="24"/>
        </w:rPr>
        <w:t>Microsoft</w:t>
      </w:r>
      <w:proofErr w:type="spellEnd"/>
      <w:r w:rsidRPr="00DA7485">
        <w:rPr>
          <w:rFonts w:ascii="Times New Roman" w:eastAsia="Times New Roman" w:hAnsi="Times New Roman" w:cs="Times New Roman"/>
          <w:sz w:val="24"/>
          <w:szCs w:val="24"/>
        </w:rPr>
        <w:t xml:space="preserve"> </w:t>
      </w:r>
      <w:proofErr w:type="spellStart"/>
      <w:r w:rsidRPr="00DA7485">
        <w:rPr>
          <w:rFonts w:ascii="Times New Roman" w:eastAsia="Times New Roman" w:hAnsi="Times New Roman" w:cs="Times New Roman"/>
          <w:sz w:val="24"/>
          <w:szCs w:val="24"/>
        </w:rPr>
        <w:t>Visual</w:t>
      </w:r>
      <w:proofErr w:type="spellEnd"/>
      <w:r w:rsidRPr="00DA7485">
        <w:rPr>
          <w:rFonts w:ascii="Times New Roman" w:eastAsia="Times New Roman" w:hAnsi="Times New Roman" w:cs="Times New Roman"/>
          <w:sz w:val="24"/>
          <w:szCs w:val="24"/>
        </w:rPr>
        <w:t xml:space="preserve"> </w:t>
      </w:r>
      <w:proofErr w:type="spellStart"/>
      <w:r w:rsidRPr="00DA7485">
        <w:rPr>
          <w:rFonts w:ascii="Times New Roman" w:eastAsia="Times New Roman" w:hAnsi="Times New Roman" w:cs="Times New Roman"/>
          <w:sz w:val="24"/>
          <w:szCs w:val="24"/>
        </w:rPr>
        <w:t>Basic</w:t>
      </w:r>
      <w:proofErr w:type="spellEnd"/>
      <w:r w:rsidRPr="00DA7485">
        <w:rPr>
          <w:rFonts w:ascii="Times New Roman" w:eastAsia="Times New Roman" w:hAnsi="Times New Roman" w:cs="Times New Roman"/>
          <w:sz w:val="24"/>
          <w:szCs w:val="24"/>
        </w:rPr>
        <w:t xml:space="preserve"> </w:t>
      </w:r>
      <w:proofErr w:type="spellStart"/>
      <w:r w:rsidRPr="00DA7485">
        <w:rPr>
          <w:rFonts w:ascii="Times New Roman" w:eastAsia="Times New Roman" w:hAnsi="Times New Roman" w:cs="Times New Roman"/>
          <w:sz w:val="24"/>
          <w:szCs w:val="24"/>
        </w:rPr>
        <w:t>Application</w:t>
      </w:r>
      <w:proofErr w:type="spellEnd"/>
      <w:r w:rsidRPr="00DA7485">
        <w:rPr>
          <w:rFonts w:ascii="Times New Roman" w:eastAsia="Times New Roman" w:hAnsi="Times New Roman" w:cs="Times New Roman"/>
          <w:sz w:val="24"/>
          <w:szCs w:val="24"/>
        </w:rPr>
        <w:t xml:space="preserve">. </w:t>
      </w:r>
    </w:p>
    <w:p w:rsidR="0041003F" w:rsidRDefault="0041003F" w:rsidP="0041003F">
      <w:pPr>
        <w:spacing w:after="0" w:line="240" w:lineRule="auto"/>
        <w:rPr>
          <w:rFonts w:ascii="Times New Roman" w:eastAsia="Times New Roman" w:hAnsi="Times New Roman" w:cs="Times New Roman"/>
          <w:sz w:val="24"/>
          <w:szCs w:val="24"/>
        </w:rPr>
      </w:pPr>
    </w:p>
    <w:p w:rsidR="0041003F" w:rsidRDefault="0041003F" w:rsidP="004100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00927B10" w:rsidRPr="00927B10">
        <w:rPr>
          <w:rFonts w:ascii="Times New Roman" w:eastAsia="Times New Roman" w:hAnsi="Times New Roman" w:cs="Times New Roman"/>
          <w:sz w:val="24"/>
          <w:szCs w:val="24"/>
        </w:rPr>
        <w:t>621.793</w:t>
      </w:r>
    </w:p>
    <w:p w:rsidR="0041003F" w:rsidRDefault="0041003F" w:rsidP="0041003F">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Атомно-слоевое осаждение оксидной системы литий-кремний-олово для твердотельных тонкопленочных литиевых источников тока</w:t>
      </w:r>
      <w:r w:rsidRPr="00DA7485">
        <w:rPr>
          <w:rFonts w:ascii="Times New Roman" w:eastAsia="Times New Roman" w:hAnsi="Times New Roman" w:cs="Times New Roman"/>
          <w:sz w:val="24"/>
          <w:szCs w:val="24"/>
        </w:rPr>
        <w:t xml:space="preserve"> / И. В. Митрофанов [и др.]// Технология металлов. - 2019. - № 11. - С. 47-48.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2 назв.</w:t>
      </w:r>
    </w:p>
    <w:p w:rsidR="0041003F" w:rsidRPr="00DA7485" w:rsidRDefault="0041003F" w:rsidP="0041003F">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Рассмотрены материалы и методы создания элементов тонкопленочных </w:t>
      </w:r>
      <w:proofErr w:type="spellStart"/>
      <w:r w:rsidRPr="00DA7485">
        <w:rPr>
          <w:rFonts w:ascii="Times New Roman" w:eastAsia="Times New Roman" w:hAnsi="Times New Roman" w:cs="Times New Roman"/>
          <w:sz w:val="24"/>
          <w:szCs w:val="24"/>
        </w:rPr>
        <w:t>литий-ионных</w:t>
      </w:r>
      <w:proofErr w:type="spellEnd"/>
      <w:r w:rsidRPr="00DA7485">
        <w:rPr>
          <w:rFonts w:ascii="Times New Roman" w:eastAsia="Times New Roman" w:hAnsi="Times New Roman" w:cs="Times New Roman"/>
          <w:sz w:val="24"/>
          <w:szCs w:val="24"/>
        </w:rPr>
        <w:t xml:space="preserve"> источников тока. </w:t>
      </w:r>
    </w:p>
    <w:p w:rsidR="0041003F" w:rsidRDefault="0041003F" w:rsidP="0041003F">
      <w:pPr>
        <w:spacing w:after="0" w:line="240" w:lineRule="auto"/>
        <w:jc w:val="both"/>
        <w:rPr>
          <w:rFonts w:ascii="Times New Roman" w:eastAsia="Times New Roman" w:hAnsi="Times New Roman" w:cs="Times New Roman"/>
          <w:bCs/>
          <w:sz w:val="24"/>
          <w:szCs w:val="24"/>
        </w:rPr>
      </w:pPr>
    </w:p>
    <w:p w:rsidR="000A47B6" w:rsidRPr="00927B10" w:rsidRDefault="00927B10" w:rsidP="0047533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35</w:t>
      </w:r>
    </w:p>
    <w:p w:rsidR="00475339" w:rsidRDefault="00475339" w:rsidP="00475339">
      <w:pPr>
        <w:spacing w:after="0" w:line="240" w:lineRule="auto"/>
        <w:rPr>
          <w:rFonts w:ascii="Times New Roman" w:eastAsia="Times New Roman" w:hAnsi="Times New Roman" w:cs="Times New Roman"/>
          <w:sz w:val="24"/>
          <w:szCs w:val="24"/>
        </w:rPr>
      </w:pPr>
      <w:proofErr w:type="spellStart"/>
      <w:r w:rsidRPr="005C4391">
        <w:rPr>
          <w:rFonts w:ascii="Times New Roman" w:eastAsia="Times New Roman" w:hAnsi="Times New Roman" w:cs="Times New Roman"/>
          <w:b/>
          <w:bCs/>
          <w:i/>
          <w:sz w:val="24"/>
          <w:szCs w:val="24"/>
        </w:rPr>
        <w:lastRenderedPageBreak/>
        <w:t>Вербенко</w:t>
      </w:r>
      <w:proofErr w:type="spellEnd"/>
      <w:r w:rsidRPr="005C4391">
        <w:rPr>
          <w:rFonts w:ascii="Times New Roman" w:eastAsia="Times New Roman" w:hAnsi="Times New Roman" w:cs="Times New Roman"/>
          <w:b/>
          <w:bCs/>
          <w:i/>
          <w:sz w:val="24"/>
          <w:szCs w:val="24"/>
        </w:rPr>
        <w:t>, И.А.</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5C4391">
        <w:rPr>
          <w:rFonts w:ascii="Times New Roman" w:eastAsia="Times New Roman" w:hAnsi="Times New Roman" w:cs="Times New Roman"/>
          <w:sz w:val="24"/>
          <w:szCs w:val="24"/>
        </w:rPr>
        <w:t>621.315.612</w:t>
      </w:r>
    </w:p>
    <w:p w:rsidR="00475339" w:rsidRDefault="00475339" w:rsidP="00475339">
      <w:pPr>
        <w:spacing w:after="0" w:line="240" w:lineRule="auto"/>
        <w:ind w:firstLine="708"/>
        <w:jc w:val="both"/>
        <w:rPr>
          <w:rFonts w:ascii="Times New Roman" w:eastAsia="Times New Roman" w:hAnsi="Times New Roman" w:cs="Times New Roman"/>
          <w:sz w:val="24"/>
          <w:szCs w:val="24"/>
        </w:rPr>
      </w:pPr>
      <w:r w:rsidRPr="005C4391">
        <w:rPr>
          <w:rFonts w:ascii="Times New Roman" w:eastAsia="Times New Roman" w:hAnsi="Times New Roman" w:cs="Times New Roman"/>
          <w:b/>
          <w:sz w:val="24"/>
          <w:szCs w:val="24"/>
        </w:rPr>
        <w:t xml:space="preserve">Сегнетоэлектрические среды со структурой типа перовскита как основа нового поколения </w:t>
      </w:r>
      <w:proofErr w:type="spellStart"/>
      <w:r w:rsidRPr="005C4391">
        <w:rPr>
          <w:rFonts w:ascii="Times New Roman" w:eastAsia="Times New Roman" w:hAnsi="Times New Roman" w:cs="Times New Roman"/>
          <w:b/>
          <w:sz w:val="24"/>
          <w:szCs w:val="24"/>
        </w:rPr>
        <w:t>мемристорных</w:t>
      </w:r>
      <w:proofErr w:type="spellEnd"/>
      <w:r w:rsidRPr="005C4391">
        <w:rPr>
          <w:rFonts w:ascii="Times New Roman" w:eastAsia="Times New Roman" w:hAnsi="Times New Roman" w:cs="Times New Roman"/>
          <w:b/>
          <w:sz w:val="24"/>
          <w:szCs w:val="24"/>
        </w:rPr>
        <w:t xml:space="preserve"> композитных материалов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И. А. </w:t>
      </w:r>
      <w:proofErr w:type="spellStart"/>
      <w:r w:rsidRPr="00DA7485">
        <w:rPr>
          <w:rFonts w:ascii="Times New Roman" w:eastAsia="Times New Roman" w:hAnsi="Times New Roman" w:cs="Times New Roman"/>
          <w:sz w:val="24"/>
          <w:szCs w:val="24"/>
        </w:rPr>
        <w:t>Вербенко</w:t>
      </w:r>
      <w:proofErr w:type="spellEnd"/>
      <w:r w:rsidRPr="00DA7485">
        <w:rPr>
          <w:rFonts w:ascii="Times New Roman" w:eastAsia="Times New Roman" w:hAnsi="Times New Roman" w:cs="Times New Roman"/>
          <w:sz w:val="24"/>
          <w:szCs w:val="24"/>
        </w:rPr>
        <w:t>, Л. А. Резниченко, Е. В. Глазунова</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Упрочняющие технологии и покрытия. - 2019. - Т. 15. - № 9. - С. 430-432.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5 назв.</w:t>
      </w:r>
    </w:p>
    <w:p w:rsidR="00475339" w:rsidRPr="00DA7485" w:rsidRDefault="00475339" w:rsidP="00475339">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Представлен краткий обзор перспективных направлений создания керамических материалов с особыми электрофизическими свойствами как основы новых </w:t>
      </w:r>
      <w:proofErr w:type="spellStart"/>
      <w:r w:rsidRPr="00DA7485">
        <w:rPr>
          <w:rFonts w:ascii="Times New Roman" w:eastAsia="Times New Roman" w:hAnsi="Times New Roman" w:cs="Times New Roman"/>
          <w:sz w:val="24"/>
          <w:szCs w:val="24"/>
        </w:rPr>
        <w:t>мемристорных</w:t>
      </w:r>
      <w:proofErr w:type="spellEnd"/>
      <w:r w:rsidRPr="00DA7485">
        <w:rPr>
          <w:rFonts w:ascii="Times New Roman" w:eastAsia="Times New Roman" w:hAnsi="Times New Roman" w:cs="Times New Roman"/>
          <w:sz w:val="24"/>
          <w:szCs w:val="24"/>
        </w:rPr>
        <w:t xml:space="preserve"> технологий. Предложены новые экологически безопасные химические композиции. Описаны их основные преимущества и недостатки. </w:t>
      </w:r>
    </w:p>
    <w:p w:rsidR="00BA5BF6" w:rsidRDefault="00BA5BF6" w:rsidP="00BA5BF6">
      <w:pPr>
        <w:spacing w:after="0" w:line="240" w:lineRule="auto"/>
        <w:rPr>
          <w:rFonts w:ascii="Times New Roman" w:eastAsia="Times New Roman" w:hAnsi="Times New Roman" w:cs="Times New Roman"/>
          <w:b/>
          <w:bCs/>
          <w:i/>
          <w:sz w:val="24"/>
          <w:szCs w:val="24"/>
        </w:rPr>
      </w:pPr>
    </w:p>
    <w:p w:rsidR="00BA5BF6" w:rsidRPr="00BA5BF6" w:rsidRDefault="00BA5BF6" w:rsidP="00BA5BF6">
      <w:pPr>
        <w:spacing w:after="0" w:line="240" w:lineRule="auto"/>
        <w:rPr>
          <w:rFonts w:ascii="Times New Roman" w:eastAsia="Times New Roman" w:hAnsi="Times New Roman" w:cs="Times New Roman"/>
          <w:b/>
          <w:bCs/>
          <w:i/>
          <w:sz w:val="24"/>
          <w:szCs w:val="24"/>
        </w:rPr>
      </w:pPr>
      <w:r w:rsidRPr="00BA5BF6">
        <w:rPr>
          <w:rFonts w:ascii="Times New Roman" w:eastAsia="Times New Roman" w:hAnsi="Times New Roman" w:cs="Times New Roman"/>
          <w:b/>
          <w:bCs/>
          <w:i/>
          <w:sz w:val="24"/>
          <w:szCs w:val="24"/>
        </w:rPr>
        <w:t>Гапеев, Е.Б.</w:t>
      </w:r>
    </w:p>
    <w:p w:rsidR="00BA5BF6" w:rsidRDefault="00BA5BF6" w:rsidP="00BA5BF6">
      <w:pPr>
        <w:spacing w:after="0" w:line="240" w:lineRule="auto"/>
        <w:ind w:firstLine="708"/>
        <w:jc w:val="both"/>
        <w:rPr>
          <w:rFonts w:ascii="Times New Roman" w:eastAsia="Times New Roman" w:hAnsi="Times New Roman" w:cs="Times New Roman"/>
          <w:sz w:val="24"/>
          <w:szCs w:val="24"/>
        </w:rPr>
      </w:pPr>
      <w:proofErr w:type="spellStart"/>
      <w:r w:rsidRPr="00BA5BF6">
        <w:rPr>
          <w:rFonts w:ascii="Times New Roman" w:eastAsia="Times New Roman" w:hAnsi="Times New Roman" w:cs="Times New Roman"/>
          <w:b/>
          <w:sz w:val="24"/>
          <w:szCs w:val="24"/>
        </w:rPr>
        <w:t>Наноматериал</w:t>
      </w:r>
      <w:proofErr w:type="spellEnd"/>
      <w:r w:rsidRPr="00BA5BF6">
        <w:rPr>
          <w:rFonts w:ascii="Times New Roman" w:eastAsia="Times New Roman" w:hAnsi="Times New Roman" w:cs="Times New Roman"/>
          <w:b/>
          <w:sz w:val="24"/>
          <w:szCs w:val="24"/>
        </w:rPr>
        <w:t xml:space="preserve"> для снижения интенсивности бокового износа рельсов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Е. Б. Гапеев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Путь и путевое хозяйство. - 2019. - № 10. - С. 32: ил.</w:t>
      </w:r>
    </w:p>
    <w:p w:rsidR="00BA5BF6" w:rsidRPr="00DA7485" w:rsidRDefault="00BA5BF6" w:rsidP="00BA5BF6">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С мая 2017 года на Красноярской дороге специалисты Центра диагностики и мониторинга устройств инфраструктуры и службы пути предложили для </w:t>
      </w:r>
      <w:proofErr w:type="spellStart"/>
      <w:r w:rsidRPr="00DA7485">
        <w:rPr>
          <w:rFonts w:ascii="Times New Roman" w:eastAsia="Times New Roman" w:hAnsi="Times New Roman" w:cs="Times New Roman"/>
          <w:sz w:val="24"/>
          <w:szCs w:val="24"/>
        </w:rPr>
        <w:t>лубрикации</w:t>
      </w:r>
      <w:proofErr w:type="spellEnd"/>
      <w:r w:rsidRPr="00DA7485">
        <w:rPr>
          <w:rFonts w:ascii="Times New Roman" w:eastAsia="Times New Roman" w:hAnsi="Times New Roman" w:cs="Times New Roman"/>
          <w:sz w:val="24"/>
          <w:szCs w:val="24"/>
        </w:rPr>
        <w:t xml:space="preserve"> использовать </w:t>
      </w:r>
      <w:proofErr w:type="spellStart"/>
      <w:r w:rsidRPr="00DA7485">
        <w:rPr>
          <w:rFonts w:ascii="Times New Roman" w:eastAsia="Times New Roman" w:hAnsi="Times New Roman" w:cs="Times New Roman"/>
          <w:sz w:val="24"/>
          <w:szCs w:val="24"/>
        </w:rPr>
        <w:t>ЦНС-частицы</w:t>
      </w:r>
      <w:proofErr w:type="spellEnd"/>
      <w:r w:rsidRPr="00DA7485">
        <w:rPr>
          <w:rFonts w:ascii="Times New Roman" w:eastAsia="Times New Roman" w:hAnsi="Times New Roman" w:cs="Times New Roman"/>
          <w:sz w:val="24"/>
          <w:szCs w:val="24"/>
        </w:rPr>
        <w:t xml:space="preserve">, которые дополнительно снижают износ рельсов и колес. </w:t>
      </w:r>
      <w:proofErr w:type="spellStart"/>
      <w:r w:rsidRPr="00DA7485">
        <w:rPr>
          <w:rFonts w:ascii="Times New Roman" w:eastAsia="Times New Roman" w:hAnsi="Times New Roman" w:cs="Times New Roman"/>
          <w:sz w:val="24"/>
          <w:szCs w:val="24"/>
        </w:rPr>
        <w:t>ЦСН-частицы</w:t>
      </w:r>
      <w:proofErr w:type="spellEnd"/>
      <w:r w:rsidRPr="00DA7485">
        <w:rPr>
          <w:rFonts w:ascii="Times New Roman" w:eastAsia="Times New Roman" w:hAnsi="Times New Roman" w:cs="Times New Roman"/>
          <w:sz w:val="24"/>
          <w:szCs w:val="24"/>
        </w:rPr>
        <w:t xml:space="preserve"> представляют собой смесь катализаторов и минералов на основе малахита, которая при взаимодействии с металлом рельсов под силой трения встраивается в поверхностный слой глубиной до 20 мкм, оставаясь в нем и уменьшая износ в 10 раз. </w:t>
      </w:r>
    </w:p>
    <w:p w:rsidR="00702EFB" w:rsidRDefault="00702EFB" w:rsidP="00702EFB">
      <w:pPr>
        <w:spacing w:after="0" w:line="240" w:lineRule="auto"/>
        <w:rPr>
          <w:rFonts w:ascii="Times New Roman" w:eastAsia="Times New Roman" w:hAnsi="Times New Roman" w:cs="Times New Roman"/>
          <w:bCs/>
          <w:sz w:val="24"/>
          <w:szCs w:val="24"/>
        </w:rPr>
      </w:pPr>
    </w:p>
    <w:p w:rsidR="00702EFB" w:rsidRPr="00A4467F" w:rsidRDefault="00702EFB" w:rsidP="00702EFB">
      <w:pPr>
        <w:spacing w:after="0" w:line="240" w:lineRule="auto"/>
        <w:rPr>
          <w:rFonts w:ascii="Times New Roman" w:eastAsia="Times New Roman" w:hAnsi="Times New Roman" w:cs="Times New Roman"/>
          <w:bCs/>
          <w:sz w:val="24"/>
          <w:szCs w:val="24"/>
        </w:rPr>
      </w:pPr>
      <w:r w:rsidRPr="00A4467F">
        <w:rPr>
          <w:rFonts w:ascii="Times New Roman" w:eastAsia="Times New Roman" w:hAnsi="Times New Roman" w:cs="Times New Roman"/>
          <w:bCs/>
          <w:sz w:val="24"/>
          <w:szCs w:val="24"/>
        </w:rPr>
        <w:t>УДК  678.743:539.2</w:t>
      </w:r>
    </w:p>
    <w:p w:rsidR="00702EFB" w:rsidRDefault="00702EFB" w:rsidP="00702EFB">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Исследование полимерных композитов с гибридной матрицей, полученных методом взрывного прессования</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Н. А. </w:t>
      </w:r>
      <w:proofErr w:type="spellStart"/>
      <w:r w:rsidRPr="00DA7485">
        <w:rPr>
          <w:rFonts w:ascii="Times New Roman" w:eastAsia="Times New Roman" w:hAnsi="Times New Roman" w:cs="Times New Roman"/>
          <w:sz w:val="24"/>
          <w:szCs w:val="24"/>
        </w:rPr>
        <w:t>Адаменко</w:t>
      </w:r>
      <w:proofErr w:type="spellEnd"/>
      <w:r w:rsidRPr="00DA7485">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Проблемы материаловедения, сварки и прочности в машиностроении. - 2019. - № 10. - С. 48-52: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16 назв.</w:t>
      </w:r>
    </w:p>
    <w:p w:rsidR="00702EFB" w:rsidRPr="00DA7485" w:rsidRDefault="00702EFB" w:rsidP="00702EFB">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С целью разработки технологии взрывного прессования полимерных композиционных материалов с гибридной матрицей в виде смесей термопластичных полимеров политетрафторэтилена ПТФЭ с жесткоцепным </w:t>
      </w:r>
      <w:proofErr w:type="spellStart"/>
      <w:r w:rsidRPr="00DA7485">
        <w:rPr>
          <w:rFonts w:ascii="Times New Roman" w:eastAsia="Times New Roman" w:hAnsi="Times New Roman" w:cs="Times New Roman"/>
          <w:sz w:val="24"/>
          <w:szCs w:val="24"/>
        </w:rPr>
        <w:t>высокотермостойким</w:t>
      </w:r>
      <w:proofErr w:type="spellEnd"/>
      <w:r w:rsidRPr="00DA7485">
        <w:rPr>
          <w:rFonts w:ascii="Times New Roman" w:eastAsia="Times New Roman" w:hAnsi="Times New Roman" w:cs="Times New Roman"/>
          <w:sz w:val="24"/>
          <w:szCs w:val="24"/>
        </w:rPr>
        <w:t xml:space="preserve"> </w:t>
      </w:r>
      <w:proofErr w:type="spellStart"/>
      <w:r w:rsidRPr="00DA7485">
        <w:rPr>
          <w:rFonts w:ascii="Times New Roman" w:eastAsia="Times New Roman" w:hAnsi="Times New Roman" w:cs="Times New Roman"/>
          <w:sz w:val="24"/>
          <w:szCs w:val="24"/>
        </w:rPr>
        <w:t>полиакрилом</w:t>
      </w:r>
      <w:proofErr w:type="spellEnd"/>
      <w:r w:rsidRPr="00DA7485">
        <w:rPr>
          <w:rFonts w:ascii="Times New Roman" w:eastAsia="Times New Roman" w:hAnsi="Times New Roman" w:cs="Times New Roman"/>
          <w:sz w:val="24"/>
          <w:szCs w:val="24"/>
        </w:rPr>
        <w:t xml:space="preserve"> ПА, наполненных дисульфидом молибдена, исследовано влияние давления взрывного прессования на морфологию и термические свойства полученных композитов. </w:t>
      </w:r>
    </w:p>
    <w:p w:rsidR="00300EA7" w:rsidRDefault="00300EA7" w:rsidP="00300EA7">
      <w:pPr>
        <w:spacing w:after="0" w:line="240" w:lineRule="auto"/>
        <w:rPr>
          <w:rFonts w:ascii="Times New Roman" w:eastAsia="Times New Roman" w:hAnsi="Times New Roman" w:cs="Times New Roman"/>
          <w:b/>
          <w:bCs/>
          <w:sz w:val="24"/>
          <w:szCs w:val="24"/>
        </w:rPr>
      </w:pPr>
    </w:p>
    <w:p w:rsidR="00300EA7" w:rsidRPr="00300EA7" w:rsidRDefault="00300EA7" w:rsidP="00300EA7">
      <w:pPr>
        <w:spacing w:after="0" w:line="240" w:lineRule="auto"/>
        <w:rPr>
          <w:rFonts w:ascii="Times New Roman" w:eastAsia="Times New Roman" w:hAnsi="Times New Roman" w:cs="Times New Roman"/>
          <w:bCs/>
          <w:sz w:val="24"/>
          <w:szCs w:val="24"/>
        </w:rPr>
      </w:pPr>
      <w:r w:rsidRPr="00300EA7">
        <w:rPr>
          <w:rFonts w:ascii="Times New Roman" w:eastAsia="Times New Roman" w:hAnsi="Times New Roman" w:cs="Times New Roman"/>
          <w:bCs/>
          <w:sz w:val="24"/>
          <w:szCs w:val="24"/>
        </w:rPr>
        <w:t>УДК  621.792.8</w:t>
      </w:r>
    </w:p>
    <w:p w:rsidR="00300EA7" w:rsidRDefault="00300EA7" w:rsidP="00300EA7">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bCs/>
          <w:sz w:val="24"/>
          <w:szCs w:val="24"/>
        </w:rPr>
        <w:t xml:space="preserve">К вопросу обеспечения герметичности соединений на основе технологического </w:t>
      </w:r>
      <w:proofErr w:type="spellStart"/>
      <w:r w:rsidRPr="00DA7485">
        <w:rPr>
          <w:rFonts w:ascii="Times New Roman" w:eastAsia="Times New Roman" w:hAnsi="Times New Roman" w:cs="Times New Roman"/>
          <w:b/>
          <w:bCs/>
          <w:sz w:val="24"/>
          <w:szCs w:val="24"/>
        </w:rPr>
        <w:t>индуцирования</w:t>
      </w:r>
      <w:proofErr w:type="spellEnd"/>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Г. А. </w:t>
      </w:r>
      <w:proofErr w:type="spellStart"/>
      <w:r w:rsidRPr="00DA7485">
        <w:rPr>
          <w:rFonts w:ascii="Times New Roman" w:eastAsia="Times New Roman" w:hAnsi="Times New Roman" w:cs="Times New Roman"/>
          <w:sz w:val="24"/>
          <w:szCs w:val="24"/>
        </w:rPr>
        <w:t>Пилюшкина</w:t>
      </w:r>
      <w:proofErr w:type="spellEnd"/>
      <w:r w:rsidRPr="00DA7485">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Вестник Донского государственного технического университета. - 2019. - № 2. - С. 170-178: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14 назв.</w:t>
      </w:r>
    </w:p>
    <w:p w:rsidR="00300EA7" w:rsidRPr="00DA7485" w:rsidRDefault="00300EA7" w:rsidP="00300EA7">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Статья посвящена некоторым теоретическим и технологическим аспектам обеспечения герметичности соединений на основе магнитострикции, а также поляризации герметизируемой среды в состоянии внешнего </w:t>
      </w:r>
      <w:proofErr w:type="spellStart"/>
      <w:r w:rsidRPr="00DA7485">
        <w:rPr>
          <w:rFonts w:ascii="Times New Roman" w:eastAsia="Times New Roman" w:hAnsi="Times New Roman" w:cs="Times New Roman"/>
          <w:sz w:val="24"/>
          <w:szCs w:val="24"/>
        </w:rPr>
        <w:t>индуцирования</w:t>
      </w:r>
      <w:proofErr w:type="spellEnd"/>
      <w:r w:rsidRPr="00DA7485">
        <w:rPr>
          <w:rFonts w:ascii="Times New Roman" w:eastAsia="Times New Roman" w:hAnsi="Times New Roman" w:cs="Times New Roman"/>
          <w:sz w:val="24"/>
          <w:szCs w:val="24"/>
        </w:rPr>
        <w:t xml:space="preserve">. Исследовано управление шероховатостью поверхностей стыкуемых деталей для повышения плотности стыка при их </w:t>
      </w:r>
      <w:proofErr w:type="spellStart"/>
      <w:r w:rsidRPr="00DA7485">
        <w:rPr>
          <w:rFonts w:ascii="Times New Roman" w:eastAsia="Times New Roman" w:hAnsi="Times New Roman" w:cs="Times New Roman"/>
          <w:sz w:val="24"/>
          <w:szCs w:val="24"/>
        </w:rPr>
        <w:t>индуцировании</w:t>
      </w:r>
      <w:proofErr w:type="spellEnd"/>
      <w:r w:rsidRPr="00DA7485">
        <w:rPr>
          <w:rFonts w:ascii="Times New Roman" w:eastAsia="Times New Roman" w:hAnsi="Times New Roman" w:cs="Times New Roman"/>
          <w:sz w:val="24"/>
          <w:szCs w:val="24"/>
        </w:rPr>
        <w:t xml:space="preserve"> внешним магнитным полем. Рассмотрено создание электромагнитных барьеров для перемещения молекул герметизируемой среды через </w:t>
      </w:r>
      <w:proofErr w:type="spellStart"/>
      <w:r w:rsidRPr="00DA7485">
        <w:rPr>
          <w:rFonts w:ascii="Times New Roman" w:eastAsia="Times New Roman" w:hAnsi="Times New Roman" w:cs="Times New Roman"/>
          <w:sz w:val="24"/>
          <w:szCs w:val="24"/>
        </w:rPr>
        <w:t>герметизатор</w:t>
      </w:r>
      <w:proofErr w:type="spellEnd"/>
      <w:r w:rsidRPr="00DA7485">
        <w:rPr>
          <w:rFonts w:ascii="Times New Roman" w:eastAsia="Times New Roman" w:hAnsi="Times New Roman" w:cs="Times New Roman"/>
          <w:sz w:val="24"/>
          <w:szCs w:val="24"/>
        </w:rPr>
        <w:t xml:space="preserve">. Цель работы - обоснование технологических условий обеспечения герметичности подвижных соединений в описанных выше случаях. </w:t>
      </w:r>
    </w:p>
    <w:p w:rsidR="00D030CD" w:rsidRPr="00DA7485" w:rsidRDefault="00D030CD" w:rsidP="00DA7485">
      <w:pPr>
        <w:spacing w:after="0"/>
        <w:rPr>
          <w:rFonts w:ascii="Times New Roman" w:hAnsi="Times New Roman" w:cs="Times New Roman"/>
          <w:sz w:val="24"/>
          <w:szCs w:val="24"/>
        </w:rPr>
      </w:pPr>
    </w:p>
    <w:p w:rsidR="000A47B6" w:rsidRDefault="000A47B6" w:rsidP="000A47B6">
      <w:pPr>
        <w:spacing w:after="0" w:line="240" w:lineRule="auto"/>
        <w:rPr>
          <w:rFonts w:ascii="Times New Roman" w:eastAsia="Times New Roman" w:hAnsi="Times New Roman" w:cs="Times New Roman"/>
          <w:sz w:val="24"/>
          <w:szCs w:val="24"/>
        </w:rPr>
      </w:pPr>
      <w:r w:rsidRPr="000A47B6">
        <w:rPr>
          <w:rFonts w:ascii="Times New Roman" w:eastAsia="Times New Roman" w:hAnsi="Times New Roman" w:cs="Times New Roman"/>
          <w:b/>
          <w:bCs/>
          <w:i/>
          <w:sz w:val="24"/>
          <w:szCs w:val="24"/>
        </w:rPr>
        <w:t>Касаткина, Е.Г.</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0A47B6">
        <w:rPr>
          <w:rFonts w:ascii="Times New Roman" w:eastAsia="Times New Roman" w:hAnsi="Times New Roman" w:cs="Times New Roman"/>
          <w:sz w:val="24"/>
          <w:szCs w:val="24"/>
        </w:rPr>
        <w:t>658.516:346.544.42</w:t>
      </w:r>
    </w:p>
    <w:p w:rsidR="000A47B6" w:rsidRDefault="000A47B6" w:rsidP="000A47B6">
      <w:pPr>
        <w:spacing w:after="0" w:line="240" w:lineRule="auto"/>
        <w:ind w:firstLine="708"/>
        <w:jc w:val="both"/>
        <w:rPr>
          <w:rFonts w:ascii="Times New Roman" w:eastAsia="Times New Roman" w:hAnsi="Times New Roman" w:cs="Times New Roman"/>
          <w:sz w:val="24"/>
          <w:szCs w:val="24"/>
        </w:rPr>
      </w:pPr>
      <w:r w:rsidRPr="000A47B6">
        <w:rPr>
          <w:rFonts w:ascii="Times New Roman" w:eastAsia="Times New Roman" w:hAnsi="Times New Roman" w:cs="Times New Roman"/>
          <w:b/>
          <w:sz w:val="24"/>
          <w:szCs w:val="24"/>
        </w:rPr>
        <w:t>Разработка комплекса мероприятий и реализация работ по переходу на новые версии стандартов ГОСТ Р ИСО 9001-2015 и ГОСТ Р ИСО 14001-2016 интегрированной системы менеджмента</w:t>
      </w:r>
      <w:r w:rsidRPr="00DA7485">
        <w:rPr>
          <w:rFonts w:ascii="Times New Roman" w:eastAsia="Times New Roman" w:hAnsi="Times New Roman" w:cs="Times New Roman"/>
          <w:sz w:val="24"/>
          <w:szCs w:val="24"/>
        </w:rPr>
        <w:t xml:space="preserve"> / Е. Г. Касаткина, Ю. А. Сергеева</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Качество в обработке материалов. - 2019. - № 1. - С. 26-29.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3 назв.</w:t>
      </w:r>
    </w:p>
    <w:p w:rsidR="00F24874" w:rsidRDefault="000A47B6" w:rsidP="000A47B6">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Рассмотрены изменения в новых версиях стандартов ГОСТ Р ИСО 9001-2015 и ГОСТ Р ИСО 14001-2016, произведен сравнительный анализ требований новых версий стандартов </w:t>
      </w:r>
    </w:p>
    <w:p w:rsidR="00F24874" w:rsidRDefault="00F24874" w:rsidP="00F248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- 36 -</w:t>
      </w:r>
    </w:p>
    <w:p w:rsidR="00F24874" w:rsidRDefault="00F24874" w:rsidP="00DF7BB8">
      <w:pPr>
        <w:spacing w:after="0" w:line="240" w:lineRule="auto"/>
        <w:rPr>
          <w:rFonts w:ascii="Times New Roman" w:eastAsia="Times New Roman" w:hAnsi="Times New Roman" w:cs="Times New Roman"/>
          <w:b/>
          <w:bCs/>
          <w:i/>
          <w:sz w:val="24"/>
          <w:szCs w:val="24"/>
        </w:rPr>
      </w:pPr>
    </w:p>
    <w:p w:rsidR="00F24874" w:rsidRPr="00DA7485" w:rsidRDefault="00F24874" w:rsidP="00F24874">
      <w:pPr>
        <w:spacing w:after="0" w:line="240" w:lineRule="auto"/>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lastRenderedPageBreak/>
        <w:t xml:space="preserve">с прежними, а также изложены рекомендуемые мероприятия по переходу. </w:t>
      </w:r>
    </w:p>
    <w:p w:rsidR="00F24874" w:rsidRDefault="00F24874" w:rsidP="00DF7BB8">
      <w:pPr>
        <w:spacing w:after="0" w:line="240" w:lineRule="auto"/>
        <w:rPr>
          <w:rFonts w:ascii="Times New Roman" w:eastAsia="Times New Roman" w:hAnsi="Times New Roman" w:cs="Times New Roman"/>
          <w:b/>
          <w:bCs/>
          <w:i/>
          <w:sz w:val="24"/>
          <w:szCs w:val="24"/>
        </w:rPr>
      </w:pPr>
    </w:p>
    <w:p w:rsidR="00DF7BB8" w:rsidRDefault="00DF7BB8" w:rsidP="00DF7BB8">
      <w:pPr>
        <w:spacing w:after="0" w:line="240" w:lineRule="auto"/>
        <w:rPr>
          <w:rFonts w:ascii="Times New Roman" w:eastAsia="Times New Roman" w:hAnsi="Times New Roman" w:cs="Times New Roman"/>
          <w:sz w:val="24"/>
          <w:szCs w:val="24"/>
        </w:rPr>
      </w:pPr>
      <w:proofErr w:type="spellStart"/>
      <w:r w:rsidRPr="00DF7BB8">
        <w:rPr>
          <w:rFonts w:ascii="Times New Roman" w:eastAsia="Times New Roman" w:hAnsi="Times New Roman" w:cs="Times New Roman"/>
          <w:b/>
          <w:bCs/>
          <w:i/>
          <w:sz w:val="24"/>
          <w:szCs w:val="24"/>
        </w:rPr>
        <w:t>Мезин</w:t>
      </w:r>
      <w:proofErr w:type="spellEnd"/>
      <w:r w:rsidRPr="00DF7BB8">
        <w:rPr>
          <w:rFonts w:ascii="Times New Roman" w:eastAsia="Times New Roman" w:hAnsi="Times New Roman" w:cs="Times New Roman"/>
          <w:b/>
          <w:bCs/>
          <w:i/>
          <w:sz w:val="24"/>
          <w:szCs w:val="24"/>
        </w:rPr>
        <w:t>, И.Ю.</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DF7BB8">
        <w:rPr>
          <w:rFonts w:ascii="Times New Roman" w:eastAsia="Times New Roman" w:hAnsi="Times New Roman" w:cs="Times New Roman"/>
          <w:sz w:val="24"/>
          <w:szCs w:val="24"/>
        </w:rPr>
        <w:t>621.793</w:t>
      </w:r>
    </w:p>
    <w:p w:rsidR="00DF7BB8" w:rsidRDefault="00DF7BB8" w:rsidP="00DF7BB8">
      <w:pPr>
        <w:spacing w:after="0" w:line="240" w:lineRule="auto"/>
        <w:ind w:firstLine="708"/>
        <w:jc w:val="both"/>
        <w:rPr>
          <w:rFonts w:ascii="Times New Roman" w:eastAsia="Times New Roman" w:hAnsi="Times New Roman" w:cs="Times New Roman"/>
          <w:sz w:val="24"/>
          <w:szCs w:val="24"/>
        </w:rPr>
      </w:pPr>
      <w:r w:rsidRPr="00DF7BB8">
        <w:rPr>
          <w:rFonts w:ascii="Times New Roman" w:eastAsia="Times New Roman" w:hAnsi="Times New Roman" w:cs="Times New Roman"/>
          <w:b/>
          <w:sz w:val="24"/>
          <w:szCs w:val="24"/>
        </w:rPr>
        <w:t>Развитие и совершенствование технологических процессов производства керамических изделий с целью повышения их качества</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И. Ю. </w:t>
      </w:r>
      <w:proofErr w:type="spellStart"/>
      <w:r w:rsidRPr="00DA7485">
        <w:rPr>
          <w:rFonts w:ascii="Times New Roman" w:eastAsia="Times New Roman" w:hAnsi="Times New Roman" w:cs="Times New Roman"/>
          <w:sz w:val="24"/>
          <w:szCs w:val="24"/>
        </w:rPr>
        <w:t>Мезин</w:t>
      </w:r>
      <w:proofErr w:type="spellEnd"/>
      <w:r w:rsidRPr="00DA7485">
        <w:rPr>
          <w:rFonts w:ascii="Times New Roman" w:eastAsia="Times New Roman" w:hAnsi="Times New Roman" w:cs="Times New Roman"/>
          <w:sz w:val="24"/>
          <w:szCs w:val="24"/>
        </w:rPr>
        <w:t>, С. В. Зотов, А. С. Лимарев</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Качество в обработке материалов. - 2019. - № 1. - С. 43-47: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2 назв.</w:t>
      </w:r>
    </w:p>
    <w:p w:rsidR="00DF7BB8" w:rsidRPr="00DA7485" w:rsidRDefault="00DF7BB8" w:rsidP="00DF7BB8">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Рассмотрена проблема повышения срока службы технологического инструмента, используемого при производстве керамических изделий. Предложен эффективный способ нанесения газопламенных покрытий с оплавлением. Рассмотрены факторы, влияющие на долговечность инструмента с предложенными покрытиями. </w:t>
      </w:r>
    </w:p>
    <w:p w:rsidR="00300EA7" w:rsidRDefault="00300EA7" w:rsidP="001A4743">
      <w:pPr>
        <w:spacing w:after="0" w:line="240" w:lineRule="auto"/>
        <w:rPr>
          <w:rFonts w:ascii="Times New Roman" w:eastAsia="Times New Roman" w:hAnsi="Times New Roman" w:cs="Times New Roman"/>
          <w:b/>
          <w:bCs/>
          <w:i/>
          <w:sz w:val="24"/>
          <w:szCs w:val="24"/>
        </w:rPr>
      </w:pPr>
    </w:p>
    <w:p w:rsidR="001A4743" w:rsidRPr="00DA7485" w:rsidRDefault="001A4743" w:rsidP="001A4743">
      <w:pPr>
        <w:spacing w:after="0" w:line="240" w:lineRule="auto"/>
        <w:rPr>
          <w:rFonts w:ascii="Times New Roman" w:eastAsia="Times New Roman" w:hAnsi="Times New Roman" w:cs="Times New Roman"/>
          <w:sz w:val="24"/>
          <w:szCs w:val="24"/>
        </w:rPr>
      </w:pPr>
      <w:r w:rsidRPr="00DA7485">
        <w:rPr>
          <w:rFonts w:ascii="Times New Roman" w:eastAsia="Times New Roman" w:hAnsi="Times New Roman" w:cs="Times New Roman"/>
          <w:b/>
          <w:bCs/>
          <w:i/>
          <w:sz w:val="24"/>
          <w:szCs w:val="24"/>
        </w:rPr>
        <w:t>Сафронова, М.Н.</w:t>
      </w:r>
      <w:r w:rsidRPr="00DA7485">
        <w:rPr>
          <w:rFonts w:ascii="Times New Roman" w:eastAsia="Times New Roman" w:hAnsi="Times New Roman" w:cs="Times New Roman"/>
          <w:i/>
          <w:sz w:val="24"/>
          <w:szCs w:val="24"/>
        </w:rPr>
        <w:br/>
      </w:r>
      <w:r w:rsidRPr="00DA7485">
        <w:rPr>
          <w:rFonts w:ascii="Times New Roman" w:eastAsia="Times New Roman" w:hAnsi="Times New Roman" w:cs="Times New Roman"/>
          <w:sz w:val="24"/>
          <w:szCs w:val="24"/>
        </w:rPr>
        <w:t>УДК  539.375.6</w:t>
      </w:r>
    </w:p>
    <w:p w:rsidR="001A4743" w:rsidRPr="00DA7485" w:rsidRDefault="001A4743" w:rsidP="001A4743">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b/>
          <w:sz w:val="24"/>
          <w:szCs w:val="24"/>
        </w:rPr>
        <w:t>К вопросу об особенностях механизмов упрочнения в металлической матричной композиции</w:t>
      </w:r>
      <w:r w:rsidRPr="00DA7485">
        <w:rPr>
          <w:rFonts w:ascii="Times New Roman" w:eastAsia="Times New Roman" w:hAnsi="Times New Roman" w:cs="Times New Roman"/>
          <w:sz w:val="24"/>
          <w:szCs w:val="24"/>
        </w:rPr>
        <w:t xml:space="preserve"> / М. Н. Сафронова, Е. А. Архангельская, А. А. Федотова // Вестник Донского государственного технического университета. - 2019. - № 2. - С. 113-119: ил. - 19 назв.</w:t>
      </w:r>
    </w:p>
    <w:p w:rsidR="001A4743" w:rsidRPr="00DA7485" w:rsidRDefault="001A4743" w:rsidP="001A4743">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Функциональные свойства алмазных порошков обусловлены масштабным структурным фактором, поскольку он влияет на формирование </w:t>
      </w:r>
      <w:proofErr w:type="spellStart"/>
      <w:r w:rsidRPr="00DA7485">
        <w:rPr>
          <w:rFonts w:ascii="Times New Roman" w:eastAsia="Times New Roman" w:hAnsi="Times New Roman" w:cs="Times New Roman"/>
          <w:sz w:val="24"/>
          <w:szCs w:val="24"/>
        </w:rPr>
        <w:t>структурночувствительных</w:t>
      </w:r>
      <w:proofErr w:type="spellEnd"/>
      <w:r w:rsidRPr="00DA7485">
        <w:rPr>
          <w:rFonts w:ascii="Times New Roman" w:eastAsia="Times New Roman" w:hAnsi="Times New Roman" w:cs="Times New Roman"/>
          <w:sz w:val="24"/>
          <w:szCs w:val="24"/>
        </w:rPr>
        <w:t xml:space="preserve"> механических свойств - пределов прочности и текучести. Учитывая качественную корреляцию между пределом текучести и твердостью, можно прогнозировать повышение твердости, в том числе высокотвердых материалов. Рассмотрены, систематизированы и представлены в виде таблицы физические характеристики основных типов наполнителей, входящих в состав </w:t>
      </w:r>
      <w:proofErr w:type="spellStart"/>
      <w:r w:rsidRPr="00DA7485">
        <w:rPr>
          <w:rFonts w:ascii="Times New Roman" w:eastAsia="Times New Roman" w:hAnsi="Times New Roman" w:cs="Times New Roman"/>
          <w:sz w:val="24"/>
          <w:szCs w:val="24"/>
        </w:rPr>
        <w:t>упрочнителей</w:t>
      </w:r>
      <w:proofErr w:type="spellEnd"/>
      <w:r w:rsidRPr="00DA7485">
        <w:rPr>
          <w:rFonts w:ascii="Times New Roman" w:eastAsia="Times New Roman" w:hAnsi="Times New Roman" w:cs="Times New Roman"/>
          <w:sz w:val="24"/>
          <w:szCs w:val="24"/>
        </w:rPr>
        <w:t xml:space="preserve">. В качестве связки использована </w:t>
      </w:r>
      <w:proofErr w:type="spellStart"/>
      <w:r w:rsidRPr="00DA7485">
        <w:rPr>
          <w:rFonts w:ascii="Times New Roman" w:eastAsia="Times New Roman" w:hAnsi="Times New Roman" w:cs="Times New Roman"/>
          <w:sz w:val="24"/>
          <w:szCs w:val="24"/>
        </w:rPr>
        <w:t>оловянистая</w:t>
      </w:r>
      <w:proofErr w:type="spellEnd"/>
      <w:r w:rsidRPr="00DA7485">
        <w:rPr>
          <w:rFonts w:ascii="Times New Roman" w:eastAsia="Times New Roman" w:hAnsi="Times New Roman" w:cs="Times New Roman"/>
          <w:sz w:val="24"/>
          <w:szCs w:val="24"/>
        </w:rPr>
        <w:t xml:space="preserve"> бронза M2-01 (20 </w:t>
      </w:r>
      <w:proofErr w:type="spellStart"/>
      <w:r w:rsidRPr="00DA7485">
        <w:rPr>
          <w:rFonts w:ascii="Times New Roman" w:eastAsia="Times New Roman" w:hAnsi="Times New Roman" w:cs="Times New Roman"/>
          <w:sz w:val="24"/>
          <w:szCs w:val="24"/>
        </w:rPr>
        <w:t>мас</w:t>
      </w:r>
      <w:proofErr w:type="spellEnd"/>
      <w:r w:rsidRPr="00DA7485">
        <w:rPr>
          <w:rFonts w:ascii="Times New Roman" w:eastAsia="Times New Roman" w:hAnsi="Times New Roman" w:cs="Times New Roman"/>
          <w:sz w:val="24"/>
          <w:szCs w:val="24"/>
        </w:rPr>
        <w:t xml:space="preserve">. % олова, 80 % меди), в которую добавляли ультрадисперсный природный алмаз (УДПА, 0,5-4 </w:t>
      </w:r>
      <w:proofErr w:type="spellStart"/>
      <w:r w:rsidRPr="00DA7485">
        <w:rPr>
          <w:rFonts w:ascii="Times New Roman" w:eastAsia="Times New Roman" w:hAnsi="Times New Roman" w:cs="Times New Roman"/>
          <w:sz w:val="24"/>
          <w:szCs w:val="24"/>
        </w:rPr>
        <w:t>мас</w:t>
      </w:r>
      <w:proofErr w:type="spellEnd"/>
      <w:r w:rsidRPr="00DA7485">
        <w:rPr>
          <w:rFonts w:ascii="Times New Roman" w:eastAsia="Times New Roman" w:hAnsi="Times New Roman" w:cs="Times New Roman"/>
          <w:sz w:val="24"/>
          <w:szCs w:val="24"/>
        </w:rPr>
        <w:t>. %), а также порошки природного алмаза (фракции 3/2 мкм, 7/5 мкм, -40 мкм). Через фактическую и теоретическую плотности рассчитана пористость. Установлено, что с уменьшением размера фракции наполнителя наблюдается улучшение физико-механических свойств связки, модифицированной алмазным порошком. Наилучшие показатели отмечены у образцов с наполнителем из УДПА. Отмечено, что расчетные данные отличаются от экспериментальных, т</w:t>
      </w:r>
      <w:r>
        <w:rPr>
          <w:rFonts w:ascii="Times New Roman" w:eastAsia="Times New Roman" w:hAnsi="Times New Roman" w:cs="Times New Roman"/>
          <w:sz w:val="24"/>
          <w:szCs w:val="24"/>
        </w:rPr>
        <w:t>ак</w:t>
      </w:r>
      <w:r w:rsidRPr="00DA7485">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ак</w:t>
      </w:r>
      <w:r w:rsidRPr="00DA7485">
        <w:rPr>
          <w:rFonts w:ascii="Times New Roman" w:eastAsia="Times New Roman" w:hAnsi="Times New Roman" w:cs="Times New Roman"/>
          <w:sz w:val="24"/>
          <w:szCs w:val="24"/>
        </w:rPr>
        <w:t xml:space="preserve"> показывают увеличение упрочнения материала пропорционально количеству вводимых в объем частиц алмаза. Выдвинуто предположение, что рассмотренная модель упрочнения (модель </w:t>
      </w:r>
      <w:proofErr w:type="spellStart"/>
      <w:r w:rsidRPr="00DA7485">
        <w:rPr>
          <w:rFonts w:ascii="Times New Roman" w:eastAsia="Times New Roman" w:hAnsi="Times New Roman" w:cs="Times New Roman"/>
          <w:sz w:val="24"/>
          <w:szCs w:val="24"/>
        </w:rPr>
        <w:t>Орована</w:t>
      </w:r>
      <w:proofErr w:type="spellEnd"/>
      <w:r w:rsidRPr="00DA7485">
        <w:rPr>
          <w:rFonts w:ascii="Times New Roman" w:eastAsia="Times New Roman" w:hAnsi="Times New Roman" w:cs="Times New Roman"/>
          <w:sz w:val="24"/>
          <w:szCs w:val="24"/>
        </w:rPr>
        <w:t xml:space="preserve">) не учитывает образование углерода и агломерацию алмазов в более крупные объекты в объеме матрицы при повышении количества вводимых алмазов. Если объем частиц УДПА достигает 3 %, в материале растет содержание углерода. В результате частицы наполнителя полностью не окисляются, тем самым увеличивая количество пор в материале. </w:t>
      </w:r>
    </w:p>
    <w:p w:rsidR="0046334B" w:rsidRDefault="0046334B" w:rsidP="0046334B">
      <w:pPr>
        <w:spacing w:after="0" w:line="240" w:lineRule="auto"/>
        <w:rPr>
          <w:rFonts w:ascii="Times New Roman" w:eastAsia="Times New Roman" w:hAnsi="Times New Roman" w:cs="Times New Roman"/>
          <w:bCs/>
          <w:sz w:val="24"/>
          <w:szCs w:val="24"/>
        </w:rPr>
      </w:pPr>
    </w:p>
    <w:p w:rsidR="0046334B" w:rsidRPr="0046334B" w:rsidRDefault="0046334B" w:rsidP="0046334B">
      <w:pPr>
        <w:spacing w:after="0" w:line="240" w:lineRule="auto"/>
        <w:rPr>
          <w:rFonts w:ascii="Times New Roman" w:eastAsia="Times New Roman" w:hAnsi="Times New Roman" w:cs="Times New Roman"/>
          <w:bCs/>
          <w:sz w:val="24"/>
          <w:szCs w:val="24"/>
        </w:rPr>
      </w:pPr>
      <w:r w:rsidRPr="0046334B">
        <w:rPr>
          <w:rFonts w:ascii="Times New Roman" w:eastAsia="Times New Roman" w:hAnsi="Times New Roman" w:cs="Times New Roman"/>
          <w:bCs/>
          <w:sz w:val="24"/>
          <w:szCs w:val="24"/>
        </w:rPr>
        <w:t>УДК  621.7</w:t>
      </w:r>
    </w:p>
    <w:p w:rsidR="0046334B" w:rsidRDefault="0046334B" w:rsidP="00F24874">
      <w:pPr>
        <w:spacing w:after="0" w:line="240" w:lineRule="auto"/>
        <w:ind w:firstLine="708"/>
        <w:jc w:val="both"/>
        <w:rPr>
          <w:rFonts w:ascii="Times New Roman" w:eastAsia="Times New Roman" w:hAnsi="Times New Roman" w:cs="Times New Roman"/>
          <w:sz w:val="24"/>
          <w:szCs w:val="24"/>
        </w:rPr>
      </w:pPr>
      <w:proofErr w:type="spellStart"/>
      <w:r w:rsidRPr="00DA7485">
        <w:rPr>
          <w:rFonts w:ascii="Times New Roman" w:eastAsia="Times New Roman" w:hAnsi="Times New Roman" w:cs="Times New Roman"/>
          <w:b/>
          <w:bCs/>
          <w:sz w:val="24"/>
          <w:szCs w:val="24"/>
        </w:rPr>
        <w:t>Ультраструйный</w:t>
      </w:r>
      <w:proofErr w:type="spellEnd"/>
      <w:r w:rsidRPr="00DA7485">
        <w:rPr>
          <w:rFonts w:ascii="Times New Roman" w:eastAsia="Times New Roman" w:hAnsi="Times New Roman" w:cs="Times New Roman"/>
          <w:b/>
          <w:bCs/>
          <w:sz w:val="24"/>
          <w:szCs w:val="24"/>
        </w:rPr>
        <w:t xml:space="preserve"> метод оценки эксплуатационных свойств биметаллического инструмента</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w:t>
      </w:r>
      <w:proofErr w:type="spellStart"/>
      <w:r w:rsidRPr="00DA7485">
        <w:rPr>
          <w:rFonts w:ascii="Times New Roman" w:eastAsia="Times New Roman" w:hAnsi="Times New Roman" w:cs="Times New Roman"/>
          <w:sz w:val="24"/>
          <w:szCs w:val="24"/>
        </w:rPr>
        <w:t>Сюеянь</w:t>
      </w:r>
      <w:proofErr w:type="spellEnd"/>
      <w:r w:rsidRPr="00DA7485">
        <w:rPr>
          <w:rFonts w:ascii="Times New Roman" w:eastAsia="Times New Roman" w:hAnsi="Times New Roman" w:cs="Times New Roman"/>
          <w:sz w:val="24"/>
          <w:szCs w:val="24"/>
        </w:rPr>
        <w:t xml:space="preserve"> Ли [и др.]// Ремонт, восстановление, модернизация. - 2019. - № 11. - С. 14-20: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20 назв.</w:t>
      </w:r>
    </w:p>
    <w:p w:rsidR="00F24874" w:rsidRDefault="0046334B" w:rsidP="00F24874">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Рассмотрена проблема формирования научно-прикладных основ разработки метода имитационной </w:t>
      </w:r>
      <w:proofErr w:type="spellStart"/>
      <w:r w:rsidRPr="00DA7485">
        <w:rPr>
          <w:rFonts w:ascii="Times New Roman" w:eastAsia="Times New Roman" w:hAnsi="Times New Roman" w:cs="Times New Roman"/>
          <w:sz w:val="24"/>
          <w:szCs w:val="24"/>
        </w:rPr>
        <w:t>ультраструйной</w:t>
      </w:r>
      <w:proofErr w:type="spellEnd"/>
      <w:r w:rsidRPr="00DA7485">
        <w:rPr>
          <w:rFonts w:ascii="Times New Roman" w:eastAsia="Times New Roman" w:hAnsi="Times New Roman" w:cs="Times New Roman"/>
          <w:sz w:val="24"/>
          <w:szCs w:val="24"/>
        </w:rPr>
        <w:t xml:space="preserve"> </w:t>
      </w:r>
      <w:proofErr w:type="spellStart"/>
      <w:r w:rsidRPr="00DA7485">
        <w:rPr>
          <w:rFonts w:ascii="Times New Roman" w:eastAsia="Times New Roman" w:hAnsi="Times New Roman" w:cs="Times New Roman"/>
          <w:sz w:val="24"/>
          <w:szCs w:val="24"/>
        </w:rPr>
        <w:t>водо-полимерной</w:t>
      </w:r>
      <w:proofErr w:type="spellEnd"/>
      <w:r w:rsidRPr="00DA7485">
        <w:rPr>
          <w:rFonts w:ascii="Times New Roman" w:eastAsia="Times New Roman" w:hAnsi="Times New Roman" w:cs="Times New Roman"/>
          <w:sz w:val="24"/>
          <w:szCs w:val="24"/>
        </w:rPr>
        <w:t xml:space="preserve"> диагностики биметаллического режущего инструмента, используемого для утилизации полимерных композиционных материалов. Представлены результаты применения как классических, традиционных методов диагностики, так и предлагаемого </w:t>
      </w:r>
      <w:proofErr w:type="spellStart"/>
      <w:r w:rsidRPr="00DA7485">
        <w:rPr>
          <w:rFonts w:ascii="Times New Roman" w:eastAsia="Times New Roman" w:hAnsi="Times New Roman" w:cs="Times New Roman"/>
          <w:sz w:val="24"/>
          <w:szCs w:val="24"/>
        </w:rPr>
        <w:t>ультраструйного</w:t>
      </w:r>
      <w:proofErr w:type="spellEnd"/>
      <w:r w:rsidRPr="00DA7485">
        <w:rPr>
          <w:rFonts w:ascii="Times New Roman" w:eastAsia="Times New Roman" w:hAnsi="Times New Roman" w:cs="Times New Roman"/>
          <w:sz w:val="24"/>
          <w:szCs w:val="24"/>
        </w:rPr>
        <w:t xml:space="preserve"> метода. Предмет исследования - партия инструмента (ножей), изготовленная по различным технологическим режимам. Важный результат исследований - теоретически обоснованное и экспериментально подтвержденное положение о наличии однозначной связи физико-механических характеристик биметаллического инструмента с параметрами его имитационного </w:t>
      </w:r>
      <w:proofErr w:type="spellStart"/>
      <w:r w:rsidRPr="00DA7485">
        <w:rPr>
          <w:rFonts w:ascii="Times New Roman" w:eastAsia="Times New Roman" w:hAnsi="Times New Roman" w:cs="Times New Roman"/>
          <w:sz w:val="24"/>
          <w:szCs w:val="24"/>
        </w:rPr>
        <w:t>гидроэрозионного</w:t>
      </w:r>
      <w:proofErr w:type="spellEnd"/>
      <w:r w:rsidRPr="00DA7485">
        <w:rPr>
          <w:rFonts w:ascii="Times New Roman" w:eastAsia="Times New Roman" w:hAnsi="Times New Roman" w:cs="Times New Roman"/>
          <w:sz w:val="24"/>
          <w:szCs w:val="24"/>
        </w:rPr>
        <w:t xml:space="preserve"> разрушения </w:t>
      </w:r>
      <w:proofErr w:type="spellStart"/>
      <w:r w:rsidRPr="00DA7485">
        <w:rPr>
          <w:rFonts w:ascii="Times New Roman" w:eastAsia="Times New Roman" w:hAnsi="Times New Roman" w:cs="Times New Roman"/>
          <w:sz w:val="24"/>
          <w:szCs w:val="24"/>
        </w:rPr>
        <w:t>ультраструйной</w:t>
      </w:r>
      <w:proofErr w:type="spellEnd"/>
      <w:r w:rsidRPr="00DA7485">
        <w:rPr>
          <w:rFonts w:ascii="Times New Roman" w:eastAsia="Times New Roman" w:hAnsi="Times New Roman" w:cs="Times New Roman"/>
          <w:sz w:val="24"/>
          <w:szCs w:val="24"/>
        </w:rPr>
        <w:t xml:space="preserve"> </w:t>
      </w:r>
      <w:proofErr w:type="spellStart"/>
      <w:r w:rsidRPr="00DA7485">
        <w:rPr>
          <w:rFonts w:ascii="Times New Roman" w:eastAsia="Times New Roman" w:hAnsi="Times New Roman" w:cs="Times New Roman"/>
          <w:sz w:val="24"/>
          <w:szCs w:val="24"/>
        </w:rPr>
        <w:t>водо-полимерной</w:t>
      </w:r>
      <w:proofErr w:type="spellEnd"/>
      <w:r w:rsidRPr="00DA7485">
        <w:rPr>
          <w:rFonts w:ascii="Times New Roman" w:eastAsia="Times New Roman" w:hAnsi="Times New Roman" w:cs="Times New Roman"/>
          <w:sz w:val="24"/>
          <w:szCs w:val="24"/>
        </w:rPr>
        <w:t xml:space="preserve"> суспензии, что позволяет путем анализа параметров </w:t>
      </w:r>
      <w:proofErr w:type="spellStart"/>
      <w:r w:rsidRPr="00DA7485">
        <w:rPr>
          <w:rFonts w:ascii="Times New Roman" w:eastAsia="Times New Roman" w:hAnsi="Times New Roman" w:cs="Times New Roman"/>
          <w:sz w:val="24"/>
          <w:szCs w:val="24"/>
        </w:rPr>
        <w:t>гидроразрушения</w:t>
      </w:r>
      <w:proofErr w:type="spellEnd"/>
      <w:r w:rsidRPr="00DA7485">
        <w:rPr>
          <w:rFonts w:ascii="Times New Roman" w:eastAsia="Times New Roman" w:hAnsi="Times New Roman" w:cs="Times New Roman"/>
          <w:sz w:val="24"/>
          <w:szCs w:val="24"/>
        </w:rPr>
        <w:t xml:space="preserve"> поверхностного слоя материала получать информацию о его </w:t>
      </w:r>
    </w:p>
    <w:p w:rsidR="00F24874" w:rsidRDefault="00F24874" w:rsidP="00F248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- 37 -</w:t>
      </w:r>
    </w:p>
    <w:p w:rsidR="00990C45" w:rsidRDefault="0046334B" w:rsidP="00F24874">
      <w:pPr>
        <w:spacing w:after="0" w:line="240" w:lineRule="auto"/>
        <w:jc w:val="both"/>
        <w:rPr>
          <w:rFonts w:ascii="Times New Roman" w:eastAsia="Times New Roman" w:hAnsi="Times New Roman" w:cs="Times New Roman"/>
          <w:b/>
          <w:bCs/>
          <w:i/>
          <w:sz w:val="24"/>
          <w:szCs w:val="24"/>
        </w:rPr>
      </w:pPr>
      <w:r w:rsidRPr="00DA7485">
        <w:rPr>
          <w:rFonts w:ascii="Times New Roman" w:eastAsia="Times New Roman" w:hAnsi="Times New Roman" w:cs="Times New Roman"/>
          <w:sz w:val="24"/>
          <w:szCs w:val="24"/>
        </w:rPr>
        <w:lastRenderedPageBreak/>
        <w:t xml:space="preserve">эксплуатационно-технологических характеристик. Информативные параметры </w:t>
      </w:r>
      <w:proofErr w:type="spellStart"/>
      <w:r w:rsidRPr="00DA7485">
        <w:rPr>
          <w:rFonts w:ascii="Times New Roman" w:eastAsia="Times New Roman" w:hAnsi="Times New Roman" w:cs="Times New Roman"/>
          <w:sz w:val="24"/>
          <w:szCs w:val="24"/>
        </w:rPr>
        <w:t>ультраструйной</w:t>
      </w:r>
      <w:proofErr w:type="spellEnd"/>
      <w:r w:rsidRPr="00DA7485">
        <w:rPr>
          <w:rFonts w:ascii="Times New Roman" w:eastAsia="Times New Roman" w:hAnsi="Times New Roman" w:cs="Times New Roman"/>
          <w:sz w:val="24"/>
          <w:szCs w:val="24"/>
        </w:rPr>
        <w:t xml:space="preserve"> диагностики согласуются с данными натурных испытаний экспериментальной партии ножей в производственных условиях. Приведены данные сравнительно-сопоставительного анализа рассмотренных методов диагностики, сделаны выводы об имеющихся преимуществах </w:t>
      </w:r>
      <w:proofErr w:type="spellStart"/>
      <w:r w:rsidRPr="00DA7485">
        <w:rPr>
          <w:rFonts w:ascii="Times New Roman" w:eastAsia="Times New Roman" w:hAnsi="Times New Roman" w:cs="Times New Roman"/>
          <w:sz w:val="24"/>
          <w:szCs w:val="24"/>
        </w:rPr>
        <w:t>ультраструйной</w:t>
      </w:r>
      <w:proofErr w:type="spellEnd"/>
      <w:r w:rsidRPr="00DA7485">
        <w:rPr>
          <w:rFonts w:ascii="Times New Roman" w:eastAsia="Times New Roman" w:hAnsi="Times New Roman" w:cs="Times New Roman"/>
          <w:sz w:val="24"/>
          <w:szCs w:val="24"/>
        </w:rPr>
        <w:t xml:space="preserve"> </w:t>
      </w:r>
      <w:proofErr w:type="spellStart"/>
      <w:r w:rsidRPr="00DA7485">
        <w:rPr>
          <w:rFonts w:ascii="Times New Roman" w:eastAsia="Times New Roman" w:hAnsi="Times New Roman" w:cs="Times New Roman"/>
          <w:sz w:val="24"/>
          <w:szCs w:val="24"/>
        </w:rPr>
        <w:t>водо-полимерной</w:t>
      </w:r>
      <w:proofErr w:type="spellEnd"/>
      <w:r w:rsidRPr="00DA7485">
        <w:rPr>
          <w:rFonts w:ascii="Times New Roman" w:eastAsia="Times New Roman" w:hAnsi="Times New Roman" w:cs="Times New Roman"/>
          <w:sz w:val="24"/>
          <w:szCs w:val="24"/>
        </w:rPr>
        <w:t xml:space="preserve"> диагностики и ее прикладных возможностях.</w:t>
      </w:r>
    </w:p>
    <w:p w:rsidR="0046334B" w:rsidRDefault="0046334B" w:rsidP="00990C45">
      <w:pPr>
        <w:spacing w:after="0" w:line="240" w:lineRule="auto"/>
        <w:rPr>
          <w:rFonts w:ascii="Times New Roman" w:eastAsia="Times New Roman" w:hAnsi="Times New Roman" w:cs="Times New Roman"/>
          <w:b/>
          <w:bCs/>
          <w:i/>
          <w:sz w:val="24"/>
          <w:szCs w:val="24"/>
        </w:rPr>
      </w:pPr>
    </w:p>
    <w:p w:rsidR="00990C45" w:rsidRDefault="00990C45" w:rsidP="00990C45">
      <w:pPr>
        <w:spacing w:after="0" w:line="240" w:lineRule="auto"/>
        <w:rPr>
          <w:rFonts w:ascii="Times New Roman" w:eastAsia="Times New Roman" w:hAnsi="Times New Roman" w:cs="Times New Roman"/>
          <w:sz w:val="24"/>
          <w:szCs w:val="24"/>
        </w:rPr>
      </w:pPr>
      <w:proofErr w:type="spellStart"/>
      <w:r w:rsidRPr="00990C45">
        <w:rPr>
          <w:rFonts w:ascii="Times New Roman" w:eastAsia="Times New Roman" w:hAnsi="Times New Roman" w:cs="Times New Roman"/>
          <w:b/>
          <w:bCs/>
          <w:i/>
          <w:sz w:val="24"/>
          <w:szCs w:val="24"/>
        </w:rPr>
        <w:t>Цыбулько</w:t>
      </w:r>
      <w:proofErr w:type="spellEnd"/>
      <w:r w:rsidRPr="00990C45">
        <w:rPr>
          <w:rFonts w:ascii="Times New Roman" w:eastAsia="Times New Roman" w:hAnsi="Times New Roman" w:cs="Times New Roman"/>
          <w:b/>
          <w:bCs/>
          <w:i/>
          <w:sz w:val="24"/>
          <w:szCs w:val="24"/>
        </w:rPr>
        <w:t>, А.Е.</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990C45">
        <w:rPr>
          <w:rFonts w:ascii="Times New Roman" w:eastAsia="Times New Roman" w:hAnsi="Times New Roman" w:cs="Times New Roman"/>
          <w:sz w:val="24"/>
          <w:szCs w:val="24"/>
        </w:rPr>
        <w:t>539.3</w:t>
      </w:r>
    </w:p>
    <w:p w:rsidR="00990C45" w:rsidRDefault="00990C45" w:rsidP="00990C45">
      <w:pPr>
        <w:spacing w:after="0" w:line="240" w:lineRule="auto"/>
        <w:ind w:firstLine="708"/>
        <w:jc w:val="both"/>
        <w:rPr>
          <w:rFonts w:ascii="Times New Roman" w:eastAsia="Times New Roman" w:hAnsi="Times New Roman" w:cs="Times New Roman"/>
          <w:sz w:val="24"/>
          <w:szCs w:val="24"/>
        </w:rPr>
      </w:pPr>
      <w:r w:rsidRPr="00990C45">
        <w:rPr>
          <w:rFonts w:ascii="Times New Roman" w:eastAsia="Times New Roman" w:hAnsi="Times New Roman" w:cs="Times New Roman"/>
          <w:b/>
          <w:sz w:val="24"/>
          <w:szCs w:val="24"/>
        </w:rPr>
        <w:t>О единых теориях прочности</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А. Е. </w:t>
      </w:r>
      <w:proofErr w:type="spellStart"/>
      <w:r w:rsidRPr="00DA7485">
        <w:rPr>
          <w:rFonts w:ascii="Times New Roman" w:eastAsia="Times New Roman" w:hAnsi="Times New Roman" w:cs="Times New Roman"/>
          <w:sz w:val="24"/>
          <w:szCs w:val="24"/>
        </w:rPr>
        <w:t>Цыбулько</w:t>
      </w:r>
      <w:proofErr w:type="spellEnd"/>
      <w:r w:rsidRPr="00DA7485">
        <w:rPr>
          <w:rFonts w:ascii="Times New Roman" w:eastAsia="Times New Roman" w:hAnsi="Times New Roman" w:cs="Times New Roman"/>
          <w:sz w:val="24"/>
          <w:szCs w:val="24"/>
        </w:rPr>
        <w:t>, Е. А. Романенко</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Кузнечно-штамповочное производство. Обработка материалов давлением. - 2019. - № 9. - С. 38-45: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8 назв.</w:t>
      </w:r>
    </w:p>
    <w:p w:rsidR="00990C45" w:rsidRPr="00DA7485" w:rsidRDefault="00990C45" w:rsidP="00990C45">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Приведен обзор истории развития единых теорий прочности. Рассмотрены основные достижения выдающихся ученых в этой области. Представлен анализ достоинств и недостатков имеющихся единых теорий прочности, основанных на энергетических и других концепциях. Приведены примеры, касающиеся выбора необходимой теории. </w:t>
      </w:r>
    </w:p>
    <w:p w:rsidR="00DF7BB8" w:rsidRDefault="00DF7BB8" w:rsidP="00DF7BB8">
      <w:pPr>
        <w:spacing w:after="0" w:line="240" w:lineRule="auto"/>
        <w:rPr>
          <w:rFonts w:ascii="Times New Roman" w:eastAsia="Times New Roman" w:hAnsi="Times New Roman" w:cs="Times New Roman"/>
          <w:b/>
          <w:bCs/>
          <w:i/>
          <w:sz w:val="24"/>
          <w:szCs w:val="24"/>
        </w:rPr>
      </w:pPr>
    </w:p>
    <w:p w:rsidR="00DF7BB8" w:rsidRDefault="00DF7BB8" w:rsidP="00DF7BB8">
      <w:pPr>
        <w:spacing w:after="0" w:line="240" w:lineRule="auto"/>
        <w:rPr>
          <w:rFonts w:ascii="Times New Roman" w:eastAsia="Times New Roman" w:hAnsi="Times New Roman" w:cs="Times New Roman"/>
          <w:sz w:val="24"/>
          <w:szCs w:val="24"/>
        </w:rPr>
      </w:pPr>
      <w:r w:rsidRPr="00DF7BB8">
        <w:rPr>
          <w:rFonts w:ascii="Times New Roman" w:eastAsia="Times New Roman" w:hAnsi="Times New Roman" w:cs="Times New Roman"/>
          <w:b/>
          <w:bCs/>
          <w:i/>
          <w:sz w:val="24"/>
          <w:szCs w:val="24"/>
        </w:rPr>
        <w:t>Шубин, И.Г.</w:t>
      </w:r>
      <w:r w:rsidRPr="00DA748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DF7BB8">
        <w:rPr>
          <w:rFonts w:ascii="Times New Roman" w:eastAsia="Times New Roman" w:hAnsi="Times New Roman" w:cs="Times New Roman"/>
          <w:sz w:val="24"/>
          <w:szCs w:val="24"/>
        </w:rPr>
        <w:t>621.778</w:t>
      </w:r>
    </w:p>
    <w:p w:rsidR="00DF7BB8" w:rsidRDefault="00DF7BB8" w:rsidP="00DF7BB8">
      <w:pPr>
        <w:spacing w:after="0" w:line="240" w:lineRule="auto"/>
        <w:ind w:firstLine="708"/>
        <w:jc w:val="both"/>
        <w:rPr>
          <w:rFonts w:ascii="Times New Roman" w:eastAsia="Times New Roman" w:hAnsi="Times New Roman" w:cs="Times New Roman"/>
          <w:sz w:val="24"/>
          <w:szCs w:val="24"/>
        </w:rPr>
      </w:pPr>
      <w:r w:rsidRPr="00DF7BB8">
        <w:rPr>
          <w:rFonts w:ascii="Times New Roman" w:eastAsia="Times New Roman" w:hAnsi="Times New Roman" w:cs="Times New Roman"/>
          <w:b/>
          <w:sz w:val="24"/>
          <w:szCs w:val="24"/>
        </w:rPr>
        <w:t>Анализ вариации механических свойств болтов М10 различной длины</w:t>
      </w:r>
      <w:r w:rsidRPr="00DA7485">
        <w:rPr>
          <w:rFonts w:ascii="Times New Roman" w:eastAsia="Times New Roman" w:hAnsi="Times New Roman" w:cs="Times New Roman"/>
          <w:sz w:val="24"/>
          <w:szCs w:val="24"/>
        </w:rPr>
        <w:t xml:space="preserve"> / И. Г. Шубин</w:t>
      </w:r>
      <w:r>
        <w:rPr>
          <w:rFonts w:ascii="Times New Roman" w:eastAsia="Times New Roman" w:hAnsi="Times New Roman" w:cs="Times New Roman"/>
          <w:sz w:val="24"/>
          <w:szCs w:val="24"/>
        </w:rPr>
        <w:t xml:space="preserve"> </w:t>
      </w:r>
      <w:r w:rsidRPr="00DA7485">
        <w:rPr>
          <w:rFonts w:ascii="Times New Roman" w:eastAsia="Times New Roman" w:hAnsi="Times New Roman" w:cs="Times New Roman"/>
          <w:sz w:val="24"/>
          <w:szCs w:val="24"/>
        </w:rPr>
        <w:t xml:space="preserve">// Качество в обработке материалов. - 2019. - № 1. - С. 48-52: ил. - </w:t>
      </w:r>
      <w:proofErr w:type="spellStart"/>
      <w:r w:rsidRPr="00DA7485">
        <w:rPr>
          <w:rFonts w:ascii="Times New Roman" w:eastAsia="Times New Roman" w:hAnsi="Times New Roman" w:cs="Times New Roman"/>
          <w:sz w:val="24"/>
          <w:szCs w:val="24"/>
        </w:rPr>
        <w:t>Библиогр</w:t>
      </w:r>
      <w:proofErr w:type="spellEnd"/>
      <w:r w:rsidRPr="00DA7485">
        <w:rPr>
          <w:rFonts w:ascii="Times New Roman" w:eastAsia="Times New Roman" w:hAnsi="Times New Roman" w:cs="Times New Roman"/>
          <w:sz w:val="24"/>
          <w:szCs w:val="24"/>
        </w:rPr>
        <w:t>.: 15 назв.</w:t>
      </w:r>
    </w:p>
    <w:p w:rsidR="00DF7BB8" w:rsidRPr="00DA7485" w:rsidRDefault="00DF7BB8" w:rsidP="00DF7BB8">
      <w:pPr>
        <w:spacing w:after="0" w:line="240" w:lineRule="auto"/>
        <w:ind w:firstLine="708"/>
        <w:jc w:val="both"/>
        <w:rPr>
          <w:rFonts w:ascii="Times New Roman" w:eastAsia="Times New Roman" w:hAnsi="Times New Roman" w:cs="Times New Roman"/>
          <w:sz w:val="24"/>
          <w:szCs w:val="24"/>
        </w:rPr>
      </w:pPr>
      <w:r w:rsidRPr="00DA7485">
        <w:rPr>
          <w:rFonts w:ascii="Times New Roman" w:eastAsia="Times New Roman" w:hAnsi="Times New Roman" w:cs="Times New Roman"/>
          <w:sz w:val="24"/>
          <w:szCs w:val="24"/>
        </w:rPr>
        <w:t xml:space="preserve">Цель работы - проведение статистического анализа влияния комплекса факторов на величину разброса механических свойств болта М10 различной длины. </w:t>
      </w:r>
    </w:p>
    <w:p w:rsidR="0017042B" w:rsidRDefault="0017042B" w:rsidP="00DA7485">
      <w:pPr>
        <w:spacing w:after="0"/>
        <w:rPr>
          <w:rFonts w:ascii="Times New Roman" w:hAnsi="Times New Roman" w:cs="Times New Roman"/>
          <w:sz w:val="24"/>
          <w:szCs w:val="24"/>
        </w:rPr>
      </w:pPr>
    </w:p>
    <w:p w:rsidR="00F24874" w:rsidRDefault="00F24874" w:rsidP="00DA7485">
      <w:pPr>
        <w:spacing w:after="0"/>
        <w:rPr>
          <w:rFonts w:ascii="Times New Roman" w:hAnsi="Times New Roman" w:cs="Times New Roman"/>
          <w:sz w:val="24"/>
          <w:szCs w:val="24"/>
        </w:rPr>
      </w:pPr>
    </w:p>
    <w:p w:rsidR="00F24874" w:rsidRDefault="00F24874" w:rsidP="00DA7485">
      <w:pPr>
        <w:spacing w:after="0"/>
        <w:rPr>
          <w:rFonts w:ascii="Times New Roman" w:hAnsi="Times New Roman" w:cs="Times New Roman"/>
          <w:sz w:val="24"/>
          <w:szCs w:val="24"/>
        </w:rPr>
      </w:pPr>
    </w:p>
    <w:p w:rsidR="00F24874" w:rsidRDefault="00F24874" w:rsidP="00DA7485">
      <w:pPr>
        <w:spacing w:after="0"/>
        <w:rPr>
          <w:rFonts w:ascii="Times New Roman" w:hAnsi="Times New Roman" w:cs="Times New Roman"/>
          <w:sz w:val="24"/>
          <w:szCs w:val="24"/>
        </w:rPr>
      </w:pPr>
    </w:p>
    <w:p w:rsidR="00F24874" w:rsidRDefault="00F24874" w:rsidP="00DA7485">
      <w:pPr>
        <w:spacing w:after="0"/>
        <w:rPr>
          <w:rFonts w:ascii="Times New Roman" w:hAnsi="Times New Roman" w:cs="Times New Roman"/>
          <w:sz w:val="24"/>
          <w:szCs w:val="24"/>
        </w:rPr>
      </w:pPr>
    </w:p>
    <w:p w:rsidR="00F24874" w:rsidRDefault="00F24874" w:rsidP="00DA7485">
      <w:pPr>
        <w:spacing w:after="0"/>
        <w:rPr>
          <w:rFonts w:ascii="Times New Roman" w:hAnsi="Times New Roman" w:cs="Times New Roman"/>
          <w:sz w:val="24"/>
          <w:szCs w:val="24"/>
        </w:rPr>
      </w:pPr>
    </w:p>
    <w:p w:rsidR="00F24874" w:rsidRDefault="00F24874" w:rsidP="00DA7485">
      <w:pPr>
        <w:spacing w:after="0"/>
        <w:rPr>
          <w:rFonts w:ascii="Times New Roman" w:hAnsi="Times New Roman" w:cs="Times New Roman"/>
          <w:sz w:val="24"/>
          <w:szCs w:val="24"/>
        </w:rPr>
      </w:pPr>
    </w:p>
    <w:p w:rsidR="00F24874" w:rsidRDefault="00F24874" w:rsidP="00DA7485">
      <w:pPr>
        <w:spacing w:after="0"/>
        <w:rPr>
          <w:rFonts w:ascii="Times New Roman" w:hAnsi="Times New Roman" w:cs="Times New Roman"/>
          <w:sz w:val="24"/>
          <w:szCs w:val="24"/>
        </w:rPr>
      </w:pPr>
    </w:p>
    <w:p w:rsidR="00F24874" w:rsidRDefault="00F24874" w:rsidP="00DA7485">
      <w:pPr>
        <w:spacing w:after="0"/>
        <w:rPr>
          <w:rFonts w:ascii="Times New Roman" w:hAnsi="Times New Roman" w:cs="Times New Roman"/>
          <w:sz w:val="24"/>
          <w:szCs w:val="24"/>
        </w:rPr>
      </w:pPr>
    </w:p>
    <w:p w:rsidR="00F24874" w:rsidRDefault="00F24874" w:rsidP="00DA7485">
      <w:pPr>
        <w:spacing w:after="0"/>
        <w:rPr>
          <w:rFonts w:ascii="Times New Roman" w:hAnsi="Times New Roman" w:cs="Times New Roman"/>
          <w:sz w:val="24"/>
          <w:szCs w:val="24"/>
        </w:rPr>
      </w:pPr>
    </w:p>
    <w:p w:rsidR="00F24874" w:rsidRDefault="00F24874" w:rsidP="00DA7485">
      <w:pPr>
        <w:spacing w:after="0"/>
        <w:rPr>
          <w:rFonts w:ascii="Times New Roman" w:hAnsi="Times New Roman" w:cs="Times New Roman"/>
          <w:sz w:val="24"/>
          <w:szCs w:val="24"/>
        </w:rPr>
      </w:pPr>
    </w:p>
    <w:p w:rsidR="00F24874" w:rsidRDefault="00F24874" w:rsidP="00DA7485">
      <w:pPr>
        <w:spacing w:after="0"/>
        <w:rPr>
          <w:rFonts w:ascii="Times New Roman" w:hAnsi="Times New Roman" w:cs="Times New Roman"/>
          <w:sz w:val="24"/>
          <w:szCs w:val="24"/>
        </w:rPr>
      </w:pPr>
    </w:p>
    <w:p w:rsidR="00F24874" w:rsidRDefault="00F24874" w:rsidP="00DA7485">
      <w:pPr>
        <w:spacing w:after="0"/>
        <w:rPr>
          <w:rFonts w:ascii="Times New Roman" w:hAnsi="Times New Roman" w:cs="Times New Roman"/>
          <w:sz w:val="24"/>
          <w:szCs w:val="24"/>
        </w:rPr>
      </w:pPr>
    </w:p>
    <w:p w:rsidR="00F24874" w:rsidRDefault="00F24874" w:rsidP="00DA7485">
      <w:pPr>
        <w:spacing w:after="0"/>
        <w:rPr>
          <w:rFonts w:ascii="Times New Roman" w:hAnsi="Times New Roman" w:cs="Times New Roman"/>
          <w:sz w:val="24"/>
          <w:szCs w:val="24"/>
        </w:rPr>
      </w:pPr>
    </w:p>
    <w:p w:rsidR="00F24874" w:rsidRDefault="00F24874" w:rsidP="00DA7485">
      <w:pPr>
        <w:spacing w:after="0"/>
        <w:rPr>
          <w:rFonts w:ascii="Times New Roman" w:hAnsi="Times New Roman" w:cs="Times New Roman"/>
          <w:sz w:val="24"/>
          <w:szCs w:val="24"/>
        </w:rPr>
      </w:pPr>
    </w:p>
    <w:p w:rsidR="00F24874" w:rsidRDefault="00F24874" w:rsidP="00DA7485">
      <w:pPr>
        <w:spacing w:after="0"/>
        <w:rPr>
          <w:rFonts w:ascii="Times New Roman" w:hAnsi="Times New Roman" w:cs="Times New Roman"/>
          <w:sz w:val="24"/>
          <w:szCs w:val="24"/>
        </w:rPr>
      </w:pPr>
    </w:p>
    <w:p w:rsidR="00F24874" w:rsidRDefault="00F24874" w:rsidP="00DA7485">
      <w:pPr>
        <w:spacing w:after="0"/>
        <w:rPr>
          <w:rFonts w:ascii="Times New Roman" w:hAnsi="Times New Roman" w:cs="Times New Roman"/>
          <w:sz w:val="24"/>
          <w:szCs w:val="24"/>
        </w:rPr>
      </w:pPr>
    </w:p>
    <w:p w:rsidR="00F24874" w:rsidRDefault="00F24874" w:rsidP="00DA7485">
      <w:pPr>
        <w:spacing w:after="0"/>
        <w:rPr>
          <w:rFonts w:ascii="Times New Roman" w:hAnsi="Times New Roman" w:cs="Times New Roman"/>
          <w:sz w:val="24"/>
          <w:szCs w:val="24"/>
        </w:rPr>
      </w:pPr>
    </w:p>
    <w:p w:rsidR="00F24874" w:rsidRDefault="00F24874" w:rsidP="00DA7485">
      <w:pPr>
        <w:spacing w:after="0"/>
        <w:rPr>
          <w:rFonts w:ascii="Times New Roman" w:hAnsi="Times New Roman" w:cs="Times New Roman"/>
          <w:sz w:val="24"/>
          <w:szCs w:val="24"/>
        </w:rPr>
      </w:pPr>
    </w:p>
    <w:p w:rsidR="00F24874" w:rsidRDefault="00F24874" w:rsidP="00DA7485">
      <w:pPr>
        <w:spacing w:after="0"/>
        <w:rPr>
          <w:rFonts w:ascii="Times New Roman" w:hAnsi="Times New Roman" w:cs="Times New Roman"/>
          <w:sz w:val="24"/>
          <w:szCs w:val="24"/>
        </w:rPr>
      </w:pPr>
    </w:p>
    <w:p w:rsidR="00F24874" w:rsidRDefault="00F24874" w:rsidP="00DA7485">
      <w:pPr>
        <w:spacing w:after="0"/>
        <w:rPr>
          <w:rFonts w:ascii="Times New Roman" w:hAnsi="Times New Roman" w:cs="Times New Roman"/>
          <w:sz w:val="24"/>
          <w:szCs w:val="24"/>
        </w:rPr>
      </w:pPr>
    </w:p>
    <w:p w:rsidR="00F24874" w:rsidRDefault="00F24874" w:rsidP="00DA7485">
      <w:pPr>
        <w:spacing w:after="0"/>
        <w:rPr>
          <w:rFonts w:ascii="Times New Roman" w:hAnsi="Times New Roman" w:cs="Times New Roman"/>
          <w:sz w:val="24"/>
          <w:szCs w:val="24"/>
        </w:rPr>
      </w:pPr>
    </w:p>
    <w:p w:rsidR="00F24874" w:rsidRDefault="00F24874" w:rsidP="00DA7485">
      <w:pPr>
        <w:spacing w:after="0"/>
        <w:rPr>
          <w:rFonts w:ascii="Times New Roman" w:hAnsi="Times New Roman" w:cs="Times New Roman"/>
          <w:sz w:val="24"/>
          <w:szCs w:val="24"/>
        </w:rPr>
      </w:pPr>
    </w:p>
    <w:p w:rsidR="00F24874" w:rsidRDefault="00F24874" w:rsidP="00DA7485">
      <w:pPr>
        <w:spacing w:after="0"/>
        <w:rPr>
          <w:rFonts w:ascii="Times New Roman" w:hAnsi="Times New Roman" w:cs="Times New Roman"/>
          <w:sz w:val="24"/>
          <w:szCs w:val="24"/>
        </w:rPr>
      </w:pPr>
    </w:p>
    <w:p w:rsidR="00F24874" w:rsidRDefault="00F24874" w:rsidP="00DA7485">
      <w:pPr>
        <w:spacing w:after="0"/>
        <w:rPr>
          <w:rFonts w:ascii="Times New Roman" w:hAnsi="Times New Roman" w:cs="Times New Roman"/>
          <w:sz w:val="24"/>
          <w:szCs w:val="24"/>
        </w:rPr>
      </w:pPr>
    </w:p>
    <w:p w:rsidR="00F24874" w:rsidRDefault="00F24874" w:rsidP="00DA7485">
      <w:pPr>
        <w:spacing w:after="0"/>
        <w:rPr>
          <w:rFonts w:ascii="Times New Roman" w:hAnsi="Times New Roman" w:cs="Times New Roman"/>
          <w:sz w:val="24"/>
          <w:szCs w:val="24"/>
        </w:rPr>
      </w:pPr>
    </w:p>
    <w:p w:rsidR="00F24874" w:rsidRDefault="00F24874" w:rsidP="00DA7485">
      <w:pPr>
        <w:spacing w:after="0"/>
        <w:rPr>
          <w:rFonts w:ascii="Times New Roman" w:hAnsi="Times New Roman" w:cs="Times New Roman"/>
          <w:sz w:val="24"/>
          <w:szCs w:val="24"/>
        </w:rPr>
      </w:pPr>
    </w:p>
    <w:p w:rsidR="00F24874" w:rsidRDefault="00F24874" w:rsidP="00DA748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- 38-</w:t>
      </w:r>
    </w:p>
    <w:sectPr w:rsidR="00F24874" w:rsidSect="001E2AF2">
      <w:pgSz w:w="11906" w:h="16838"/>
      <w:pgMar w:top="851" w:right="680" w:bottom="737"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C75"/>
    <w:multiLevelType w:val="multilevel"/>
    <w:tmpl w:val="E348F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694846"/>
    <w:multiLevelType w:val="multilevel"/>
    <w:tmpl w:val="DAFC9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F64747"/>
    <w:multiLevelType w:val="multilevel"/>
    <w:tmpl w:val="26144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1353C9"/>
    <w:multiLevelType w:val="multilevel"/>
    <w:tmpl w:val="386CE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EE5685"/>
    <w:multiLevelType w:val="multilevel"/>
    <w:tmpl w:val="E0245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290AD9"/>
    <w:multiLevelType w:val="multilevel"/>
    <w:tmpl w:val="A4004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F262FE"/>
    <w:multiLevelType w:val="multilevel"/>
    <w:tmpl w:val="D89C8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FA3910"/>
    <w:multiLevelType w:val="multilevel"/>
    <w:tmpl w:val="CA5CC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D63C38"/>
    <w:multiLevelType w:val="multilevel"/>
    <w:tmpl w:val="F6188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3B732C"/>
    <w:multiLevelType w:val="multilevel"/>
    <w:tmpl w:val="49720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C51408"/>
    <w:multiLevelType w:val="multilevel"/>
    <w:tmpl w:val="59301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B2357B"/>
    <w:multiLevelType w:val="multilevel"/>
    <w:tmpl w:val="CE44B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F21C74"/>
    <w:multiLevelType w:val="multilevel"/>
    <w:tmpl w:val="9BA47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613374"/>
    <w:multiLevelType w:val="multilevel"/>
    <w:tmpl w:val="71D46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721B9D"/>
    <w:multiLevelType w:val="multilevel"/>
    <w:tmpl w:val="26585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F00634"/>
    <w:multiLevelType w:val="multilevel"/>
    <w:tmpl w:val="42A40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1"/>
  </w:num>
  <w:num w:numId="4">
    <w:abstractNumId w:val="11"/>
  </w:num>
  <w:num w:numId="5">
    <w:abstractNumId w:val="3"/>
  </w:num>
  <w:num w:numId="6">
    <w:abstractNumId w:val="8"/>
  </w:num>
  <w:num w:numId="7">
    <w:abstractNumId w:val="10"/>
  </w:num>
  <w:num w:numId="8">
    <w:abstractNumId w:val="6"/>
  </w:num>
  <w:num w:numId="9">
    <w:abstractNumId w:val="7"/>
  </w:num>
  <w:num w:numId="10">
    <w:abstractNumId w:val="0"/>
  </w:num>
  <w:num w:numId="11">
    <w:abstractNumId w:val="15"/>
  </w:num>
  <w:num w:numId="12">
    <w:abstractNumId w:val="14"/>
  </w:num>
  <w:num w:numId="13">
    <w:abstractNumId w:val="5"/>
  </w:num>
  <w:num w:numId="14">
    <w:abstractNumId w:val="13"/>
  </w:num>
  <w:num w:numId="15">
    <w:abstractNumId w:val="1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DA5CE0"/>
    <w:rsid w:val="00013E0E"/>
    <w:rsid w:val="00015339"/>
    <w:rsid w:val="00073413"/>
    <w:rsid w:val="000A2000"/>
    <w:rsid w:val="000A47B6"/>
    <w:rsid w:val="000A7D45"/>
    <w:rsid w:val="000B729D"/>
    <w:rsid w:val="000C1C6A"/>
    <w:rsid w:val="000D3F82"/>
    <w:rsid w:val="00124A74"/>
    <w:rsid w:val="0017042B"/>
    <w:rsid w:val="00177247"/>
    <w:rsid w:val="00183BE8"/>
    <w:rsid w:val="00184706"/>
    <w:rsid w:val="001A4743"/>
    <w:rsid w:val="001A5253"/>
    <w:rsid w:val="001B24C2"/>
    <w:rsid w:val="001C62CE"/>
    <w:rsid w:val="001E2AF2"/>
    <w:rsid w:val="001E3D97"/>
    <w:rsid w:val="00256487"/>
    <w:rsid w:val="00286EF6"/>
    <w:rsid w:val="002B78BD"/>
    <w:rsid w:val="002F36EF"/>
    <w:rsid w:val="00300EA7"/>
    <w:rsid w:val="00301762"/>
    <w:rsid w:val="00370E95"/>
    <w:rsid w:val="00373420"/>
    <w:rsid w:val="00375D92"/>
    <w:rsid w:val="00382D42"/>
    <w:rsid w:val="00386C74"/>
    <w:rsid w:val="003943BB"/>
    <w:rsid w:val="003968E2"/>
    <w:rsid w:val="003B2695"/>
    <w:rsid w:val="003E179E"/>
    <w:rsid w:val="003E5C9F"/>
    <w:rsid w:val="0041003F"/>
    <w:rsid w:val="004148A2"/>
    <w:rsid w:val="0046334B"/>
    <w:rsid w:val="0046457C"/>
    <w:rsid w:val="00475339"/>
    <w:rsid w:val="0049460E"/>
    <w:rsid w:val="004A353A"/>
    <w:rsid w:val="004A5FCA"/>
    <w:rsid w:val="00502B45"/>
    <w:rsid w:val="005050AA"/>
    <w:rsid w:val="00557921"/>
    <w:rsid w:val="005805FF"/>
    <w:rsid w:val="0058343A"/>
    <w:rsid w:val="005A284C"/>
    <w:rsid w:val="005C4391"/>
    <w:rsid w:val="005E1D27"/>
    <w:rsid w:val="005F7ABE"/>
    <w:rsid w:val="006139C4"/>
    <w:rsid w:val="00623294"/>
    <w:rsid w:val="00641365"/>
    <w:rsid w:val="00651555"/>
    <w:rsid w:val="00652A4E"/>
    <w:rsid w:val="00692E4E"/>
    <w:rsid w:val="00702EFB"/>
    <w:rsid w:val="0070692C"/>
    <w:rsid w:val="00714AC3"/>
    <w:rsid w:val="00717714"/>
    <w:rsid w:val="007849BC"/>
    <w:rsid w:val="0078629E"/>
    <w:rsid w:val="00793F4D"/>
    <w:rsid w:val="007A5401"/>
    <w:rsid w:val="007C2D6C"/>
    <w:rsid w:val="00804047"/>
    <w:rsid w:val="00821244"/>
    <w:rsid w:val="008D159B"/>
    <w:rsid w:val="008E1865"/>
    <w:rsid w:val="008E68D1"/>
    <w:rsid w:val="00904BA7"/>
    <w:rsid w:val="00915E91"/>
    <w:rsid w:val="0092590B"/>
    <w:rsid w:val="00927B10"/>
    <w:rsid w:val="00933324"/>
    <w:rsid w:val="0096582E"/>
    <w:rsid w:val="00990C45"/>
    <w:rsid w:val="009D588C"/>
    <w:rsid w:val="00A1014C"/>
    <w:rsid w:val="00A302AD"/>
    <w:rsid w:val="00A4467F"/>
    <w:rsid w:val="00A5617D"/>
    <w:rsid w:val="00A815C4"/>
    <w:rsid w:val="00AA7771"/>
    <w:rsid w:val="00AB1C1D"/>
    <w:rsid w:val="00AC4435"/>
    <w:rsid w:val="00AE1D3D"/>
    <w:rsid w:val="00B30D6D"/>
    <w:rsid w:val="00B6325E"/>
    <w:rsid w:val="00B94CC8"/>
    <w:rsid w:val="00BA5BF6"/>
    <w:rsid w:val="00BF6164"/>
    <w:rsid w:val="00C07671"/>
    <w:rsid w:val="00C12085"/>
    <w:rsid w:val="00C1542B"/>
    <w:rsid w:val="00C27F90"/>
    <w:rsid w:val="00C44078"/>
    <w:rsid w:val="00C44D32"/>
    <w:rsid w:val="00C450F1"/>
    <w:rsid w:val="00C50AF8"/>
    <w:rsid w:val="00C51F57"/>
    <w:rsid w:val="00C645EC"/>
    <w:rsid w:val="00C94143"/>
    <w:rsid w:val="00CC1B42"/>
    <w:rsid w:val="00D030CD"/>
    <w:rsid w:val="00D37506"/>
    <w:rsid w:val="00D7264B"/>
    <w:rsid w:val="00D741D8"/>
    <w:rsid w:val="00DA2CAB"/>
    <w:rsid w:val="00DA5CE0"/>
    <w:rsid w:val="00DA7485"/>
    <w:rsid w:val="00DB48A9"/>
    <w:rsid w:val="00DE0E82"/>
    <w:rsid w:val="00DF0079"/>
    <w:rsid w:val="00DF1C92"/>
    <w:rsid w:val="00DF7BB8"/>
    <w:rsid w:val="00E130B0"/>
    <w:rsid w:val="00E51DD3"/>
    <w:rsid w:val="00EB1086"/>
    <w:rsid w:val="00EC4BB0"/>
    <w:rsid w:val="00F05C3B"/>
    <w:rsid w:val="00F13828"/>
    <w:rsid w:val="00F176B0"/>
    <w:rsid w:val="00F24874"/>
    <w:rsid w:val="00F31280"/>
    <w:rsid w:val="00F705DB"/>
    <w:rsid w:val="00FE7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401"/>
  </w:style>
  <w:style w:type="paragraph" w:styleId="2">
    <w:name w:val="heading 2"/>
    <w:basedOn w:val="a"/>
    <w:link w:val="20"/>
    <w:uiPriority w:val="9"/>
    <w:qFormat/>
    <w:rsid w:val="00184706"/>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CE0"/>
    <w:pPr>
      <w:ind w:left="720"/>
      <w:contextualSpacing/>
    </w:pPr>
  </w:style>
  <w:style w:type="character" w:customStyle="1" w:styleId="20">
    <w:name w:val="Заголовок 2 Знак"/>
    <w:basedOn w:val="a0"/>
    <w:link w:val="2"/>
    <w:uiPriority w:val="9"/>
    <w:rsid w:val="00184706"/>
    <w:rPr>
      <w:rFonts w:ascii="Times New Roman" w:hAnsi="Times New Roman" w:cs="Times New Roman"/>
      <w:b/>
      <w:bCs/>
      <w:sz w:val="36"/>
      <w:szCs w:val="36"/>
    </w:rPr>
  </w:style>
  <w:style w:type="character" w:styleId="a4">
    <w:name w:val="Hyperlink"/>
    <w:basedOn w:val="a0"/>
    <w:uiPriority w:val="99"/>
    <w:semiHidden/>
    <w:unhideWhenUsed/>
    <w:rsid w:val="00373420"/>
    <w:rPr>
      <w:color w:val="0000FF" w:themeColor="hyperlink"/>
      <w:u w:val="single"/>
    </w:rPr>
  </w:style>
  <w:style w:type="table" w:styleId="a5">
    <w:name w:val="Table Grid"/>
    <w:basedOn w:val="a1"/>
    <w:uiPriority w:val="59"/>
    <w:rsid w:val="00373420"/>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11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ntpb@yandex.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2171</TotalTime>
  <Pages>38</Pages>
  <Words>16999</Words>
  <Characters>96899</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Ольга</cp:lastModifiedBy>
  <cp:revision>49</cp:revision>
  <cp:lastPrinted>2021-03-26T07:39:00Z</cp:lastPrinted>
  <dcterms:created xsi:type="dcterms:W3CDTF">2019-12-02T11:56:00Z</dcterms:created>
  <dcterms:modified xsi:type="dcterms:W3CDTF">2021-03-29T14:48:00Z</dcterms:modified>
</cp:coreProperties>
</file>