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49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227"/>
        <w:gridCol w:w="3008"/>
      </w:tblGrid>
      <w:tr w:rsidR="00C850B5" w:rsidTr="00C850B5">
        <w:tc>
          <w:tcPr>
            <w:tcW w:w="1717" w:type="pct"/>
            <w:vMerge w:val="restart"/>
            <w:hideMark/>
          </w:tcPr>
          <w:p w:rsidR="00C850B5" w:rsidRDefault="00C850B5">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8"/>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283" w:type="pct"/>
            <w:gridSpan w:val="2"/>
            <w:hideMark/>
          </w:tcPr>
          <w:p w:rsidR="00C850B5" w:rsidRDefault="00C850B5" w:rsidP="00C850B5">
            <w:pPr>
              <w:jc w:val="center"/>
              <w:rPr>
                <w:rFonts w:ascii="Times New Roman" w:hAnsi="Times New Roman" w:cs="Times New Roman"/>
                <w:b/>
                <w:sz w:val="32"/>
                <w:szCs w:val="32"/>
              </w:rPr>
            </w:pPr>
            <w:r>
              <w:rPr>
                <w:rFonts w:ascii="Times New Roman" w:hAnsi="Times New Roman" w:cs="Times New Roman"/>
                <w:b/>
                <w:sz w:val="32"/>
                <w:szCs w:val="32"/>
              </w:rPr>
              <w:t>федеральное государственное автономное учреждение</w:t>
            </w:r>
          </w:p>
          <w:p w:rsidR="00C850B5" w:rsidRDefault="00C850B5" w:rsidP="00C850B5">
            <w:pPr>
              <w:jc w:val="center"/>
              <w:rPr>
                <w:rFonts w:ascii="Times New Roman" w:hAnsi="Times New Roman" w:cs="Times New Roman"/>
                <w:b/>
                <w:sz w:val="32"/>
                <w:szCs w:val="32"/>
              </w:rPr>
            </w:pPr>
            <w:r>
              <w:rPr>
                <w:rFonts w:ascii="Times New Roman" w:hAnsi="Times New Roman" w:cs="Times New Roman"/>
                <w:b/>
                <w:sz w:val="32"/>
                <w:szCs w:val="32"/>
              </w:rPr>
              <w:t xml:space="preserve"> «Институт медицинских материалов»</w:t>
            </w:r>
          </w:p>
          <w:p w:rsidR="00C850B5" w:rsidRDefault="00C850B5" w:rsidP="00C850B5">
            <w:pPr>
              <w:jc w:val="center"/>
              <w:rPr>
                <w:rFonts w:ascii="Times New Roman" w:hAnsi="Times New Roman" w:cs="Times New Roman"/>
                <w:b/>
                <w:sz w:val="32"/>
                <w:szCs w:val="32"/>
              </w:rPr>
            </w:pPr>
          </w:p>
        </w:tc>
      </w:tr>
      <w:tr w:rsidR="00C850B5" w:rsidTr="00C850B5">
        <w:tc>
          <w:tcPr>
            <w:tcW w:w="0" w:type="auto"/>
            <w:vMerge/>
            <w:vAlign w:val="center"/>
            <w:hideMark/>
          </w:tcPr>
          <w:p w:rsidR="00C850B5" w:rsidRDefault="00C850B5">
            <w:pPr>
              <w:rPr>
                <w:rFonts w:ascii="Times New Roman" w:hAnsi="Times New Roman" w:cs="Times New Roman"/>
              </w:rPr>
            </w:pPr>
          </w:p>
        </w:tc>
        <w:tc>
          <w:tcPr>
            <w:tcW w:w="1699" w:type="pct"/>
          </w:tcPr>
          <w:p w:rsidR="00C850B5" w:rsidRDefault="00C850B5">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C850B5" w:rsidRDefault="00C850B5">
            <w:pPr>
              <w:jc w:val="center"/>
              <w:rPr>
                <w:rFonts w:ascii="Times New Roman" w:hAnsi="Times New Roman" w:cs="Times New Roman"/>
                <w:sz w:val="26"/>
                <w:szCs w:val="26"/>
              </w:rPr>
            </w:pPr>
          </w:p>
          <w:p w:rsidR="00C850B5" w:rsidRDefault="00C850B5">
            <w:pPr>
              <w:jc w:val="right"/>
              <w:rPr>
                <w:rFonts w:ascii="Times New Roman" w:hAnsi="Times New Roman" w:cs="Times New Roman"/>
                <w:sz w:val="28"/>
                <w:szCs w:val="28"/>
              </w:rPr>
            </w:pPr>
            <w:r>
              <w:rPr>
                <w:rFonts w:ascii="Times New Roman" w:hAnsi="Times New Roman" w:cs="Times New Roman"/>
                <w:b/>
                <w:sz w:val="28"/>
                <w:szCs w:val="28"/>
              </w:rPr>
              <w:t>сайт:</w:t>
            </w:r>
          </w:p>
          <w:p w:rsidR="00C850B5" w:rsidRDefault="00C850B5">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C850B5" w:rsidRDefault="00C850B5">
            <w:pPr>
              <w:jc w:val="right"/>
              <w:rPr>
                <w:rFonts w:ascii="Times New Roman" w:hAnsi="Times New Roman" w:cs="Times New Roman"/>
                <w:sz w:val="28"/>
                <w:szCs w:val="28"/>
              </w:rPr>
            </w:pPr>
          </w:p>
        </w:tc>
        <w:tc>
          <w:tcPr>
            <w:tcW w:w="1585" w:type="pct"/>
          </w:tcPr>
          <w:p w:rsidR="00C850B5" w:rsidRDefault="00C850B5" w:rsidP="00C850B5">
            <w:pPr>
              <w:ind w:hanging="251"/>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C850B5" w:rsidRDefault="00C850B5">
            <w:pPr>
              <w:jc w:val="right"/>
              <w:rPr>
                <w:rFonts w:ascii="Times New Roman" w:hAnsi="Times New Roman" w:cs="Times New Roman"/>
                <w:sz w:val="26"/>
                <w:szCs w:val="26"/>
              </w:rPr>
            </w:pPr>
          </w:p>
          <w:p w:rsidR="00C850B5" w:rsidRDefault="00C850B5">
            <w:pPr>
              <w:jc w:val="left"/>
              <w:rPr>
                <w:rFonts w:ascii="Times New Roman" w:hAnsi="Times New Roman" w:cs="Times New Roman"/>
                <w:b/>
                <w:color w:val="00355C"/>
                <w:sz w:val="28"/>
                <w:szCs w:val="28"/>
              </w:rPr>
            </w:pPr>
          </w:p>
          <w:p w:rsidR="00C850B5" w:rsidRDefault="00C850B5">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C850B5" w:rsidRDefault="00C850B5" w:rsidP="00C850B5">
            <w:pPr>
              <w:jc w:val="left"/>
              <w:rPr>
                <w:rFonts w:ascii="Times New Roman" w:hAnsi="Times New Roman" w:cs="Times New Roman"/>
              </w:rPr>
            </w:pPr>
            <w:hyperlink r:id="rId9" w:history="1">
              <w:r>
                <w:rPr>
                  <w:rStyle w:val="a8"/>
                  <w:rFonts w:ascii="Times New Roman" w:hAnsi="Times New Roman" w:cs="Times New Roman"/>
                  <w:b/>
                  <w:sz w:val="28"/>
                  <w:szCs w:val="28"/>
                  <w:lang w:val="en-US"/>
                </w:rPr>
                <w:t>contct</w:t>
              </w:r>
              <w:r>
                <w:rPr>
                  <w:rStyle w:val="a8"/>
                  <w:rFonts w:ascii="Times New Roman" w:hAnsi="Times New Roman" w:cs="Times New Roman"/>
                  <w:b/>
                  <w:sz w:val="28"/>
                  <w:szCs w:val="28"/>
                </w:rPr>
                <w:t>@</w:t>
              </w:r>
              <w:r>
                <w:rPr>
                  <w:rStyle w:val="a8"/>
                  <w:rFonts w:ascii="Times New Roman" w:hAnsi="Times New Roman" w:cs="Times New Roman"/>
                  <w:b/>
                  <w:sz w:val="28"/>
                  <w:szCs w:val="28"/>
                  <w:lang w:val="en-US"/>
                </w:rPr>
                <w:t>inmm</w:t>
              </w:r>
              <w:r>
                <w:rPr>
                  <w:rStyle w:val="a8"/>
                  <w:rFonts w:ascii="Times New Roman" w:hAnsi="Times New Roman" w:cs="Times New Roman"/>
                  <w:b/>
                  <w:sz w:val="28"/>
                  <w:szCs w:val="28"/>
                </w:rPr>
                <w:t>.</w:t>
              </w:r>
              <w:r>
                <w:rPr>
                  <w:rStyle w:val="a8"/>
                  <w:rFonts w:ascii="Times New Roman" w:hAnsi="Times New Roman" w:cs="Times New Roman"/>
                  <w:b/>
                  <w:sz w:val="28"/>
                  <w:szCs w:val="28"/>
                  <w:lang w:val="en-US"/>
                </w:rPr>
                <w:t>ru</w:t>
              </w:r>
            </w:hyperlink>
          </w:p>
        </w:tc>
      </w:tr>
    </w:tbl>
    <w:p w:rsidR="00C850B5" w:rsidRDefault="00C850B5" w:rsidP="00C850B5">
      <w:pPr>
        <w:spacing w:line="240" w:lineRule="auto"/>
        <w:jc w:val="center"/>
        <w:rPr>
          <w:rFonts w:ascii="Times New Roman" w:hAnsi="Times New Roman" w:cs="Times New Roman"/>
        </w:rPr>
      </w:pPr>
    </w:p>
    <w:p w:rsidR="00C850B5" w:rsidRDefault="00C850B5" w:rsidP="00C850B5">
      <w:pPr>
        <w:spacing w:line="240" w:lineRule="auto"/>
        <w:jc w:val="center"/>
        <w:rPr>
          <w:rFonts w:ascii="Times New Roman" w:hAnsi="Times New Roman" w:cs="Times New Roman"/>
        </w:rPr>
      </w:pPr>
    </w:p>
    <w:p w:rsidR="00C850B5" w:rsidRDefault="00C850B5" w:rsidP="00C850B5">
      <w:pPr>
        <w:spacing w:line="240" w:lineRule="auto"/>
        <w:jc w:val="center"/>
        <w:rPr>
          <w:rFonts w:ascii="Times New Roman" w:hAnsi="Times New Roman" w:cs="Times New Roman"/>
        </w:rPr>
      </w:pPr>
    </w:p>
    <w:p w:rsidR="00C850B5" w:rsidRDefault="00C850B5" w:rsidP="00C850B5">
      <w:pPr>
        <w:spacing w:line="240" w:lineRule="auto"/>
        <w:jc w:val="center"/>
        <w:rPr>
          <w:rFonts w:ascii="Times New Roman" w:hAnsi="Times New Roman" w:cs="Times New Roman"/>
        </w:rPr>
      </w:pPr>
    </w:p>
    <w:p w:rsidR="00C850B5" w:rsidRDefault="00C850B5" w:rsidP="00C850B5">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C850B5" w:rsidRDefault="00C850B5" w:rsidP="00C850B5">
      <w:pPr>
        <w:jc w:val="center"/>
        <w:rPr>
          <w:rFonts w:ascii="Times New Roman" w:hAnsi="Times New Roman" w:cs="Times New Roman"/>
          <w:b/>
          <w:sz w:val="52"/>
          <w:szCs w:val="52"/>
        </w:rPr>
      </w:pPr>
      <w:r>
        <w:rPr>
          <w:rFonts w:ascii="Times New Roman" w:hAnsi="Times New Roman" w:cs="Times New Roman"/>
          <w:b/>
          <w:sz w:val="52"/>
          <w:szCs w:val="52"/>
        </w:rPr>
        <w:t>№ 1</w:t>
      </w:r>
      <w:r>
        <w:rPr>
          <w:rFonts w:ascii="Times New Roman" w:hAnsi="Times New Roman" w:cs="Times New Roman"/>
          <w:b/>
          <w:sz w:val="52"/>
          <w:szCs w:val="52"/>
        </w:rPr>
        <w:br/>
        <w:t xml:space="preserve">за период </w:t>
      </w:r>
      <w:r w:rsidRPr="00C850B5">
        <w:rPr>
          <w:rFonts w:ascii="Times New Roman" w:hAnsi="Times New Roman" w:cs="Times New Roman"/>
          <w:b/>
          <w:sz w:val="52"/>
          <w:szCs w:val="52"/>
        </w:rPr>
        <w:t>11</w:t>
      </w:r>
      <w:r>
        <w:rPr>
          <w:rFonts w:ascii="Times New Roman" w:hAnsi="Times New Roman" w:cs="Times New Roman"/>
          <w:b/>
          <w:sz w:val="52"/>
          <w:szCs w:val="52"/>
        </w:rPr>
        <w:t xml:space="preserve"> – </w:t>
      </w:r>
      <w:r w:rsidRPr="00C850B5">
        <w:rPr>
          <w:rFonts w:ascii="Times New Roman" w:hAnsi="Times New Roman" w:cs="Times New Roman"/>
          <w:b/>
          <w:sz w:val="52"/>
          <w:szCs w:val="52"/>
        </w:rPr>
        <w:t>29</w:t>
      </w:r>
      <w:r>
        <w:rPr>
          <w:rFonts w:ascii="Times New Roman" w:hAnsi="Times New Roman" w:cs="Times New Roman"/>
          <w:b/>
          <w:sz w:val="52"/>
          <w:szCs w:val="52"/>
        </w:rPr>
        <w:t xml:space="preserve"> января 20</w:t>
      </w:r>
      <w:r w:rsidRPr="00C850B5">
        <w:rPr>
          <w:rFonts w:ascii="Times New Roman" w:hAnsi="Times New Roman" w:cs="Times New Roman"/>
          <w:b/>
          <w:sz w:val="52"/>
          <w:szCs w:val="52"/>
        </w:rPr>
        <w:t>2</w:t>
      </w:r>
      <w:r>
        <w:rPr>
          <w:rFonts w:ascii="Times New Roman" w:hAnsi="Times New Roman" w:cs="Times New Roman"/>
          <w:b/>
          <w:sz w:val="52"/>
          <w:szCs w:val="52"/>
        </w:rPr>
        <w:t>1 года</w:t>
      </w:r>
    </w:p>
    <w:p w:rsidR="00C850B5" w:rsidRDefault="00C850B5" w:rsidP="00C850B5">
      <w:pPr>
        <w:spacing w:line="240" w:lineRule="auto"/>
        <w:jc w:val="center"/>
        <w:rPr>
          <w:rFonts w:ascii="Times New Roman" w:hAnsi="Times New Roman" w:cs="Times New Roman"/>
          <w:b/>
          <w:sz w:val="52"/>
          <w:szCs w:val="52"/>
        </w:rPr>
      </w:pPr>
    </w:p>
    <w:p w:rsidR="00C850B5" w:rsidRDefault="00C850B5" w:rsidP="00C850B5">
      <w:pPr>
        <w:pStyle w:val="2"/>
        <w:spacing w:before="0" w:beforeAutospacing="0" w:after="0" w:afterAutospacing="0"/>
        <w:jc w:val="center"/>
        <w:rPr>
          <w:sz w:val="28"/>
        </w:rPr>
      </w:pPr>
    </w:p>
    <w:p w:rsidR="00C850B5" w:rsidRDefault="00C850B5" w:rsidP="00C850B5">
      <w:pPr>
        <w:pStyle w:val="2"/>
        <w:spacing w:before="0" w:beforeAutospacing="0" w:after="0" w:afterAutospacing="0"/>
        <w:jc w:val="center"/>
        <w:rPr>
          <w:sz w:val="28"/>
        </w:rPr>
      </w:pPr>
    </w:p>
    <w:p w:rsidR="00C850B5" w:rsidRDefault="00C850B5" w:rsidP="00C850B5">
      <w:pPr>
        <w:pStyle w:val="2"/>
        <w:spacing w:before="0" w:beforeAutospacing="0" w:after="0" w:afterAutospacing="0"/>
        <w:jc w:val="center"/>
        <w:rPr>
          <w:sz w:val="28"/>
        </w:rPr>
      </w:pPr>
    </w:p>
    <w:p w:rsidR="00C850B5" w:rsidRDefault="00C850B5" w:rsidP="00C850B5">
      <w:pPr>
        <w:pStyle w:val="2"/>
        <w:spacing w:after="0" w:afterAutospacing="0"/>
        <w:jc w:val="center"/>
        <w:rPr>
          <w:b w:val="0"/>
          <w:sz w:val="28"/>
        </w:rPr>
      </w:pPr>
    </w:p>
    <w:p w:rsidR="00C850B5" w:rsidRDefault="00C850B5" w:rsidP="00C850B5">
      <w:pPr>
        <w:pStyle w:val="2"/>
        <w:spacing w:after="0" w:afterAutospacing="0"/>
        <w:jc w:val="center"/>
        <w:rPr>
          <w:b w:val="0"/>
          <w:sz w:val="28"/>
        </w:rPr>
      </w:pPr>
    </w:p>
    <w:p w:rsidR="00C850B5" w:rsidRDefault="00C850B5" w:rsidP="00C850B5">
      <w:pPr>
        <w:pStyle w:val="2"/>
        <w:spacing w:after="0" w:afterAutospacing="0"/>
        <w:jc w:val="center"/>
        <w:rPr>
          <w:b w:val="0"/>
          <w:sz w:val="28"/>
        </w:rPr>
      </w:pPr>
    </w:p>
    <w:p w:rsidR="00C850B5" w:rsidRDefault="00C850B5" w:rsidP="00C850B5">
      <w:pPr>
        <w:pStyle w:val="2"/>
        <w:spacing w:after="0" w:afterAutospacing="0"/>
        <w:jc w:val="center"/>
        <w:rPr>
          <w:b w:val="0"/>
          <w:sz w:val="28"/>
        </w:rPr>
      </w:pPr>
    </w:p>
    <w:p w:rsidR="00C850B5" w:rsidRDefault="00C850B5" w:rsidP="00C850B5">
      <w:pPr>
        <w:pStyle w:val="2"/>
        <w:spacing w:after="0" w:afterAutospacing="0"/>
        <w:jc w:val="center"/>
        <w:rPr>
          <w:b w:val="0"/>
          <w:sz w:val="28"/>
        </w:rPr>
      </w:pPr>
    </w:p>
    <w:p w:rsidR="00C850B5" w:rsidRDefault="00C850B5" w:rsidP="00C850B5">
      <w:pPr>
        <w:pStyle w:val="2"/>
        <w:tabs>
          <w:tab w:val="center" w:pos="4876"/>
          <w:tab w:val="left" w:pos="9072"/>
          <w:tab w:val="right" w:pos="9752"/>
        </w:tabs>
        <w:spacing w:after="0" w:afterAutospacing="0"/>
        <w:jc w:val="center"/>
        <w:rPr>
          <w:sz w:val="28"/>
        </w:rPr>
      </w:pPr>
      <w:r>
        <w:rPr>
          <w:sz w:val="28"/>
        </w:rPr>
        <w:t>Москва</w:t>
      </w:r>
    </w:p>
    <w:p w:rsidR="00C850B5" w:rsidRDefault="00C850B5" w:rsidP="00C850B5">
      <w:pPr>
        <w:pStyle w:val="2"/>
        <w:tabs>
          <w:tab w:val="left" w:pos="8789"/>
          <w:tab w:val="left" w:pos="9072"/>
        </w:tabs>
        <w:spacing w:before="0" w:beforeAutospacing="0" w:after="0" w:afterAutospacing="0"/>
        <w:jc w:val="center"/>
        <w:rPr>
          <w:b w:val="0"/>
          <w:sz w:val="28"/>
        </w:rPr>
      </w:pPr>
      <w:r>
        <w:rPr>
          <w:sz w:val="28"/>
        </w:rPr>
        <w:t>20</w:t>
      </w:r>
      <w:r w:rsidRPr="00C850B5">
        <w:rPr>
          <w:sz w:val="28"/>
        </w:rPr>
        <w:t>2</w:t>
      </w:r>
      <w:r>
        <w:rPr>
          <w:sz w:val="28"/>
        </w:rPr>
        <w:t>1</w:t>
      </w:r>
      <w:r>
        <w:rPr>
          <w:sz w:val="28"/>
        </w:rPr>
        <w:br w:type="page"/>
      </w:r>
    </w:p>
    <w:p w:rsidR="00C850B5" w:rsidRDefault="00C850B5" w:rsidP="00C850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C850B5" w:rsidRDefault="00C850B5" w:rsidP="00C850B5">
      <w:pPr>
        <w:pStyle w:val="a3"/>
        <w:rPr>
          <w:rFonts w:ascii="Times New Roman" w:hAnsi="Times New Roman" w:cs="Times New Roman"/>
        </w:rPr>
      </w:pPr>
    </w:p>
    <w:p w:rsidR="00C850B5" w:rsidRDefault="00C850B5" w:rsidP="00C850B5">
      <w:pPr>
        <w:pStyle w:val="a3"/>
        <w:rPr>
          <w:rFonts w:ascii="Times New Roman" w:hAnsi="Times New Roman" w:cs="Times New Roman"/>
        </w:rPr>
      </w:pPr>
    </w:p>
    <w:p w:rsidR="00C850B5" w:rsidRDefault="00C850B5" w:rsidP="00C850B5">
      <w:pPr>
        <w:pStyle w:val="a3"/>
        <w:rPr>
          <w:rFonts w:ascii="Times New Roman" w:hAnsi="Times New Roman" w:cs="Times New Roman"/>
        </w:rPr>
      </w:pPr>
    </w:p>
    <w:p w:rsidR="00C850B5" w:rsidRDefault="00C850B5" w:rsidP="00C850B5">
      <w:pPr>
        <w:pStyle w:val="a3"/>
        <w:rPr>
          <w:rFonts w:ascii="Times New Roman" w:hAnsi="Times New Roman" w:cs="Times New Roman"/>
          <w:sz w:val="28"/>
          <w:szCs w:val="28"/>
        </w:rPr>
      </w:pP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3</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w:t>
      </w:r>
      <w:r>
        <w:rPr>
          <w:rFonts w:ascii="Times New Roman" w:hAnsi="Times New Roman" w:cs="Times New Roman"/>
          <w:sz w:val="28"/>
          <w:szCs w:val="28"/>
        </w:rPr>
        <w:tab/>
        <w:t>5</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7</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7</w:t>
      </w:r>
    </w:p>
    <w:p w:rsidR="00C850B5" w:rsidRDefault="00C850B5" w:rsidP="00C850B5">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11</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A25D62">
        <w:rPr>
          <w:rFonts w:ascii="Times New Roman" w:hAnsi="Times New Roman" w:cs="Times New Roman"/>
          <w:sz w:val="28"/>
          <w:szCs w:val="28"/>
        </w:rPr>
        <w:t>11</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A25D62">
        <w:rPr>
          <w:rFonts w:ascii="Times New Roman" w:hAnsi="Times New Roman" w:cs="Times New Roman"/>
          <w:sz w:val="28"/>
          <w:szCs w:val="28"/>
        </w:rPr>
        <w:t>11</w:t>
      </w:r>
    </w:p>
    <w:p w:rsidR="00C850B5" w:rsidRDefault="00C850B5" w:rsidP="00C850B5">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A25D62">
        <w:rPr>
          <w:rFonts w:ascii="Times New Roman" w:hAnsi="Times New Roman" w:cs="Times New Roman"/>
          <w:sz w:val="28"/>
          <w:szCs w:val="28"/>
        </w:rPr>
        <w:t>11</w:t>
      </w:r>
      <w:bookmarkStart w:id="0" w:name="_GoBack"/>
      <w:bookmarkEnd w:id="0"/>
    </w:p>
    <w:p w:rsidR="00C850B5" w:rsidRDefault="00C850B5" w:rsidP="00C850B5">
      <w:pPr>
        <w:pStyle w:val="a3"/>
        <w:rPr>
          <w:rFonts w:ascii="Times New Roman" w:hAnsi="Times New Roman" w:cs="Times New Roman"/>
          <w:sz w:val="28"/>
          <w:szCs w:val="28"/>
        </w:rPr>
      </w:pPr>
    </w:p>
    <w:p w:rsidR="00C850B5" w:rsidRDefault="00C850B5" w:rsidP="00C850B5">
      <w:pPr>
        <w:pStyle w:val="a3"/>
        <w:rPr>
          <w:rFonts w:ascii="Times New Roman" w:hAnsi="Times New Roman" w:cs="Times New Roman"/>
          <w:sz w:val="28"/>
          <w:szCs w:val="28"/>
        </w:rPr>
      </w:pPr>
    </w:p>
    <w:p w:rsidR="00C850B5" w:rsidRDefault="00C850B5" w:rsidP="00C850B5">
      <w:pPr>
        <w:pStyle w:val="a3"/>
        <w:rPr>
          <w:rFonts w:ascii="Times New Roman" w:hAnsi="Times New Roman" w:cs="Times New Roman"/>
          <w:sz w:val="28"/>
          <w:szCs w:val="28"/>
        </w:rPr>
      </w:pPr>
    </w:p>
    <w:p w:rsidR="00C850B5" w:rsidRDefault="00C850B5" w:rsidP="00C850B5">
      <w:pPr>
        <w:pStyle w:val="a3"/>
        <w:rPr>
          <w:rFonts w:ascii="Times New Roman" w:hAnsi="Times New Roman" w:cs="Times New Roman"/>
          <w:sz w:val="28"/>
          <w:szCs w:val="28"/>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p>
    <w:p w:rsidR="00C850B5" w:rsidRDefault="00C850B5" w:rsidP="00C850B5">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C850B5" w:rsidRDefault="00C850B5" w:rsidP="00C850B5">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C850B5" w:rsidRDefault="00C850B5" w:rsidP="00C850B5">
      <w:pPr>
        <w:rPr>
          <w:rFonts w:ascii="Times New Roman" w:hAnsi="Times New Roman" w:cs="Times New Roman"/>
          <w:sz w:val="28"/>
          <w:szCs w:val="28"/>
        </w:rPr>
      </w:pPr>
      <w:r>
        <w:rPr>
          <w:rFonts w:ascii="Times New Roman" w:hAnsi="Times New Roman" w:cs="Times New Roman"/>
          <w:sz w:val="28"/>
          <w:szCs w:val="28"/>
        </w:rPr>
        <w:t>Технический редактор – Борисова Ю.В.</w:t>
      </w:r>
    </w:p>
    <w:p w:rsidR="00732384" w:rsidRPr="003A2556" w:rsidRDefault="00732384" w:rsidP="00B84E0B">
      <w:pPr>
        <w:spacing w:after="0"/>
        <w:rPr>
          <w:rFonts w:ascii="Times New Roman" w:hAnsi="Times New Roman" w:cs="Times New Roman"/>
          <w:b/>
          <w:sz w:val="24"/>
          <w:szCs w:val="24"/>
        </w:rPr>
      </w:pPr>
      <w:r w:rsidRPr="00B368DB">
        <w:rPr>
          <w:rFonts w:ascii="Times New Roman" w:hAnsi="Times New Roman" w:cs="Times New Roman"/>
          <w:sz w:val="24"/>
          <w:szCs w:val="24"/>
        </w:rPr>
        <w:lastRenderedPageBreak/>
        <w:tab/>
      </w:r>
      <w:r w:rsidR="00B84E0B">
        <w:rPr>
          <w:rFonts w:ascii="Times New Roman" w:hAnsi="Times New Roman" w:cs="Times New Roman"/>
          <w:sz w:val="24"/>
          <w:szCs w:val="24"/>
        </w:rPr>
        <w:tab/>
      </w:r>
      <w:r w:rsidR="00B84E0B">
        <w:rPr>
          <w:rFonts w:ascii="Times New Roman" w:hAnsi="Times New Roman" w:cs="Times New Roman"/>
          <w:sz w:val="24"/>
          <w:szCs w:val="24"/>
        </w:rPr>
        <w:tab/>
      </w:r>
      <w:r w:rsidR="00B84E0B">
        <w:rPr>
          <w:rFonts w:ascii="Times New Roman" w:hAnsi="Times New Roman" w:cs="Times New Roman"/>
          <w:sz w:val="24"/>
          <w:szCs w:val="24"/>
        </w:rPr>
        <w:tab/>
      </w:r>
      <w:r w:rsidR="00B84E0B">
        <w:rPr>
          <w:rFonts w:ascii="Times New Roman" w:hAnsi="Times New Roman" w:cs="Times New Roman"/>
          <w:sz w:val="24"/>
          <w:szCs w:val="24"/>
        </w:rPr>
        <w:tab/>
      </w:r>
      <w:r w:rsidRPr="003A2556">
        <w:rPr>
          <w:rFonts w:ascii="Times New Roman" w:hAnsi="Times New Roman" w:cs="Times New Roman"/>
          <w:b/>
          <w:sz w:val="24"/>
          <w:szCs w:val="24"/>
        </w:rPr>
        <w:t>ДЕТАЛИ  МАШИН</w:t>
      </w:r>
    </w:p>
    <w:p w:rsidR="00E46E44" w:rsidRDefault="00E46E44" w:rsidP="00E46E44">
      <w:pPr>
        <w:spacing w:after="0" w:line="240" w:lineRule="auto"/>
        <w:jc w:val="both"/>
        <w:rPr>
          <w:rFonts w:ascii="Times New Roman" w:eastAsia="Times New Roman" w:hAnsi="Times New Roman" w:cs="Times New Roman"/>
          <w:bCs/>
          <w:sz w:val="24"/>
          <w:szCs w:val="24"/>
        </w:rPr>
      </w:pP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621.891:546.26</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 xml:space="preserve">Граничная смазка фрикционных контактов сталь/сталь с </w:t>
      </w:r>
      <w:proofErr w:type="spellStart"/>
      <w:r w:rsidRPr="00B368DB">
        <w:rPr>
          <w:rFonts w:ascii="Times New Roman" w:eastAsia="Times New Roman" w:hAnsi="Times New Roman" w:cs="Times New Roman"/>
          <w:b/>
          <w:bCs/>
          <w:sz w:val="24"/>
          <w:szCs w:val="24"/>
        </w:rPr>
        <w:t>Cr</w:t>
      </w:r>
      <w:proofErr w:type="spellEnd"/>
      <w:r w:rsidRPr="00B368DB">
        <w:rPr>
          <w:rFonts w:ascii="Times New Roman" w:eastAsia="Times New Roman" w:hAnsi="Times New Roman" w:cs="Times New Roman"/>
          <w:b/>
          <w:bCs/>
          <w:sz w:val="24"/>
          <w:szCs w:val="24"/>
        </w:rPr>
        <w:t>—DLC-покрытием </w:t>
      </w:r>
      <w:r w:rsidRPr="00B368DB">
        <w:rPr>
          <w:rFonts w:ascii="Times New Roman" w:eastAsia="Times New Roman" w:hAnsi="Times New Roman" w:cs="Times New Roman"/>
          <w:sz w:val="24"/>
          <w:szCs w:val="24"/>
        </w:rPr>
        <w:t xml:space="preserve">/ И. А. </w:t>
      </w:r>
      <w:proofErr w:type="spellStart"/>
      <w:r w:rsidRPr="00B368DB">
        <w:rPr>
          <w:rFonts w:ascii="Times New Roman" w:eastAsia="Times New Roman" w:hAnsi="Times New Roman" w:cs="Times New Roman"/>
          <w:sz w:val="24"/>
          <w:szCs w:val="24"/>
        </w:rPr>
        <w:t>Буяновский</w:t>
      </w:r>
      <w:proofErr w:type="spellEnd"/>
      <w:r w:rsidRPr="00B368DB">
        <w:rPr>
          <w:rFonts w:ascii="Times New Roman" w:eastAsia="Times New Roman" w:hAnsi="Times New Roman" w:cs="Times New Roman"/>
          <w:sz w:val="24"/>
          <w:szCs w:val="24"/>
        </w:rPr>
        <w:t xml:space="preserve"> [и др.] // Сборка в машиностроении, приборостроении. - 2020. - Т. 21. - № 12. - С. 558-563: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18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Приведены результаты экспериментального исследования </w:t>
      </w:r>
      <w:proofErr w:type="spellStart"/>
      <w:r w:rsidRPr="00B368DB">
        <w:rPr>
          <w:rFonts w:ascii="Times New Roman" w:eastAsia="Times New Roman" w:hAnsi="Times New Roman" w:cs="Times New Roman"/>
          <w:sz w:val="24"/>
          <w:szCs w:val="24"/>
        </w:rPr>
        <w:t>трибологических</w:t>
      </w:r>
      <w:proofErr w:type="spellEnd"/>
      <w:r w:rsidRPr="00B368DB">
        <w:rPr>
          <w:rFonts w:ascii="Times New Roman" w:eastAsia="Times New Roman" w:hAnsi="Times New Roman" w:cs="Times New Roman"/>
          <w:sz w:val="24"/>
          <w:szCs w:val="24"/>
        </w:rPr>
        <w:t xml:space="preserve"> характеристик инактивной, поверхностно-активной и химически активной смазочных сред в режиме граничной смазки при трении стали по стали с углеродным </w:t>
      </w:r>
      <w:proofErr w:type="spellStart"/>
      <w:r w:rsidRPr="00B368DB">
        <w:rPr>
          <w:rFonts w:ascii="Times New Roman" w:eastAsia="Times New Roman" w:hAnsi="Times New Roman" w:cs="Times New Roman"/>
          <w:sz w:val="24"/>
          <w:szCs w:val="24"/>
        </w:rPr>
        <w:t>алмазоподобным</w:t>
      </w:r>
      <w:proofErr w:type="spellEnd"/>
      <w:r w:rsidRPr="00B368DB">
        <w:rPr>
          <w:rFonts w:ascii="Times New Roman" w:eastAsia="Times New Roman" w:hAnsi="Times New Roman" w:cs="Times New Roman"/>
          <w:sz w:val="24"/>
          <w:szCs w:val="24"/>
        </w:rPr>
        <w:t xml:space="preserve"> (DLC) покрытием, легированным хромом. Для сравнения также провели испытания трением в этих фрикционных контактах в аналогичных условиях, но без смазочного материала. Максимальный коэффициент трения и максимальный износ получен при </w:t>
      </w:r>
      <w:proofErr w:type="spellStart"/>
      <w:r w:rsidRPr="00B368DB">
        <w:rPr>
          <w:rFonts w:ascii="Times New Roman" w:eastAsia="Times New Roman" w:hAnsi="Times New Roman" w:cs="Times New Roman"/>
          <w:sz w:val="24"/>
          <w:szCs w:val="24"/>
        </w:rPr>
        <w:t>трибологических</w:t>
      </w:r>
      <w:proofErr w:type="spellEnd"/>
      <w:r w:rsidRPr="00B368DB">
        <w:rPr>
          <w:rFonts w:ascii="Times New Roman" w:eastAsia="Times New Roman" w:hAnsi="Times New Roman" w:cs="Times New Roman"/>
          <w:sz w:val="24"/>
          <w:szCs w:val="24"/>
        </w:rPr>
        <w:t xml:space="preserve"> испытаниях стали по стали. Минимальный коэффициент трения и минимальный диаметр пятна износа получены при трении стали по стали с легированным DLC-покрытием в поверхностно-активной смазочной среде. </w:t>
      </w:r>
    </w:p>
    <w:p w:rsidR="00E46E44" w:rsidRPr="00B368DB" w:rsidRDefault="00E46E44" w:rsidP="00E46E44">
      <w:pPr>
        <w:spacing w:after="0" w:line="240" w:lineRule="auto"/>
        <w:jc w:val="both"/>
        <w:rPr>
          <w:rFonts w:ascii="Times New Roman" w:eastAsia="Times New Roman" w:hAnsi="Times New Roman" w:cs="Times New Roman"/>
          <w:b/>
          <w:bCs/>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Кулешова, Е.М.</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621.89.017</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Оценка ресурса червячных передач с учетом изменения интенсивности изнашивания и скорости роста коэффициента динамичности при использовании пленкообразующих добавок</w:t>
      </w:r>
      <w:r w:rsidRPr="00B368DB">
        <w:rPr>
          <w:rFonts w:ascii="Times New Roman" w:eastAsia="Times New Roman" w:hAnsi="Times New Roman" w:cs="Times New Roman"/>
          <w:sz w:val="24"/>
          <w:szCs w:val="24"/>
        </w:rPr>
        <w:t xml:space="preserve"> / Е. М. Кулешова, С. А. Поляков // Сборка в машиностроении, приборостроении. - 2020. - Т. 21. - № 10. - С. 460-465: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7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Проведена оценка ресурса червячной передачи по критерию предельного износа с учетом изменения зависимости интенсивности изнашивания и скорости роста коэффициента динамичности от нагрузки при использовании </w:t>
      </w:r>
      <w:proofErr w:type="spellStart"/>
      <w:r w:rsidRPr="00B368DB">
        <w:rPr>
          <w:rFonts w:ascii="Times New Roman" w:eastAsia="Times New Roman" w:hAnsi="Times New Roman" w:cs="Times New Roman"/>
          <w:sz w:val="24"/>
          <w:szCs w:val="24"/>
        </w:rPr>
        <w:t>наномодифицированных</w:t>
      </w:r>
      <w:proofErr w:type="spellEnd"/>
      <w:r w:rsidRPr="00B368DB">
        <w:rPr>
          <w:rFonts w:ascii="Times New Roman" w:eastAsia="Times New Roman" w:hAnsi="Times New Roman" w:cs="Times New Roman"/>
          <w:sz w:val="24"/>
          <w:szCs w:val="24"/>
        </w:rPr>
        <w:t xml:space="preserve"> пленкообразующих смазочных материалов. </w:t>
      </w:r>
    </w:p>
    <w:p w:rsidR="003A2556" w:rsidRDefault="003A2556" w:rsidP="003A2556">
      <w:pPr>
        <w:spacing w:after="0" w:line="240" w:lineRule="auto"/>
        <w:jc w:val="both"/>
        <w:rPr>
          <w:rFonts w:ascii="Times New Roman" w:eastAsia="Times New Roman" w:hAnsi="Times New Roman" w:cs="Times New Roman"/>
          <w:b/>
          <w:bCs/>
          <w:i/>
          <w:sz w:val="24"/>
          <w:szCs w:val="24"/>
        </w:rPr>
      </w:pPr>
    </w:p>
    <w:p w:rsidR="003A2556" w:rsidRPr="00B368DB" w:rsidRDefault="003A2556" w:rsidP="003A2556">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Марченко, Е.А.</w:t>
      </w:r>
    </w:p>
    <w:p w:rsidR="003A2556" w:rsidRPr="00B368DB" w:rsidRDefault="003A2556" w:rsidP="003A255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w:t>
      </w:r>
      <w:r w:rsidRPr="00B368DB">
        <w:rPr>
          <w:rFonts w:ascii="Times New Roman" w:hAnsi="Times New Roman" w:cs="Times New Roman"/>
          <w:sz w:val="24"/>
          <w:szCs w:val="24"/>
        </w:rPr>
        <w:t xml:space="preserve">  </w:t>
      </w:r>
      <w:r w:rsidRPr="00B368DB">
        <w:rPr>
          <w:rFonts w:ascii="Times New Roman" w:eastAsia="Times New Roman" w:hAnsi="Times New Roman" w:cs="Times New Roman"/>
          <w:bCs/>
          <w:sz w:val="24"/>
          <w:szCs w:val="24"/>
        </w:rPr>
        <w:t>621.795.3; 621.891</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proofErr w:type="spellStart"/>
      <w:r w:rsidRPr="00B368DB">
        <w:rPr>
          <w:rFonts w:ascii="Times New Roman" w:eastAsia="Times New Roman" w:hAnsi="Times New Roman" w:cs="Times New Roman"/>
          <w:b/>
          <w:sz w:val="24"/>
          <w:szCs w:val="24"/>
        </w:rPr>
        <w:t>Трибологические</w:t>
      </w:r>
      <w:proofErr w:type="spellEnd"/>
      <w:r w:rsidRPr="00B368DB">
        <w:rPr>
          <w:rFonts w:ascii="Times New Roman" w:eastAsia="Times New Roman" w:hAnsi="Times New Roman" w:cs="Times New Roman"/>
          <w:b/>
          <w:sz w:val="24"/>
          <w:szCs w:val="24"/>
        </w:rPr>
        <w:t xml:space="preserve"> свойства конструкционных сплавов деталей теплообменного оборудования, подверженных </w:t>
      </w:r>
      <w:proofErr w:type="spellStart"/>
      <w:r w:rsidRPr="00B368DB">
        <w:rPr>
          <w:rFonts w:ascii="Times New Roman" w:eastAsia="Times New Roman" w:hAnsi="Times New Roman" w:cs="Times New Roman"/>
          <w:b/>
          <w:sz w:val="24"/>
          <w:szCs w:val="24"/>
        </w:rPr>
        <w:t>фреттингу</w:t>
      </w:r>
      <w:proofErr w:type="spellEnd"/>
      <w:r w:rsidRPr="00B368DB">
        <w:rPr>
          <w:rFonts w:ascii="Times New Roman" w:eastAsia="Times New Roman" w:hAnsi="Times New Roman" w:cs="Times New Roman"/>
          <w:sz w:val="24"/>
          <w:szCs w:val="24"/>
        </w:rPr>
        <w:t xml:space="preserve">  / Е. А. Марченко, С. М. Каплунов, В. А. Панов // Сборка в машиностроении, приборостроении. - 2020. - Т. 21. - № 9. - С. 401-407: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15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Определены </w:t>
      </w:r>
      <w:proofErr w:type="spellStart"/>
      <w:r w:rsidRPr="00B368DB">
        <w:rPr>
          <w:rFonts w:ascii="Times New Roman" w:eastAsia="Times New Roman" w:hAnsi="Times New Roman" w:cs="Times New Roman"/>
          <w:sz w:val="24"/>
          <w:szCs w:val="24"/>
        </w:rPr>
        <w:t>трибологические</w:t>
      </w:r>
      <w:proofErr w:type="spellEnd"/>
      <w:r w:rsidRPr="00B368DB">
        <w:rPr>
          <w:rFonts w:ascii="Times New Roman" w:eastAsia="Times New Roman" w:hAnsi="Times New Roman" w:cs="Times New Roman"/>
          <w:sz w:val="24"/>
          <w:szCs w:val="24"/>
        </w:rPr>
        <w:t xml:space="preserve"> характеристики при трении скольжения без смазки и со смазкой водой коррозионно-стойкой стали и сплавов на основе титана. Показано, что зависимости коэффициента трения от нагрузки и длительности испытания свидетельствуют о преимущественно усталостном механизме изнашивания, который при трении титановых сплавов сопровождается </w:t>
      </w:r>
      <w:proofErr w:type="spellStart"/>
      <w:r w:rsidRPr="00B368DB">
        <w:rPr>
          <w:rFonts w:ascii="Times New Roman" w:eastAsia="Times New Roman" w:hAnsi="Times New Roman" w:cs="Times New Roman"/>
          <w:sz w:val="24"/>
          <w:szCs w:val="24"/>
        </w:rPr>
        <w:t>адгезионным</w:t>
      </w:r>
      <w:proofErr w:type="spellEnd"/>
      <w:r w:rsidRPr="00B368DB">
        <w:rPr>
          <w:rFonts w:ascii="Times New Roman" w:eastAsia="Times New Roman" w:hAnsi="Times New Roman" w:cs="Times New Roman"/>
          <w:sz w:val="24"/>
          <w:szCs w:val="24"/>
        </w:rPr>
        <w:t xml:space="preserve"> взаимодействием и пластическим оттеснением. Построены кривые фрикционной усталости, позволяющие дать предварительную оценку долговечности исследуемых сплавов. </w:t>
      </w:r>
    </w:p>
    <w:p w:rsidR="003A2556" w:rsidRDefault="003A2556" w:rsidP="003A2556">
      <w:pPr>
        <w:spacing w:after="0" w:line="240" w:lineRule="auto"/>
        <w:jc w:val="both"/>
        <w:rPr>
          <w:rFonts w:ascii="Times New Roman" w:eastAsia="Times New Roman" w:hAnsi="Times New Roman" w:cs="Times New Roman"/>
          <w:bCs/>
          <w:sz w:val="24"/>
          <w:szCs w:val="24"/>
        </w:rPr>
      </w:pPr>
    </w:p>
    <w:p w:rsidR="00E46E44" w:rsidRPr="00B368DB" w:rsidRDefault="00E46E44" w:rsidP="00E46E44">
      <w:pPr>
        <w:spacing w:after="0" w:line="240" w:lineRule="auto"/>
        <w:jc w:val="both"/>
        <w:rPr>
          <w:rFonts w:ascii="Times New Roman" w:eastAsia="Times New Roman" w:hAnsi="Times New Roman" w:cs="Times New Roman"/>
          <w:b/>
          <w:bCs/>
          <w:i/>
          <w:sz w:val="24"/>
          <w:szCs w:val="24"/>
        </w:rPr>
      </w:pPr>
      <w:proofErr w:type="spellStart"/>
      <w:r w:rsidRPr="00B368DB">
        <w:rPr>
          <w:rFonts w:ascii="Times New Roman" w:eastAsia="Times New Roman" w:hAnsi="Times New Roman" w:cs="Times New Roman"/>
          <w:b/>
          <w:bCs/>
          <w:i/>
          <w:sz w:val="24"/>
          <w:szCs w:val="24"/>
        </w:rPr>
        <w:t>Меделяев</w:t>
      </w:r>
      <w:proofErr w:type="spellEnd"/>
      <w:r w:rsidRPr="00B368DB">
        <w:rPr>
          <w:rFonts w:ascii="Times New Roman" w:eastAsia="Times New Roman" w:hAnsi="Times New Roman" w:cs="Times New Roman"/>
          <w:b/>
          <w:bCs/>
          <w:i/>
          <w:sz w:val="24"/>
          <w:szCs w:val="24"/>
        </w:rPr>
        <w:t>, И.А.</w:t>
      </w:r>
    </w:p>
    <w:p w:rsidR="00E46E44" w:rsidRPr="00B368DB" w:rsidRDefault="00E46E44" w:rsidP="00E46E44">
      <w:pPr>
        <w:spacing w:after="0" w:line="240" w:lineRule="auto"/>
        <w:jc w:val="both"/>
        <w:rPr>
          <w:rFonts w:ascii="Times New Roman" w:eastAsia="Times New Roman" w:hAnsi="Times New Roman" w:cs="Times New Roman"/>
          <w:b/>
          <w:bCs/>
          <w:sz w:val="24"/>
          <w:szCs w:val="24"/>
        </w:rPr>
      </w:pPr>
      <w:r w:rsidRPr="00B368DB">
        <w:rPr>
          <w:rFonts w:ascii="Times New Roman" w:eastAsia="Times New Roman" w:hAnsi="Times New Roman" w:cs="Times New Roman"/>
          <w:b/>
          <w:bCs/>
          <w:sz w:val="24"/>
          <w:szCs w:val="24"/>
        </w:rPr>
        <w:t xml:space="preserve"> </w:t>
      </w:r>
      <w:r w:rsidRPr="00B368DB">
        <w:rPr>
          <w:rFonts w:ascii="Times New Roman" w:eastAsia="Times New Roman" w:hAnsi="Times New Roman" w:cs="Times New Roman"/>
          <w:bCs/>
          <w:sz w:val="24"/>
          <w:szCs w:val="24"/>
        </w:rPr>
        <w:t>УДК  621.891</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Основы технологии повышения работоспособности узлов трения транспортной техники</w:t>
      </w:r>
      <w:r w:rsidRPr="00B368DB">
        <w:rPr>
          <w:rFonts w:ascii="Times New Roman" w:eastAsia="Times New Roman" w:hAnsi="Times New Roman" w:cs="Times New Roman"/>
          <w:sz w:val="24"/>
          <w:szCs w:val="24"/>
        </w:rPr>
        <w:t xml:space="preserve"> / И. А. </w:t>
      </w:r>
      <w:proofErr w:type="spellStart"/>
      <w:r w:rsidRPr="00B368DB">
        <w:rPr>
          <w:rFonts w:ascii="Times New Roman" w:eastAsia="Times New Roman" w:hAnsi="Times New Roman" w:cs="Times New Roman"/>
          <w:sz w:val="24"/>
          <w:szCs w:val="24"/>
        </w:rPr>
        <w:t>Меделяев</w:t>
      </w:r>
      <w:proofErr w:type="spellEnd"/>
      <w:r w:rsidRPr="00B368DB">
        <w:rPr>
          <w:rFonts w:ascii="Times New Roman" w:eastAsia="Times New Roman" w:hAnsi="Times New Roman" w:cs="Times New Roman"/>
          <w:sz w:val="24"/>
          <w:szCs w:val="24"/>
        </w:rPr>
        <w:t xml:space="preserve"> // Сборка в машиностроении, приборостроении. - 2020. - Т. 21. - № 12. - С. 547-551: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22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Рассмотрены основы технологии повышения работоспособности узлов трения машин и их диагностики акустико-эмиссионным методом. Показано, что смазочную пленку важно создавать на поверхностях трения до их механического </w:t>
      </w:r>
      <w:proofErr w:type="spellStart"/>
      <w:r w:rsidRPr="00B368DB">
        <w:rPr>
          <w:rFonts w:ascii="Times New Roman" w:eastAsia="Times New Roman" w:hAnsi="Times New Roman" w:cs="Times New Roman"/>
          <w:sz w:val="24"/>
          <w:szCs w:val="24"/>
        </w:rPr>
        <w:t>нагружения</w:t>
      </w:r>
      <w:proofErr w:type="spellEnd"/>
      <w:r w:rsidRPr="00B368DB">
        <w:rPr>
          <w:rFonts w:ascii="Times New Roman" w:eastAsia="Times New Roman" w:hAnsi="Times New Roman" w:cs="Times New Roman"/>
          <w:sz w:val="24"/>
          <w:szCs w:val="24"/>
        </w:rPr>
        <w:t xml:space="preserve">, что обеспечивает "мягкость" стартовых условий во время пуска. </w:t>
      </w:r>
    </w:p>
    <w:p w:rsidR="00E46E44" w:rsidRDefault="00E46E44" w:rsidP="003A2556">
      <w:pPr>
        <w:spacing w:after="0" w:line="240" w:lineRule="auto"/>
        <w:jc w:val="both"/>
        <w:rPr>
          <w:rFonts w:ascii="Times New Roman" w:eastAsia="Times New Roman" w:hAnsi="Times New Roman" w:cs="Times New Roman"/>
          <w:bCs/>
          <w:sz w:val="24"/>
          <w:szCs w:val="24"/>
        </w:rPr>
      </w:pPr>
    </w:p>
    <w:p w:rsidR="003A2556" w:rsidRPr="00B368DB" w:rsidRDefault="003A2556" w:rsidP="003A255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lastRenderedPageBreak/>
        <w:t>УДК  678.073:661.481</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 xml:space="preserve">Механические и </w:t>
      </w:r>
      <w:proofErr w:type="spellStart"/>
      <w:r w:rsidRPr="00B368DB">
        <w:rPr>
          <w:rFonts w:ascii="Times New Roman" w:eastAsia="Times New Roman" w:hAnsi="Times New Roman" w:cs="Times New Roman"/>
          <w:b/>
          <w:bCs/>
          <w:sz w:val="24"/>
          <w:szCs w:val="24"/>
        </w:rPr>
        <w:t>трибологические</w:t>
      </w:r>
      <w:proofErr w:type="spellEnd"/>
      <w:r w:rsidRPr="00B368DB">
        <w:rPr>
          <w:rFonts w:ascii="Times New Roman" w:eastAsia="Times New Roman" w:hAnsi="Times New Roman" w:cs="Times New Roman"/>
          <w:b/>
          <w:bCs/>
          <w:sz w:val="24"/>
          <w:szCs w:val="24"/>
        </w:rPr>
        <w:t xml:space="preserve"> свойства </w:t>
      </w:r>
      <w:proofErr w:type="spellStart"/>
      <w:r w:rsidRPr="00B368DB">
        <w:rPr>
          <w:rFonts w:ascii="Times New Roman" w:eastAsia="Times New Roman" w:hAnsi="Times New Roman" w:cs="Times New Roman"/>
          <w:b/>
          <w:bCs/>
          <w:sz w:val="24"/>
          <w:szCs w:val="24"/>
        </w:rPr>
        <w:t>твердосмазочных</w:t>
      </w:r>
      <w:proofErr w:type="spellEnd"/>
      <w:r w:rsidRPr="00B368DB">
        <w:rPr>
          <w:rFonts w:ascii="Times New Roman" w:eastAsia="Times New Roman" w:hAnsi="Times New Roman" w:cs="Times New Roman"/>
          <w:b/>
          <w:bCs/>
          <w:sz w:val="24"/>
          <w:szCs w:val="24"/>
        </w:rPr>
        <w:t xml:space="preserve"> композитов на основе термопластического полиимида, наполненного фторопластом и поверхностно-модифицированными </w:t>
      </w:r>
      <w:proofErr w:type="spellStart"/>
      <w:r w:rsidRPr="00B368DB">
        <w:rPr>
          <w:rFonts w:ascii="Times New Roman" w:eastAsia="Times New Roman" w:hAnsi="Times New Roman" w:cs="Times New Roman"/>
          <w:b/>
          <w:bCs/>
          <w:sz w:val="24"/>
          <w:szCs w:val="24"/>
        </w:rPr>
        <w:t>углеволокнами</w:t>
      </w:r>
      <w:proofErr w:type="spellEnd"/>
      <w:r w:rsidRPr="00B368DB">
        <w:rPr>
          <w:rFonts w:ascii="Times New Roman" w:eastAsia="Times New Roman" w:hAnsi="Times New Roman" w:cs="Times New Roman"/>
          <w:b/>
          <w:bCs/>
          <w:sz w:val="24"/>
          <w:szCs w:val="24"/>
        </w:rPr>
        <w:t> </w:t>
      </w:r>
      <w:r w:rsidRPr="00B368DB">
        <w:rPr>
          <w:rFonts w:ascii="Times New Roman" w:eastAsia="Times New Roman" w:hAnsi="Times New Roman" w:cs="Times New Roman"/>
          <w:sz w:val="24"/>
          <w:szCs w:val="24"/>
        </w:rPr>
        <w:t xml:space="preserve">/ С. В. Панин [и др.] // Сборка в машиностроении, приборостроении. - 2020. - Т. 21. - № 9. - С. 394-400: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22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Исследованы механические и </w:t>
      </w:r>
      <w:proofErr w:type="spellStart"/>
      <w:r w:rsidRPr="00B368DB">
        <w:rPr>
          <w:rFonts w:ascii="Times New Roman" w:eastAsia="Times New Roman" w:hAnsi="Times New Roman" w:cs="Times New Roman"/>
          <w:sz w:val="24"/>
          <w:szCs w:val="24"/>
        </w:rPr>
        <w:t>трибологические</w:t>
      </w:r>
      <w:proofErr w:type="spellEnd"/>
      <w:r w:rsidRPr="00B368DB">
        <w:rPr>
          <w:rFonts w:ascii="Times New Roman" w:eastAsia="Times New Roman" w:hAnsi="Times New Roman" w:cs="Times New Roman"/>
          <w:sz w:val="24"/>
          <w:szCs w:val="24"/>
        </w:rPr>
        <w:t xml:space="preserve"> характеристики композитов на основе термопластичного полиимида, наполненных политетрафторэтиленом и молотыми углеродными волокнами, отожженными и </w:t>
      </w:r>
      <w:proofErr w:type="spellStart"/>
      <w:r w:rsidRPr="00B368DB">
        <w:rPr>
          <w:rFonts w:ascii="Times New Roman" w:eastAsia="Times New Roman" w:hAnsi="Times New Roman" w:cs="Times New Roman"/>
          <w:sz w:val="24"/>
          <w:szCs w:val="24"/>
        </w:rPr>
        <w:t>функционализированными</w:t>
      </w:r>
      <w:proofErr w:type="spellEnd"/>
      <w:r w:rsidRPr="00B368DB">
        <w:rPr>
          <w:rFonts w:ascii="Times New Roman" w:eastAsia="Times New Roman" w:hAnsi="Times New Roman" w:cs="Times New Roman"/>
          <w:sz w:val="24"/>
          <w:szCs w:val="24"/>
        </w:rPr>
        <w:t xml:space="preserve"> </w:t>
      </w:r>
      <w:proofErr w:type="spellStart"/>
      <w:r w:rsidRPr="00B368DB">
        <w:rPr>
          <w:rFonts w:ascii="Times New Roman" w:eastAsia="Times New Roman" w:hAnsi="Times New Roman" w:cs="Times New Roman"/>
          <w:sz w:val="24"/>
          <w:szCs w:val="24"/>
        </w:rPr>
        <w:t>силансодержащим</w:t>
      </w:r>
      <w:proofErr w:type="spellEnd"/>
      <w:r w:rsidRPr="00B368DB">
        <w:rPr>
          <w:rFonts w:ascii="Times New Roman" w:eastAsia="Times New Roman" w:hAnsi="Times New Roman" w:cs="Times New Roman"/>
          <w:sz w:val="24"/>
          <w:szCs w:val="24"/>
        </w:rPr>
        <w:t xml:space="preserve"> модификатором КН550 в целях увеличения адгезии к полимерной матрице. </w:t>
      </w:r>
    </w:p>
    <w:p w:rsidR="00681086" w:rsidRDefault="00681086" w:rsidP="00681086">
      <w:pPr>
        <w:spacing w:after="0" w:line="240" w:lineRule="auto"/>
        <w:jc w:val="both"/>
        <w:rPr>
          <w:rFonts w:ascii="Times New Roman" w:eastAsia="Times New Roman" w:hAnsi="Times New Roman" w:cs="Times New Roman"/>
          <w:bCs/>
          <w:sz w:val="24"/>
          <w:szCs w:val="24"/>
        </w:rPr>
      </w:pPr>
    </w:p>
    <w:p w:rsidR="00681086" w:rsidRPr="00B368DB" w:rsidRDefault="00681086" w:rsidP="0068108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621.891</w:t>
      </w:r>
    </w:p>
    <w:p w:rsidR="00681086" w:rsidRPr="00B368DB" w:rsidRDefault="00681086" w:rsidP="0068108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 xml:space="preserve">Оценка ресурса </w:t>
      </w:r>
      <w:proofErr w:type="spellStart"/>
      <w:r w:rsidRPr="00B368DB">
        <w:rPr>
          <w:rFonts w:ascii="Times New Roman" w:eastAsia="Times New Roman" w:hAnsi="Times New Roman" w:cs="Times New Roman"/>
          <w:b/>
          <w:bCs/>
          <w:sz w:val="24"/>
          <w:szCs w:val="24"/>
        </w:rPr>
        <w:t>эвольвентных</w:t>
      </w:r>
      <w:proofErr w:type="spellEnd"/>
      <w:r w:rsidRPr="00B368DB">
        <w:rPr>
          <w:rFonts w:ascii="Times New Roman" w:eastAsia="Times New Roman" w:hAnsi="Times New Roman" w:cs="Times New Roman"/>
          <w:b/>
          <w:bCs/>
          <w:sz w:val="24"/>
          <w:szCs w:val="24"/>
        </w:rPr>
        <w:t xml:space="preserve"> зубчатых передач по критерию </w:t>
      </w:r>
      <w:proofErr w:type="spellStart"/>
      <w:r w:rsidRPr="00B368DB">
        <w:rPr>
          <w:rFonts w:ascii="Times New Roman" w:eastAsia="Times New Roman" w:hAnsi="Times New Roman" w:cs="Times New Roman"/>
          <w:b/>
          <w:bCs/>
          <w:sz w:val="24"/>
          <w:szCs w:val="24"/>
        </w:rPr>
        <w:t>выкрашивания</w:t>
      </w:r>
      <w:proofErr w:type="spellEnd"/>
      <w:r w:rsidRPr="00B368DB">
        <w:rPr>
          <w:rFonts w:ascii="Times New Roman" w:eastAsia="Times New Roman" w:hAnsi="Times New Roman" w:cs="Times New Roman"/>
          <w:b/>
          <w:bCs/>
          <w:sz w:val="24"/>
          <w:szCs w:val="24"/>
        </w:rPr>
        <w:t xml:space="preserve"> и возможные пути улучшения методики расчета</w:t>
      </w:r>
      <w:r w:rsidRPr="00B368DB">
        <w:rPr>
          <w:rFonts w:ascii="Times New Roman" w:eastAsia="Times New Roman" w:hAnsi="Times New Roman" w:cs="Times New Roman"/>
          <w:sz w:val="24"/>
          <w:szCs w:val="24"/>
        </w:rPr>
        <w:t xml:space="preserve"> / С. А. Поляков [и др.] // Сборка в машиностроении, приборостроении. - 2020. - Т. 21. - № 10. - С. 435-439: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6 назв.</w:t>
      </w:r>
    </w:p>
    <w:p w:rsidR="00681086" w:rsidRPr="00B368DB" w:rsidRDefault="00681086" w:rsidP="0068108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Проведен анализ существующей методики оценки ресурса зубчатой передачи по критерию </w:t>
      </w:r>
      <w:proofErr w:type="spellStart"/>
      <w:r w:rsidRPr="00B368DB">
        <w:rPr>
          <w:rFonts w:ascii="Times New Roman" w:eastAsia="Times New Roman" w:hAnsi="Times New Roman" w:cs="Times New Roman"/>
          <w:sz w:val="24"/>
          <w:szCs w:val="24"/>
        </w:rPr>
        <w:t>выкрашивания</w:t>
      </w:r>
      <w:proofErr w:type="spellEnd"/>
      <w:r w:rsidRPr="00B368DB">
        <w:rPr>
          <w:rFonts w:ascii="Times New Roman" w:eastAsia="Times New Roman" w:hAnsi="Times New Roman" w:cs="Times New Roman"/>
          <w:sz w:val="24"/>
          <w:szCs w:val="24"/>
        </w:rPr>
        <w:t xml:space="preserve">. Рассмотрены напряжения, возникающие в результате работы </w:t>
      </w:r>
      <w:proofErr w:type="spellStart"/>
      <w:r w:rsidRPr="00B368DB">
        <w:rPr>
          <w:rFonts w:ascii="Times New Roman" w:eastAsia="Times New Roman" w:hAnsi="Times New Roman" w:cs="Times New Roman"/>
          <w:sz w:val="24"/>
          <w:szCs w:val="24"/>
        </w:rPr>
        <w:t>эвольвентных</w:t>
      </w:r>
      <w:proofErr w:type="spellEnd"/>
      <w:r w:rsidRPr="00B368DB">
        <w:rPr>
          <w:rFonts w:ascii="Times New Roman" w:eastAsia="Times New Roman" w:hAnsi="Times New Roman" w:cs="Times New Roman"/>
          <w:sz w:val="24"/>
          <w:szCs w:val="24"/>
        </w:rPr>
        <w:t xml:space="preserve"> зубчатых передач. Выявлены недостатки существующей методики расчета ресурса передачи. Сформулированы предложения по совершенствованию данного расчета. </w:t>
      </w:r>
    </w:p>
    <w:p w:rsidR="003A2556" w:rsidRDefault="003A2556" w:rsidP="003A2556">
      <w:pPr>
        <w:spacing w:after="0" w:line="240" w:lineRule="auto"/>
        <w:jc w:val="both"/>
        <w:rPr>
          <w:rFonts w:ascii="Times New Roman" w:eastAsia="Times New Roman" w:hAnsi="Times New Roman" w:cs="Times New Roman"/>
          <w:b/>
          <w:bCs/>
          <w:sz w:val="24"/>
          <w:szCs w:val="24"/>
        </w:rPr>
      </w:pPr>
    </w:p>
    <w:p w:rsidR="003A2556" w:rsidRPr="00B368DB" w:rsidRDefault="003A2556" w:rsidP="003A255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621.891.012+06</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 xml:space="preserve">Повышение </w:t>
      </w:r>
      <w:proofErr w:type="spellStart"/>
      <w:r w:rsidRPr="00B368DB">
        <w:rPr>
          <w:rFonts w:ascii="Times New Roman" w:eastAsia="Times New Roman" w:hAnsi="Times New Roman" w:cs="Times New Roman"/>
          <w:b/>
          <w:bCs/>
          <w:sz w:val="24"/>
          <w:szCs w:val="24"/>
        </w:rPr>
        <w:t>трибологических</w:t>
      </w:r>
      <w:proofErr w:type="spellEnd"/>
      <w:r w:rsidRPr="00B368DB">
        <w:rPr>
          <w:rFonts w:ascii="Times New Roman" w:eastAsia="Times New Roman" w:hAnsi="Times New Roman" w:cs="Times New Roman"/>
          <w:b/>
          <w:bCs/>
          <w:sz w:val="24"/>
          <w:szCs w:val="24"/>
        </w:rPr>
        <w:t xml:space="preserve"> характеристик смазочных материалов введением присадки </w:t>
      </w:r>
      <w:proofErr w:type="spellStart"/>
      <w:r w:rsidRPr="00B368DB">
        <w:rPr>
          <w:rFonts w:ascii="Times New Roman" w:eastAsia="Times New Roman" w:hAnsi="Times New Roman" w:cs="Times New Roman"/>
          <w:b/>
          <w:bCs/>
          <w:sz w:val="24"/>
          <w:szCs w:val="24"/>
        </w:rPr>
        <w:t>фосфоровольфрамата</w:t>
      </w:r>
      <w:proofErr w:type="spellEnd"/>
      <w:r w:rsidRPr="00B368DB">
        <w:rPr>
          <w:rFonts w:ascii="Times New Roman" w:eastAsia="Times New Roman" w:hAnsi="Times New Roman" w:cs="Times New Roman"/>
          <w:b/>
          <w:bCs/>
          <w:sz w:val="24"/>
          <w:szCs w:val="24"/>
        </w:rPr>
        <w:t xml:space="preserve"> цинка</w:t>
      </w:r>
      <w:r w:rsidRPr="00B368DB">
        <w:rPr>
          <w:rFonts w:ascii="Times New Roman" w:eastAsia="Times New Roman" w:hAnsi="Times New Roman" w:cs="Times New Roman"/>
          <w:sz w:val="24"/>
          <w:szCs w:val="24"/>
        </w:rPr>
        <w:t xml:space="preserve"> / М. А. Савенкова [и др.] // Сборка в машиностроении, приборостроении. - 2020. - Т. 21. - № 9. - С. 415-419: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11 назв.</w:t>
      </w:r>
    </w:p>
    <w:p w:rsidR="00E46E44" w:rsidRDefault="00E46E44" w:rsidP="00E46E44">
      <w:pPr>
        <w:spacing w:after="0" w:line="240" w:lineRule="auto"/>
        <w:jc w:val="both"/>
        <w:rPr>
          <w:rFonts w:ascii="Times New Roman" w:eastAsia="Times New Roman" w:hAnsi="Times New Roman" w:cs="Times New Roman"/>
          <w:bCs/>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proofErr w:type="spellStart"/>
      <w:r w:rsidRPr="00B368DB">
        <w:rPr>
          <w:rFonts w:ascii="Times New Roman" w:eastAsia="Times New Roman" w:hAnsi="Times New Roman" w:cs="Times New Roman"/>
          <w:b/>
          <w:bCs/>
          <w:i/>
          <w:sz w:val="24"/>
          <w:szCs w:val="24"/>
        </w:rPr>
        <w:t>Прейс</w:t>
      </w:r>
      <w:proofErr w:type="spellEnd"/>
      <w:r w:rsidRPr="00B368DB">
        <w:rPr>
          <w:rFonts w:ascii="Times New Roman" w:eastAsia="Times New Roman" w:hAnsi="Times New Roman" w:cs="Times New Roman"/>
          <w:b/>
          <w:bCs/>
          <w:i/>
          <w:sz w:val="24"/>
          <w:szCs w:val="24"/>
        </w:rPr>
        <w:t>, В.В.</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658.562:621.9</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 xml:space="preserve">Конструирование и расчет механических зубчатых бункерных загрузочных устройств с кольцевым </w:t>
      </w:r>
      <w:proofErr w:type="spellStart"/>
      <w:r w:rsidRPr="00B368DB">
        <w:rPr>
          <w:rFonts w:ascii="Times New Roman" w:eastAsia="Times New Roman" w:hAnsi="Times New Roman" w:cs="Times New Roman"/>
          <w:b/>
          <w:sz w:val="24"/>
          <w:szCs w:val="24"/>
        </w:rPr>
        <w:t>ориентатором</w:t>
      </w:r>
      <w:proofErr w:type="spellEnd"/>
      <w:r w:rsidRPr="00B368DB">
        <w:rPr>
          <w:rFonts w:ascii="Times New Roman" w:eastAsia="Times New Roman" w:hAnsi="Times New Roman" w:cs="Times New Roman"/>
          <w:sz w:val="24"/>
          <w:szCs w:val="24"/>
        </w:rPr>
        <w:t xml:space="preserve"> / В. В. </w:t>
      </w:r>
      <w:proofErr w:type="spellStart"/>
      <w:r w:rsidRPr="00B368DB">
        <w:rPr>
          <w:rFonts w:ascii="Times New Roman" w:eastAsia="Times New Roman" w:hAnsi="Times New Roman" w:cs="Times New Roman"/>
          <w:sz w:val="24"/>
          <w:szCs w:val="24"/>
        </w:rPr>
        <w:t>Прейс</w:t>
      </w:r>
      <w:proofErr w:type="spellEnd"/>
      <w:r w:rsidRPr="00B368DB">
        <w:rPr>
          <w:rFonts w:ascii="Times New Roman" w:eastAsia="Times New Roman" w:hAnsi="Times New Roman" w:cs="Times New Roman"/>
          <w:sz w:val="24"/>
          <w:szCs w:val="24"/>
        </w:rPr>
        <w:t xml:space="preserve">, А. В. Хачатурян // Сборка в машиностроении, приборостроении. - 2020. - Т. 21. - № 10. - С. 449-455: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10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Рассмотрены конструкции механических зубчатых бункерных загрузочных устройств с кольцевым </w:t>
      </w:r>
      <w:proofErr w:type="spellStart"/>
      <w:r w:rsidRPr="00B368DB">
        <w:rPr>
          <w:rFonts w:ascii="Times New Roman" w:eastAsia="Times New Roman" w:hAnsi="Times New Roman" w:cs="Times New Roman"/>
          <w:sz w:val="24"/>
          <w:szCs w:val="24"/>
        </w:rPr>
        <w:t>ориентатором</w:t>
      </w:r>
      <w:proofErr w:type="spellEnd"/>
      <w:r w:rsidRPr="00B368DB">
        <w:rPr>
          <w:rFonts w:ascii="Times New Roman" w:eastAsia="Times New Roman" w:hAnsi="Times New Roman" w:cs="Times New Roman"/>
          <w:sz w:val="24"/>
          <w:szCs w:val="24"/>
        </w:rPr>
        <w:t xml:space="preserve"> для </w:t>
      </w:r>
      <w:proofErr w:type="spellStart"/>
      <w:r w:rsidRPr="00B368DB">
        <w:rPr>
          <w:rFonts w:ascii="Times New Roman" w:eastAsia="Times New Roman" w:hAnsi="Times New Roman" w:cs="Times New Roman"/>
          <w:sz w:val="24"/>
          <w:szCs w:val="24"/>
        </w:rPr>
        <w:t>осесимметричных</w:t>
      </w:r>
      <w:proofErr w:type="spellEnd"/>
      <w:r w:rsidRPr="00B368DB">
        <w:rPr>
          <w:rFonts w:ascii="Times New Roman" w:eastAsia="Times New Roman" w:hAnsi="Times New Roman" w:cs="Times New Roman"/>
          <w:sz w:val="24"/>
          <w:szCs w:val="24"/>
        </w:rPr>
        <w:t xml:space="preserve"> деталей-тел вращения с асимметричными торцами. Приведены математические зависимости, позволяющие рассчитать их фактическую производительность на стадии проектирования. </w:t>
      </w:r>
    </w:p>
    <w:p w:rsidR="000B1781" w:rsidRDefault="000B1781" w:rsidP="00E46E44">
      <w:pPr>
        <w:spacing w:after="0" w:line="240" w:lineRule="auto"/>
        <w:jc w:val="both"/>
        <w:rPr>
          <w:rFonts w:ascii="Times New Roman" w:eastAsia="Times New Roman" w:hAnsi="Times New Roman" w:cs="Times New Roman"/>
          <w:bCs/>
          <w:sz w:val="24"/>
          <w:szCs w:val="24"/>
        </w:rPr>
      </w:pP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621.891:546.26</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Тонкие покрытия со структурой тетраэдрического аморфного углерода и их поведение в условиях граничной смазки</w:t>
      </w:r>
      <w:r w:rsidRPr="00B368DB">
        <w:rPr>
          <w:rFonts w:ascii="Times New Roman" w:eastAsia="Times New Roman" w:hAnsi="Times New Roman" w:cs="Times New Roman"/>
          <w:sz w:val="24"/>
          <w:szCs w:val="24"/>
        </w:rPr>
        <w:t xml:space="preserve"> / В. Д. </w:t>
      </w:r>
      <w:proofErr w:type="spellStart"/>
      <w:r w:rsidRPr="00B368DB">
        <w:rPr>
          <w:rFonts w:ascii="Times New Roman" w:eastAsia="Times New Roman" w:hAnsi="Times New Roman" w:cs="Times New Roman"/>
          <w:sz w:val="24"/>
          <w:szCs w:val="24"/>
        </w:rPr>
        <w:t>Самусенко</w:t>
      </w:r>
      <w:proofErr w:type="spellEnd"/>
      <w:r w:rsidRPr="00B368DB">
        <w:rPr>
          <w:rFonts w:ascii="Times New Roman" w:eastAsia="Times New Roman" w:hAnsi="Times New Roman" w:cs="Times New Roman"/>
          <w:sz w:val="24"/>
          <w:szCs w:val="24"/>
        </w:rPr>
        <w:t xml:space="preserve"> [и др.] // Сборка в машиностроении, приборостроении. - 2020. - Т. 21. - № 11. - С. 506-511: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21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Представлены результаты исследования особенностей структурного состояния и </w:t>
      </w:r>
      <w:proofErr w:type="spellStart"/>
      <w:r w:rsidRPr="00B368DB">
        <w:rPr>
          <w:rFonts w:ascii="Times New Roman" w:eastAsia="Times New Roman" w:hAnsi="Times New Roman" w:cs="Times New Roman"/>
          <w:sz w:val="24"/>
          <w:szCs w:val="24"/>
        </w:rPr>
        <w:t>трибологического</w:t>
      </w:r>
      <w:proofErr w:type="spellEnd"/>
      <w:r w:rsidRPr="00B368DB">
        <w:rPr>
          <w:rFonts w:ascii="Times New Roman" w:eastAsia="Times New Roman" w:hAnsi="Times New Roman" w:cs="Times New Roman"/>
          <w:sz w:val="24"/>
          <w:szCs w:val="24"/>
        </w:rPr>
        <w:t xml:space="preserve"> поведения испытанных в условиях граничной смазки тонких покрытий тетраэдрического аморфного углерода, полученных методом ионно-плазменного импульсно-дугового распыления графита. </w:t>
      </w:r>
    </w:p>
    <w:p w:rsidR="00E46E44" w:rsidRDefault="00E46E44" w:rsidP="00E46E44">
      <w:pPr>
        <w:spacing w:after="0" w:line="240" w:lineRule="auto"/>
        <w:jc w:val="both"/>
        <w:rPr>
          <w:rFonts w:ascii="Times New Roman" w:eastAsia="Times New Roman" w:hAnsi="Times New Roman" w:cs="Times New Roman"/>
          <w:b/>
          <w:bCs/>
          <w:i/>
          <w:sz w:val="24"/>
          <w:szCs w:val="24"/>
        </w:rPr>
      </w:pPr>
    </w:p>
    <w:p w:rsidR="00E46E44" w:rsidRPr="00B368DB" w:rsidRDefault="00E46E44" w:rsidP="00E46E44">
      <w:pPr>
        <w:spacing w:after="0" w:line="240" w:lineRule="auto"/>
        <w:jc w:val="both"/>
        <w:rPr>
          <w:rFonts w:ascii="Times New Roman" w:eastAsia="Times New Roman" w:hAnsi="Times New Roman" w:cs="Times New Roman"/>
          <w:b/>
          <w:bCs/>
          <w:i/>
          <w:sz w:val="24"/>
          <w:szCs w:val="24"/>
        </w:rPr>
      </w:pPr>
      <w:proofErr w:type="spellStart"/>
      <w:r w:rsidRPr="00B368DB">
        <w:rPr>
          <w:rFonts w:ascii="Times New Roman" w:eastAsia="Times New Roman" w:hAnsi="Times New Roman" w:cs="Times New Roman"/>
          <w:b/>
          <w:bCs/>
          <w:i/>
          <w:sz w:val="24"/>
          <w:szCs w:val="24"/>
        </w:rPr>
        <w:t>Шишкарев</w:t>
      </w:r>
      <w:proofErr w:type="spellEnd"/>
      <w:r w:rsidRPr="00B368DB">
        <w:rPr>
          <w:rFonts w:ascii="Times New Roman" w:eastAsia="Times New Roman" w:hAnsi="Times New Roman" w:cs="Times New Roman"/>
          <w:b/>
          <w:bCs/>
          <w:i/>
          <w:sz w:val="24"/>
          <w:szCs w:val="24"/>
        </w:rPr>
        <w:t>, М.П.</w:t>
      </w: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621.838.222</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lastRenderedPageBreak/>
        <w:t>Синтез и анализ адаптивной фрикционной муфты с отрицательно-нулевой обратной связью</w:t>
      </w:r>
      <w:r w:rsidRPr="00B368DB">
        <w:rPr>
          <w:rFonts w:ascii="Times New Roman" w:eastAsia="Times New Roman" w:hAnsi="Times New Roman" w:cs="Times New Roman"/>
          <w:sz w:val="24"/>
          <w:szCs w:val="24"/>
        </w:rPr>
        <w:t xml:space="preserve"> / М. П. </w:t>
      </w:r>
      <w:proofErr w:type="spellStart"/>
      <w:r w:rsidRPr="00B368DB">
        <w:rPr>
          <w:rFonts w:ascii="Times New Roman" w:eastAsia="Times New Roman" w:hAnsi="Times New Roman" w:cs="Times New Roman"/>
          <w:sz w:val="24"/>
          <w:szCs w:val="24"/>
        </w:rPr>
        <w:t>Шишкарев</w:t>
      </w:r>
      <w:proofErr w:type="spellEnd"/>
      <w:r w:rsidRPr="00B368DB">
        <w:rPr>
          <w:rFonts w:ascii="Times New Roman" w:eastAsia="Times New Roman" w:hAnsi="Times New Roman" w:cs="Times New Roman"/>
          <w:sz w:val="24"/>
          <w:szCs w:val="24"/>
        </w:rPr>
        <w:t xml:space="preserve"> // Сборка в машиностроении, приборостроении. - 2020. - Т. 21. - № 11. - С. 499-505: ил. - </w:t>
      </w:r>
      <w:proofErr w:type="spellStart"/>
      <w:r w:rsidRPr="00B368DB">
        <w:rPr>
          <w:rFonts w:ascii="Times New Roman" w:eastAsia="Times New Roman" w:hAnsi="Times New Roman" w:cs="Times New Roman"/>
          <w:sz w:val="24"/>
          <w:szCs w:val="24"/>
        </w:rPr>
        <w:t>Библиоггр</w:t>
      </w:r>
      <w:proofErr w:type="spellEnd"/>
      <w:r w:rsidRPr="00B368DB">
        <w:rPr>
          <w:rFonts w:ascii="Times New Roman" w:eastAsia="Times New Roman" w:hAnsi="Times New Roman" w:cs="Times New Roman"/>
          <w:sz w:val="24"/>
          <w:szCs w:val="24"/>
        </w:rPr>
        <w:t>.: 10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Показано, что максимальная точность срабатывания адаптивной фрикционной муфты с отрицательно-нулевой обратной связью достигается при монотонном возрастании вращающего момента в интервале изменения коэффициента трения, возникновении распорной силы от вращающего момента фрикционной группы, охваченной отрицательной обратной связью, при минимальном коэффициенте трения и выключенной отрицательной обратной связи при максимальном коэффициенте трения. </w:t>
      </w:r>
    </w:p>
    <w:p w:rsidR="00B368DB" w:rsidRPr="00B368DB" w:rsidRDefault="00B368DB" w:rsidP="00B368DB">
      <w:pPr>
        <w:spacing w:after="0"/>
        <w:rPr>
          <w:rFonts w:ascii="Times New Roman" w:hAnsi="Times New Roman" w:cs="Times New Roman"/>
          <w:sz w:val="24"/>
          <w:szCs w:val="24"/>
        </w:rPr>
      </w:pPr>
    </w:p>
    <w:p w:rsidR="00732384" w:rsidRPr="003A2556" w:rsidRDefault="00732384" w:rsidP="003A2556">
      <w:pPr>
        <w:spacing w:after="0"/>
        <w:ind w:left="2832" w:firstLine="708"/>
        <w:rPr>
          <w:rFonts w:ascii="Times New Roman" w:hAnsi="Times New Roman" w:cs="Times New Roman"/>
          <w:b/>
          <w:sz w:val="24"/>
          <w:szCs w:val="24"/>
        </w:rPr>
      </w:pPr>
      <w:r w:rsidRPr="003A2556">
        <w:rPr>
          <w:rFonts w:ascii="Times New Roman" w:hAnsi="Times New Roman" w:cs="Times New Roman"/>
          <w:b/>
          <w:sz w:val="24"/>
          <w:szCs w:val="24"/>
        </w:rPr>
        <w:t>МАШИНОСТРОЕНИЕ</w:t>
      </w: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r w:rsidRPr="00232FF6">
        <w:rPr>
          <w:rFonts w:ascii="Times New Roman" w:eastAsia="Times New Roman" w:hAnsi="Times New Roman" w:cs="Times New Roman"/>
          <w:b/>
          <w:bCs/>
          <w:i/>
          <w:sz w:val="24"/>
          <w:szCs w:val="24"/>
        </w:rPr>
        <w:t>Беляев, Е.С.</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621.752.3</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t xml:space="preserve">Метрологические характеристики частотного метода измерения вязкости </w:t>
      </w:r>
      <w:proofErr w:type="spellStart"/>
      <w:r w:rsidRPr="00DD0E0D">
        <w:rPr>
          <w:rFonts w:ascii="Times New Roman" w:eastAsia="Times New Roman" w:hAnsi="Times New Roman" w:cs="Times New Roman"/>
          <w:b/>
          <w:sz w:val="24"/>
          <w:szCs w:val="24"/>
        </w:rPr>
        <w:t>магнитореологических</w:t>
      </w:r>
      <w:proofErr w:type="spellEnd"/>
      <w:r w:rsidRPr="00DD0E0D">
        <w:rPr>
          <w:rFonts w:ascii="Times New Roman" w:eastAsia="Times New Roman" w:hAnsi="Times New Roman" w:cs="Times New Roman"/>
          <w:b/>
          <w:sz w:val="24"/>
          <w:szCs w:val="24"/>
        </w:rPr>
        <w:t xml:space="preserve"> жидкостей в ротационном вискозиметре</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Е. С. Беляев, А. В. </w:t>
      </w:r>
      <w:proofErr w:type="spellStart"/>
      <w:r w:rsidRPr="00B368DB">
        <w:rPr>
          <w:rFonts w:ascii="Times New Roman" w:eastAsia="Times New Roman" w:hAnsi="Times New Roman" w:cs="Times New Roman"/>
          <w:sz w:val="24"/>
          <w:szCs w:val="24"/>
        </w:rPr>
        <w:t>Ванягин</w:t>
      </w:r>
      <w:proofErr w:type="spellEnd"/>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28-33: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20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Изложен частотный метод измерения динамической вязкости реологических сред на примере </w:t>
      </w:r>
      <w:proofErr w:type="spellStart"/>
      <w:r w:rsidRPr="00B368DB">
        <w:rPr>
          <w:rFonts w:ascii="Times New Roman" w:eastAsia="Times New Roman" w:hAnsi="Times New Roman" w:cs="Times New Roman"/>
          <w:sz w:val="24"/>
          <w:szCs w:val="24"/>
        </w:rPr>
        <w:t>магнитореологической</w:t>
      </w:r>
      <w:proofErr w:type="spellEnd"/>
      <w:r w:rsidRPr="00B368DB">
        <w:rPr>
          <w:rFonts w:ascii="Times New Roman" w:eastAsia="Times New Roman" w:hAnsi="Times New Roman" w:cs="Times New Roman"/>
          <w:sz w:val="24"/>
          <w:szCs w:val="24"/>
        </w:rPr>
        <w:t xml:space="preserve"> жидкости. В основу метода положен принцип работы ротационного вискозиметра, в котором угол закрутки торсиона зависит от характеристики вязкоупругой среды. </w:t>
      </w:r>
    </w:p>
    <w:p w:rsidR="003A2556" w:rsidRDefault="003A2556" w:rsidP="003A2556">
      <w:pPr>
        <w:spacing w:after="0" w:line="240" w:lineRule="auto"/>
        <w:jc w:val="both"/>
        <w:rPr>
          <w:rFonts w:ascii="Times New Roman" w:eastAsia="Times New Roman" w:hAnsi="Times New Roman" w:cs="Times New Roman"/>
          <w:b/>
          <w:bCs/>
          <w:i/>
          <w:sz w:val="24"/>
          <w:szCs w:val="24"/>
        </w:rPr>
      </w:pPr>
    </w:p>
    <w:p w:rsidR="003A2556" w:rsidRPr="00DD0E0D" w:rsidRDefault="003A2556" w:rsidP="003A2556">
      <w:pPr>
        <w:spacing w:after="0" w:line="240" w:lineRule="auto"/>
        <w:jc w:val="both"/>
        <w:rPr>
          <w:rFonts w:ascii="Times New Roman" w:eastAsia="Times New Roman" w:hAnsi="Times New Roman" w:cs="Times New Roman"/>
          <w:b/>
          <w:bCs/>
          <w:i/>
          <w:sz w:val="24"/>
          <w:szCs w:val="24"/>
        </w:rPr>
      </w:pPr>
      <w:r w:rsidRPr="00DD0E0D">
        <w:rPr>
          <w:rFonts w:ascii="Times New Roman" w:eastAsia="Times New Roman" w:hAnsi="Times New Roman" w:cs="Times New Roman"/>
          <w:b/>
          <w:bCs/>
          <w:i/>
          <w:sz w:val="24"/>
          <w:szCs w:val="24"/>
        </w:rPr>
        <w:t>Гореликов, В.Я.</w:t>
      </w:r>
    </w:p>
    <w:p w:rsidR="003A2556" w:rsidRPr="00DD0E0D" w:rsidRDefault="003A2556" w:rsidP="003A2556">
      <w:pPr>
        <w:spacing w:after="0" w:line="240" w:lineRule="auto"/>
        <w:jc w:val="both"/>
        <w:rPr>
          <w:rFonts w:ascii="Times New Roman" w:eastAsia="Times New Roman" w:hAnsi="Times New Roman" w:cs="Times New Roman"/>
          <w:bCs/>
          <w:sz w:val="24"/>
          <w:szCs w:val="24"/>
        </w:rPr>
      </w:pPr>
      <w:r w:rsidRPr="00DD0E0D">
        <w:rPr>
          <w:rFonts w:ascii="Times New Roman" w:eastAsia="Times New Roman" w:hAnsi="Times New Roman" w:cs="Times New Roman"/>
          <w:bCs/>
          <w:sz w:val="24"/>
          <w:szCs w:val="24"/>
        </w:rPr>
        <w:t>УДК  621.824.4</w:t>
      </w:r>
    </w:p>
    <w:p w:rsidR="003A2556" w:rsidRDefault="003A2556" w:rsidP="003A2556">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t>Применение профильных соединений различных видов и типоразмеров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В. Я. Гореликов, А. И. Сомов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8-10: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8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Рассматриваются особенности применения профильных соединений в малогабаритных насосных агрегатах и крупногабаритных сборных железнодорожных колесах. </w:t>
      </w:r>
    </w:p>
    <w:p w:rsidR="009C4BED" w:rsidRDefault="009C4BED" w:rsidP="009C4BED">
      <w:pPr>
        <w:spacing w:after="0" w:line="240" w:lineRule="auto"/>
        <w:jc w:val="both"/>
        <w:rPr>
          <w:rFonts w:ascii="Times New Roman" w:eastAsia="Times New Roman" w:hAnsi="Times New Roman" w:cs="Times New Roman"/>
          <w:b/>
          <w:bCs/>
          <w:i/>
          <w:sz w:val="24"/>
          <w:szCs w:val="24"/>
        </w:rPr>
      </w:pPr>
    </w:p>
    <w:p w:rsidR="009C4BED" w:rsidRPr="00DD0E0D" w:rsidRDefault="009C4BED" w:rsidP="009C4BED">
      <w:pPr>
        <w:spacing w:after="0" w:line="240" w:lineRule="auto"/>
        <w:jc w:val="both"/>
        <w:rPr>
          <w:rFonts w:ascii="Times New Roman" w:eastAsia="Times New Roman" w:hAnsi="Times New Roman" w:cs="Times New Roman"/>
          <w:b/>
          <w:bCs/>
          <w:i/>
          <w:sz w:val="24"/>
          <w:szCs w:val="24"/>
        </w:rPr>
      </w:pPr>
      <w:r w:rsidRPr="00DD0E0D">
        <w:rPr>
          <w:rFonts w:ascii="Times New Roman" w:eastAsia="Times New Roman" w:hAnsi="Times New Roman" w:cs="Times New Roman"/>
          <w:b/>
          <w:bCs/>
          <w:i/>
          <w:sz w:val="24"/>
          <w:szCs w:val="24"/>
        </w:rPr>
        <w:t>Егоров, А.В.</w:t>
      </w:r>
    </w:p>
    <w:p w:rsidR="009C4BED" w:rsidRPr="00DD0E0D" w:rsidRDefault="009C4BED" w:rsidP="009C4BED">
      <w:pPr>
        <w:spacing w:after="0" w:line="240" w:lineRule="auto"/>
        <w:jc w:val="both"/>
        <w:rPr>
          <w:rFonts w:ascii="Times New Roman" w:eastAsia="Times New Roman" w:hAnsi="Times New Roman" w:cs="Times New Roman"/>
          <w:bCs/>
          <w:sz w:val="24"/>
          <w:szCs w:val="24"/>
        </w:rPr>
      </w:pPr>
      <w:r w:rsidRPr="00DD0E0D">
        <w:rPr>
          <w:rFonts w:ascii="Times New Roman" w:eastAsia="Times New Roman" w:hAnsi="Times New Roman" w:cs="Times New Roman"/>
          <w:bCs/>
          <w:sz w:val="24"/>
          <w:szCs w:val="24"/>
        </w:rPr>
        <w:t>УДК  539.3</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t>Расчет металлических труб с внешним ограничением</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А. В. Егоров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24-27: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15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Проанализированы известные решения задачи на локальную потерю устойчивости трубы. Предложено новое решение данной задачи на основании нелинейного конечно-элементного анализа объемного напряженно-деформированного состояния трубы, находящейся в податливой среде, с использованием программного комплекса LS-DYNA. </w:t>
      </w:r>
    </w:p>
    <w:p w:rsidR="009C4BED" w:rsidRDefault="009C4BED" w:rsidP="009C4BED">
      <w:pPr>
        <w:spacing w:after="0" w:line="240" w:lineRule="auto"/>
        <w:jc w:val="both"/>
        <w:rPr>
          <w:rFonts w:ascii="Times New Roman" w:eastAsia="Times New Roman" w:hAnsi="Times New Roman" w:cs="Times New Roman"/>
          <w:b/>
          <w:bCs/>
          <w:sz w:val="24"/>
          <w:szCs w:val="24"/>
        </w:rPr>
      </w:pPr>
    </w:p>
    <w:p w:rsidR="003A2556" w:rsidRPr="00B368DB" w:rsidRDefault="003A2556" w:rsidP="003A2556">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Мельников, А.С.</w:t>
      </w:r>
    </w:p>
    <w:p w:rsidR="003A2556" w:rsidRPr="00B368DB" w:rsidRDefault="003A2556" w:rsidP="003A2556">
      <w:pPr>
        <w:spacing w:after="0" w:line="240" w:lineRule="auto"/>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УДК  621.753</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О необходимых дополнениях в ГОСТ 21495—76 "Базирование и базы в машиностроении, термины и определения</w:t>
      </w:r>
      <w:r w:rsidRPr="00B368DB">
        <w:rPr>
          <w:rFonts w:ascii="Times New Roman" w:eastAsia="Times New Roman" w:hAnsi="Times New Roman" w:cs="Times New Roman"/>
          <w:sz w:val="24"/>
          <w:szCs w:val="24"/>
        </w:rPr>
        <w:t xml:space="preserve"> / А. С. Мельников, М. А. Тамаркин, Э. Э. Тищенко // Сборка в машиностроении, приборостроении. - 2020. - Т. 21. - № 9. - С. 424-428: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5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Предложены дополнительные термины, использование которых позволит избежать неоднозначного толкования правил выбора технологических баз и количественно оценить достигнутую точность установки детали в изделие или заготовки в технологическую систему. </w:t>
      </w:r>
    </w:p>
    <w:p w:rsidR="00B368DB" w:rsidRDefault="00B368DB" w:rsidP="00B368DB">
      <w:pPr>
        <w:spacing w:after="0" w:line="240" w:lineRule="auto"/>
        <w:rPr>
          <w:rFonts w:ascii="Times New Roman" w:eastAsia="Times New Roman" w:hAnsi="Times New Roman" w:cs="Times New Roman"/>
          <w:b/>
          <w:bCs/>
          <w:sz w:val="24"/>
          <w:szCs w:val="24"/>
        </w:rPr>
      </w:pPr>
    </w:p>
    <w:p w:rsidR="009C4BED" w:rsidRPr="00DD0E0D" w:rsidRDefault="009C4BED" w:rsidP="009C4BED">
      <w:pPr>
        <w:spacing w:after="0" w:line="240" w:lineRule="auto"/>
        <w:jc w:val="both"/>
        <w:rPr>
          <w:rFonts w:ascii="Times New Roman" w:eastAsia="Times New Roman" w:hAnsi="Times New Roman" w:cs="Times New Roman"/>
          <w:b/>
          <w:bCs/>
          <w:i/>
          <w:sz w:val="24"/>
          <w:szCs w:val="24"/>
        </w:rPr>
      </w:pPr>
      <w:proofErr w:type="spellStart"/>
      <w:r w:rsidRPr="00DD0E0D">
        <w:rPr>
          <w:rFonts w:ascii="Times New Roman" w:eastAsia="Times New Roman" w:hAnsi="Times New Roman" w:cs="Times New Roman"/>
          <w:b/>
          <w:bCs/>
          <w:i/>
          <w:sz w:val="24"/>
          <w:szCs w:val="24"/>
        </w:rPr>
        <w:t>Русановский</w:t>
      </w:r>
      <w:proofErr w:type="spellEnd"/>
      <w:r w:rsidRPr="00DD0E0D">
        <w:rPr>
          <w:rFonts w:ascii="Times New Roman" w:eastAsia="Times New Roman" w:hAnsi="Times New Roman" w:cs="Times New Roman"/>
          <w:b/>
          <w:bCs/>
          <w:i/>
          <w:sz w:val="24"/>
          <w:szCs w:val="24"/>
        </w:rPr>
        <w:t>, С.А.</w:t>
      </w:r>
    </w:p>
    <w:p w:rsidR="009C4BED" w:rsidRPr="00DD0E0D" w:rsidRDefault="009C4BED" w:rsidP="009C4BED">
      <w:pPr>
        <w:spacing w:after="0" w:line="240" w:lineRule="auto"/>
        <w:jc w:val="both"/>
        <w:rPr>
          <w:rFonts w:ascii="Times New Roman" w:eastAsia="Times New Roman" w:hAnsi="Times New Roman" w:cs="Times New Roman"/>
          <w:bCs/>
          <w:sz w:val="24"/>
          <w:szCs w:val="24"/>
        </w:rPr>
      </w:pPr>
      <w:r w:rsidRPr="00DD0E0D">
        <w:rPr>
          <w:rFonts w:ascii="Times New Roman" w:eastAsia="Times New Roman" w:hAnsi="Times New Roman" w:cs="Times New Roman"/>
          <w:bCs/>
          <w:sz w:val="24"/>
          <w:szCs w:val="24"/>
        </w:rPr>
        <w:t>УДК  621.9.04</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lastRenderedPageBreak/>
        <w:t xml:space="preserve">Методика проектирования технологических комплексов. </w:t>
      </w:r>
      <w:r w:rsidRPr="00DD0E0D">
        <w:rPr>
          <w:rFonts w:ascii="Times New Roman" w:eastAsia="Times New Roman" w:hAnsi="Times New Roman" w:cs="Times New Roman"/>
          <w:b/>
          <w:i/>
          <w:sz w:val="24"/>
          <w:szCs w:val="24"/>
        </w:rPr>
        <w:t>Часть 3. Проектирование инструмента</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С. А. </w:t>
      </w:r>
      <w:proofErr w:type="spellStart"/>
      <w:r w:rsidRPr="00B368DB">
        <w:rPr>
          <w:rFonts w:ascii="Times New Roman" w:eastAsia="Times New Roman" w:hAnsi="Times New Roman" w:cs="Times New Roman"/>
          <w:sz w:val="24"/>
          <w:szCs w:val="24"/>
        </w:rPr>
        <w:t>Русановский</w:t>
      </w:r>
      <w:proofErr w:type="spellEnd"/>
      <w:r w:rsidRPr="00B368DB">
        <w:rPr>
          <w:rFonts w:ascii="Times New Roman" w:eastAsia="Times New Roman" w:hAnsi="Times New Roman" w:cs="Times New Roman"/>
          <w:sz w:val="24"/>
          <w:szCs w:val="24"/>
        </w:rPr>
        <w:t>, М. П. Худяков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21-23: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4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По разработанной методике проектирования нестационарных технологических комплексов выполнена декомпозиция блока разработки инструмента (с конструктивным исполнением) для стапельной обработки разделок под сварку в корпусных конструкциях подводного судна. </w:t>
      </w:r>
    </w:p>
    <w:p w:rsidR="009C4BED" w:rsidRDefault="009C4BED" w:rsidP="009C4BED">
      <w:pPr>
        <w:spacing w:after="0" w:line="240" w:lineRule="auto"/>
        <w:jc w:val="both"/>
        <w:rPr>
          <w:rFonts w:ascii="Times New Roman" w:eastAsia="Times New Roman" w:hAnsi="Times New Roman" w:cs="Times New Roman"/>
          <w:b/>
          <w:bCs/>
          <w:i/>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proofErr w:type="spellStart"/>
      <w:r w:rsidRPr="00232FF6">
        <w:rPr>
          <w:rFonts w:ascii="Times New Roman" w:eastAsia="Times New Roman" w:hAnsi="Times New Roman" w:cs="Times New Roman"/>
          <w:b/>
          <w:bCs/>
          <w:i/>
          <w:sz w:val="24"/>
          <w:szCs w:val="24"/>
        </w:rPr>
        <w:t>Сахвадзе</w:t>
      </w:r>
      <w:proofErr w:type="spellEnd"/>
      <w:r w:rsidRPr="00232FF6">
        <w:rPr>
          <w:rFonts w:ascii="Times New Roman" w:eastAsia="Times New Roman" w:hAnsi="Times New Roman" w:cs="Times New Roman"/>
          <w:b/>
          <w:bCs/>
          <w:i/>
          <w:sz w:val="24"/>
          <w:szCs w:val="24"/>
        </w:rPr>
        <w:t>, Г.Ж.</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539.3</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 xml:space="preserve">Применение </w:t>
      </w:r>
      <w:proofErr w:type="spellStart"/>
      <w:r w:rsidRPr="00232FF6">
        <w:rPr>
          <w:rFonts w:ascii="Times New Roman" w:eastAsia="Times New Roman" w:hAnsi="Times New Roman" w:cs="Times New Roman"/>
          <w:b/>
          <w:sz w:val="24"/>
          <w:szCs w:val="24"/>
        </w:rPr>
        <w:t>лазерно-ударно-волновой</w:t>
      </w:r>
      <w:proofErr w:type="spellEnd"/>
      <w:r w:rsidRPr="00232FF6">
        <w:rPr>
          <w:rFonts w:ascii="Times New Roman" w:eastAsia="Times New Roman" w:hAnsi="Times New Roman" w:cs="Times New Roman"/>
          <w:b/>
          <w:sz w:val="24"/>
          <w:szCs w:val="24"/>
        </w:rPr>
        <w:t xml:space="preserve"> обработки для повышения </w:t>
      </w:r>
      <w:proofErr w:type="spellStart"/>
      <w:r w:rsidRPr="00232FF6">
        <w:rPr>
          <w:rFonts w:ascii="Times New Roman" w:eastAsia="Times New Roman" w:hAnsi="Times New Roman" w:cs="Times New Roman"/>
          <w:b/>
          <w:sz w:val="24"/>
          <w:szCs w:val="24"/>
        </w:rPr>
        <w:t>трещиностойкости</w:t>
      </w:r>
      <w:proofErr w:type="spellEnd"/>
      <w:r w:rsidRPr="00232FF6">
        <w:rPr>
          <w:rFonts w:ascii="Times New Roman" w:eastAsia="Times New Roman" w:hAnsi="Times New Roman" w:cs="Times New Roman"/>
          <w:b/>
          <w:sz w:val="24"/>
          <w:szCs w:val="24"/>
        </w:rPr>
        <w:t xml:space="preserve"> материалов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Г. Ж. </w:t>
      </w:r>
      <w:proofErr w:type="spellStart"/>
      <w:r w:rsidRPr="00B368DB">
        <w:rPr>
          <w:rFonts w:ascii="Times New Roman" w:eastAsia="Times New Roman" w:hAnsi="Times New Roman" w:cs="Times New Roman"/>
          <w:sz w:val="24"/>
          <w:szCs w:val="24"/>
        </w:rPr>
        <w:t>Сахвадзе</w:t>
      </w:r>
      <w:proofErr w:type="spellEnd"/>
      <w:r w:rsidRPr="00B368DB">
        <w:rPr>
          <w:rFonts w:ascii="Times New Roman" w:eastAsia="Times New Roman" w:hAnsi="Times New Roman" w:cs="Times New Roman"/>
          <w:sz w:val="24"/>
          <w:szCs w:val="24"/>
        </w:rPr>
        <w:t xml:space="preserve">, Г. Г. </w:t>
      </w:r>
      <w:proofErr w:type="spellStart"/>
      <w:r w:rsidRPr="00B368DB">
        <w:rPr>
          <w:rFonts w:ascii="Times New Roman" w:eastAsia="Times New Roman" w:hAnsi="Times New Roman" w:cs="Times New Roman"/>
          <w:sz w:val="24"/>
          <w:szCs w:val="24"/>
        </w:rPr>
        <w:t>Сахвадзе</w:t>
      </w:r>
      <w:proofErr w:type="spellEnd"/>
      <w:r w:rsidRPr="00B368DB">
        <w:rPr>
          <w:rFonts w:ascii="Times New Roman" w:eastAsia="Times New Roman" w:hAnsi="Times New Roman" w:cs="Times New Roman"/>
          <w:sz w:val="24"/>
          <w:szCs w:val="24"/>
        </w:rPr>
        <w:t>, Р. З. Кавтарадзе</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42-50: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3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Разработана конечно-элементная модель прогнозирования возникновения новых и распространения уже имеющихся трещин при </w:t>
      </w:r>
      <w:proofErr w:type="spellStart"/>
      <w:r w:rsidRPr="00B368DB">
        <w:rPr>
          <w:rFonts w:ascii="Times New Roman" w:eastAsia="Times New Roman" w:hAnsi="Times New Roman" w:cs="Times New Roman"/>
          <w:sz w:val="24"/>
          <w:szCs w:val="24"/>
        </w:rPr>
        <w:t>лазерно-ударно-волновой</w:t>
      </w:r>
      <w:proofErr w:type="spellEnd"/>
      <w:r w:rsidRPr="00B368DB">
        <w:rPr>
          <w:rFonts w:ascii="Times New Roman" w:eastAsia="Times New Roman" w:hAnsi="Times New Roman" w:cs="Times New Roman"/>
          <w:sz w:val="24"/>
          <w:szCs w:val="24"/>
        </w:rPr>
        <w:t xml:space="preserve"> обработке (ЛУВО) материалов с линейными и V-образными трещинами. Определены оптимальные режимы ЛУВО для максимального снижения скорости распространения трещин. </w:t>
      </w:r>
    </w:p>
    <w:p w:rsidR="009C4BED" w:rsidRDefault="009C4BED" w:rsidP="009C4BED">
      <w:pPr>
        <w:spacing w:after="0" w:line="240" w:lineRule="auto"/>
        <w:jc w:val="both"/>
        <w:rPr>
          <w:rFonts w:ascii="Times New Roman" w:eastAsia="Times New Roman" w:hAnsi="Times New Roman" w:cs="Times New Roman"/>
          <w:b/>
          <w:bCs/>
          <w:sz w:val="24"/>
          <w:szCs w:val="24"/>
        </w:rPr>
      </w:pPr>
    </w:p>
    <w:p w:rsidR="00DD0E0D" w:rsidRPr="00DD0E0D" w:rsidRDefault="00B368DB" w:rsidP="009C4BED">
      <w:pPr>
        <w:spacing w:after="0" w:line="240" w:lineRule="auto"/>
        <w:jc w:val="both"/>
        <w:rPr>
          <w:rFonts w:ascii="Times New Roman" w:eastAsia="Times New Roman" w:hAnsi="Times New Roman" w:cs="Times New Roman"/>
          <w:b/>
          <w:bCs/>
          <w:i/>
          <w:sz w:val="24"/>
          <w:szCs w:val="24"/>
        </w:rPr>
      </w:pPr>
      <w:proofErr w:type="spellStart"/>
      <w:r w:rsidRPr="00DD0E0D">
        <w:rPr>
          <w:rFonts w:ascii="Times New Roman" w:eastAsia="Times New Roman" w:hAnsi="Times New Roman" w:cs="Times New Roman"/>
          <w:b/>
          <w:bCs/>
          <w:i/>
          <w:sz w:val="24"/>
          <w:szCs w:val="24"/>
        </w:rPr>
        <w:t>Толочко</w:t>
      </w:r>
      <w:proofErr w:type="spellEnd"/>
      <w:r w:rsidRPr="00DD0E0D">
        <w:rPr>
          <w:rFonts w:ascii="Times New Roman" w:eastAsia="Times New Roman" w:hAnsi="Times New Roman" w:cs="Times New Roman"/>
          <w:b/>
          <w:bCs/>
          <w:i/>
          <w:sz w:val="24"/>
          <w:szCs w:val="24"/>
        </w:rPr>
        <w:t>, Н.К.</w:t>
      </w:r>
    </w:p>
    <w:p w:rsidR="00DD0E0D" w:rsidRPr="00DD0E0D" w:rsidRDefault="00DD0E0D" w:rsidP="009C4BED">
      <w:pPr>
        <w:spacing w:after="0" w:line="240" w:lineRule="auto"/>
        <w:jc w:val="both"/>
        <w:rPr>
          <w:rFonts w:ascii="Times New Roman" w:eastAsia="Times New Roman" w:hAnsi="Times New Roman" w:cs="Times New Roman"/>
          <w:bCs/>
          <w:sz w:val="24"/>
          <w:szCs w:val="24"/>
        </w:rPr>
      </w:pPr>
      <w:r w:rsidRPr="00DD0E0D">
        <w:rPr>
          <w:rFonts w:ascii="Times New Roman" w:eastAsia="Times New Roman" w:hAnsi="Times New Roman" w:cs="Times New Roman"/>
          <w:bCs/>
          <w:sz w:val="24"/>
          <w:szCs w:val="24"/>
        </w:rPr>
        <w:t>УДК  621.01</w:t>
      </w:r>
    </w:p>
    <w:p w:rsidR="00DD0E0D" w:rsidRDefault="00B368DB" w:rsidP="009C4BED">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t xml:space="preserve">Методологические аспекты оценки эффективности аддитивной технологии листового </w:t>
      </w:r>
      <w:proofErr w:type="spellStart"/>
      <w:r w:rsidRPr="00DD0E0D">
        <w:rPr>
          <w:rFonts w:ascii="Times New Roman" w:eastAsia="Times New Roman" w:hAnsi="Times New Roman" w:cs="Times New Roman"/>
          <w:b/>
          <w:sz w:val="24"/>
          <w:szCs w:val="24"/>
        </w:rPr>
        <w:t>ламинирования</w:t>
      </w:r>
      <w:proofErr w:type="spellEnd"/>
      <w:r w:rsidRPr="00B368DB">
        <w:rPr>
          <w:rFonts w:ascii="Times New Roman" w:eastAsia="Times New Roman" w:hAnsi="Times New Roman" w:cs="Times New Roman"/>
          <w:sz w:val="24"/>
          <w:szCs w:val="24"/>
        </w:rPr>
        <w:t xml:space="preserve"> / Н. К. </w:t>
      </w:r>
      <w:proofErr w:type="spellStart"/>
      <w:r w:rsidRPr="00B368DB">
        <w:rPr>
          <w:rFonts w:ascii="Times New Roman" w:eastAsia="Times New Roman" w:hAnsi="Times New Roman" w:cs="Times New Roman"/>
          <w:sz w:val="24"/>
          <w:szCs w:val="24"/>
        </w:rPr>
        <w:t>Толочко</w:t>
      </w:r>
      <w:proofErr w:type="spellEnd"/>
      <w:r w:rsidRPr="00B368DB">
        <w:rPr>
          <w:rFonts w:ascii="Times New Roman" w:eastAsia="Times New Roman" w:hAnsi="Times New Roman" w:cs="Times New Roman"/>
          <w:sz w:val="24"/>
          <w:szCs w:val="24"/>
        </w:rPr>
        <w:t>, О. В. Сокол</w:t>
      </w:r>
      <w:r w:rsidR="00DD0E0D">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11-15: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21 назв.</w:t>
      </w:r>
    </w:p>
    <w:p w:rsidR="00B368DB" w:rsidRPr="00B368DB" w:rsidRDefault="00B368DB"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Рассмотрены методологические аспекты оценки экономической эффективности прямого изготовления металлических деталей с применением аддитивной технологии листового </w:t>
      </w:r>
      <w:proofErr w:type="spellStart"/>
      <w:r w:rsidRPr="00B368DB">
        <w:rPr>
          <w:rFonts w:ascii="Times New Roman" w:eastAsia="Times New Roman" w:hAnsi="Times New Roman" w:cs="Times New Roman"/>
          <w:sz w:val="24"/>
          <w:szCs w:val="24"/>
        </w:rPr>
        <w:t>ламинирования</w:t>
      </w:r>
      <w:proofErr w:type="spellEnd"/>
      <w:r w:rsidRPr="00B368DB">
        <w:rPr>
          <w:rFonts w:ascii="Times New Roman" w:eastAsia="Times New Roman" w:hAnsi="Times New Roman" w:cs="Times New Roman"/>
          <w:sz w:val="24"/>
          <w:szCs w:val="24"/>
        </w:rPr>
        <w:t xml:space="preserve">. Предложены модели расчета затрат для разных вариантов LOM-построения. </w:t>
      </w:r>
    </w:p>
    <w:p w:rsidR="00E46E44" w:rsidRDefault="00E46E44" w:rsidP="00E46E44">
      <w:pPr>
        <w:spacing w:after="0" w:line="240" w:lineRule="auto"/>
        <w:jc w:val="both"/>
        <w:rPr>
          <w:rFonts w:ascii="Times New Roman" w:eastAsia="Times New Roman" w:hAnsi="Times New Roman" w:cs="Times New Roman"/>
          <w:b/>
          <w:bCs/>
          <w:i/>
          <w:sz w:val="24"/>
          <w:szCs w:val="24"/>
        </w:rPr>
      </w:pPr>
    </w:p>
    <w:p w:rsidR="00E46E44" w:rsidRPr="00950782" w:rsidRDefault="00E46E44" w:rsidP="00E46E44">
      <w:pPr>
        <w:spacing w:after="0" w:line="240" w:lineRule="auto"/>
        <w:jc w:val="both"/>
        <w:rPr>
          <w:rFonts w:ascii="Times New Roman" w:eastAsia="Times New Roman" w:hAnsi="Times New Roman" w:cs="Times New Roman"/>
          <w:b/>
          <w:bCs/>
          <w:i/>
          <w:sz w:val="24"/>
          <w:szCs w:val="24"/>
        </w:rPr>
      </w:pPr>
      <w:r w:rsidRPr="00950782">
        <w:rPr>
          <w:rFonts w:ascii="Times New Roman" w:eastAsia="Times New Roman" w:hAnsi="Times New Roman" w:cs="Times New Roman"/>
          <w:b/>
          <w:bCs/>
          <w:i/>
          <w:sz w:val="24"/>
          <w:szCs w:val="24"/>
        </w:rPr>
        <w:t>Ушаков, М.В.</w:t>
      </w:r>
    </w:p>
    <w:p w:rsidR="00E46E44" w:rsidRPr="00950782" w:rsidRDefault="00E46E44" w:rsidP="00E46E44">
      <w:pPr>
        <w:spacing w:after="0" w:line="240" w:lineRule="auto"/>
        <w:jc w:val="both"/>
        <w:rPr>
          <w:rFonts w:ascii="Times New Roman" w:eastAsia="Times New Roman" w:hAnsi="Times New Roman" w:cs="Times New Roman"/>
          <w:bCs/>
          <w:sz w:val="24"/>
          <w:szCs w:val="24"/>
        </w:rPr>
      </w:pPr>
      <w:r w:rsidRPr="00950782">
        <w:rPr>
          <w:rFonts w:ascii="Times New Roman" w:eastAsia="Times New Roman" w:hAnsi="Times New Roman" w:cs="Times New Roman"/>
          <w:bCs/>
          <w:sz w:val="24"/>
          <w:szCs w:val="24"/>
        </w:rPr>
        <w:t xml:space="preserve">УДК  </w:t>
      </w:r>
      <w:r w:rsidRPr="00E476BD">
        <w:rPr>
          <w:rFonts w:ascii="Times New Roman" w:eastAsia="Times New Roman" w:hAnsi="Times New Roman" w:cs="Times New Roman"/>
          <w:bCs/>
          <w:sz w:val="24"/>
          <w:szCs w:val="24"/>
        </w:rPr>
        <w:t>621.9.08:006.78</w:t>
      </w:r>
    </w:p>
    <w:p w:rsidR="00E46E44" w:rsidRDefault="00E46E44" w:rsidP="00E46E44">
      <w:pPr>
        <w:spacing w:after="0" w:line="240" w:lineRule="auto"/>
        <w:ind w:firstLine="708"/>
        <w:jc w:val="both"/>
        <w:rPr>
          <w:rFonts w:ascii="Times New Roman" w:eastAsia="Times New Roman" w:hAnsi="Times New Roman" w:cs="Times New Roman"/>
          <w:sz w:val="24"/>
          <w:szCs w:val="24"/>
        </w:rPr>
      </w:pPr>
      <w:r w:rsidRPr="00950782">
        <w:rPr>
          <w:rFonts w:ascii="Times New Roman" w:eastAsia="Times New Roman" w:hAnsi="Times New Roman" w:cs="Times New Roman"/>
          <w:b/>
          <w:sz w:val="24"/>
          <w:szCs w:val="24"/>
        </w:rPr>
        <w:t>Особенности применения стандартов на основные нормы взаимозаменяемости при измерении и контроле размеров деталей</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М. В. Ушаков, А. М. Колесников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82-84: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6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Проанализированы подходы российских и международных стандартов по взаимозаменяемости к контролю размеров деталей и их отличия. Даны рекомендации по дополнениям требований к конструкторской документации. </w:t>
      </w:r>
    </w:p>
    <w:p w:rsidR="00DD0E0D" w:rsidRPr="00DD0E0D" w:rsidRDefault="00DD0E0D" w:rsidP="00DD0E0D">
      <w:pPr>
        <w:spacing w:after="0" w:line="240" w:lineRule="auto"/>
        <w:rPr>
          <w:rFonts w:ascii="Times New Roman" w:eastAsia="Times New Roman" w:hAnsi="Times New Roman" w:cs="Times New Roman"/>
          <w:b/>
          <w:bCs/>
          <w:i/>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Фадюшин, Д.В.</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621.65.02</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 xml:space="preserve">Особенности геометрического проектирования планетарных роторных </w:t>
      </w:r>
      <w:proofErr w:type="spellStart"/>
      <w:r w:rsidRPr="00B368DB">
        <w:rPr>
          <w:rFonts w:ascii="Times New Roman" w:eastAsia="Times New Roman" w:hAnsi="Times New Roman" w:cs="Times New Roman"/>
          <w:b/>
          <w:sz w:val="24"/>
          <w:szCs w:val="24"/>
        </w:rPr>
        <w:t>гидромашин</w:t>
      </w:r>
      <w:proofErr w:type="spellEnd"/>
      <w:r w:rsidRPr="00B368DB">
        <w:rPr>
          <w:rFonts w:ascii="Times New Roman" w:eastAsia="Times New Roman" w:hAnsi="Times New Roman" w:cs="Times New Roman"/>
          <w:b/>
          <w:sz w:val="24"/>
          <w:szCs w:val="24"/>
        </w:rPr>
        <w:t xml:space="preserve"> с </w:t>
      </w:r>
      <w:proofErr w:type="spellStart"/>
      <w:r w:rsidRPr="00B368DB">
        <w:rPr>
          <w:rFonts w:ascii="Times New Roman" w:eastAsia="Times New Roman" w:hAnsi="Times New Roman" w:cs="Times New Roman"/>
          <w:b/>
          <w:sz w:val="24"/>
          <w:szCs w:val="24"/>
        </w:rPr>
        <w:t>выстоями</w:t>
      </w:r>
      <w:proofErr w:type="spellEnd"/>
      <w:r w:rsidRPr="00B368DB">
        <w:rPr>
          <w:rFonts w:ascii="Times New Roman" w:eastAsia="Times New Roman" w:hAnsi="Times New Roman" w:cs="Times New Roman"/>
          <w:b/>
          <w:sz w:val="24"/>
          <w:szCs w:val="24"/>
        </w:rPr>
        <w:t xml:space="preserve"> сателлитов</w:t>
      </w:r>
      <w:r w:rsidRPr="00B368DB">
        <w:rPr>
          <w:rFonts w:ascii="Times New Roman" w:eastAsia="Times New Roman" w:hAnsi="Times New Roman" w:cs="Times New Roman"/>
          <w:sz w:val="24"/>
          <w:szCs w:val="24"/>
        </w:rPr>
        <w:t xml:space="preserve"> / Д. В. Фадюшин, Г. Ю. Волков // Сборка в машиностроении, приборостроении. - 2020. - Т. 21. - № 10. - С. 472-478: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13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Представлена методика геометрического расчета нового вида планетарных роторных </w:t>
      </w:r>
      <w:proofErr w:type="spellStart"/>
      <w:r w:rsidRPr="00B368DB">
        <w:rPr>
          <w:rFonts w:ascii="Times New Roman" w:eastAsia="Times New Roman" w:hAnsi="Times New Roman" w:cs="Times New Roman"/>
          <w:sz w:val="24"/>
          <w:szCs w:val="24"/>
        </w:rPr>
        <w:t>гидромашин</w:t>
      </w:r>
      <w:proofErr w:type="spellEnd"/>
      <w:r w:rsidRPr="00B368DB">
        <w:rPr>
          <w:rFonts w:ascii="Times New Roman" w:eastAsia="Times New Roman" w:hAnsi="Times New Roman" w:cs="Times New Roman"/>
          <w:sz w:val="24"/>
          <w:szCs w:val="24"/>
        </w:rPr>
        <w:t xml:space="preserve"> с </w:t>
      </w:r>
      <w:proofErr w:type="spellStart"/>
      <w:r w:rsidRPr="00B368DB">
        <w:rPr>
          <w:rFonts w:ascii="Times New Roman" w:eastAsia="Times New Roman" w:hAnsi="Times New Roman" w:cs="Times New Roman"/>
          <w:sz w:val="24"/>
          <w:szCs w:val="24"/>
        </w:rPr>
        <w:t>выстоями</w:t>
      </w:r>
      <w:proofErr w:type="spellEnd"/>
      <w:r w:rsidRPr="00B368DB">
        <w:rPr>
          <w:rFonts w:ascii="Times New Roman" w:eastAsia="Times New Roman" w:hAnsi="Times New Roman" w:cs="Times New Roman"/>
          <w:sz w:val="24"/>
          <w:szCs w:val="24"/>
        </w:rPr>
        <w:t xml:space="preserve"> сателлитов, включающая этапы: 1) расчет исходного круглозвенного механизма; 2) расчет некруглых звеньев планетарных роторных </w:t>
      </w:r>
      <w:proofErr w:type="spellStart"/>
      <w:r w:rsidRPr="00B368DB">
        <w:rPr>
          <w:rFonts w:ascii="Times New Roman" w:eastAsia="Times New Roman" w:hAnsi="Times New Roman" w:cs="Times New Roman"/>
          <w:sz w:val="24"/>
          <w:szCs w:val="24"/>
        </w:rPr>
        <w:t>гидромашин</w:t>
      </w:r>
      <w:proofErr w:type="spellEnd"/>
      <w:r w:rsidRPr="00B368DB">
        <w:rPr>
          <w:rFonts w:ascii="Times New Roman" w:eastAsia="Times New Roman" w:hAnsi="Times New Roman" w:cs="Times New Roman"/>
          <w:sz w:val="24"/>
          <w:szCs w:val="24"/>
        </w:rPr>
        <w:t xml:space="preserve"> с </w:t>
      </w:r>
      <w:proofErr w:type="spellStart"/>
      <w:r w:rsidRPr="00B368DB">
        <w:rPr>
          <w:rFonts w:ascii="Times New Roman" w:eastAsia="Times New Roman" w:hAnsi="Times New Roman" w:cs="Times New Roman"/>
          <w:sz w:val="24"/>
          <w:szCs w:val="24"/>
        </w:rPr>
        <w:t>выстоями</w:t>
      </w:r>
      <w:proofErr w:type="spellEnd"/>
      <w:r w:rsidRPr="00B368DB">
        <w:rPr>
          <w:rFonts w:ascii="Times New Roman" w:eastAsia="Times New Roman" w:hAnsi="Times New Roman" w:cs="Times New Roman"/>
          <w:sz w:val="24"/>
          <w:szCs w:val="24"/>
        </w:rPr>
        <w:t xml:space="preserve">; 3) построение и интеграция средствами системы трехмерного проектирования КОМПАС-3D фрагментов зубчатых венцов, соответствующих фазам </w:t>
      </w:r>
      <w:proofErr w:type="spellStart"/>
      <w:r w:rsidRPr="00B368DB">
        <w:rPr>
          <w:rFonts w:ascii="Times New Roman" w:eastAsia="Times New Roman" w:hAnsi="Times New Roman" w:cs="Times New Roman"/>
          <w:sz w:val="24"/>
          <w:szCs w:val="24"/>
        </w:rPr>
        <w:t>выстоев</w:t>
      </w:r>
      <w:proofErr w:type="spellEnd"/>
      <w:r w:rsidRPr="00B368DB">
        <w:rPr>
          <w:rFonts w:ascii="Times New Roman" w:eastAsia="Times New Roman" w:hAnsi="Times New Roman" w:cs="Times New Roman"/>
          <w:sz w:val="24"/>
          <w:szCs w:val="24"/>
        </w:rPr>
        <w:t xml:space="preserve"> и подъема-опускания сателлитов; 4) коррекция зубчатых контуров для устранения несовпадения центров сателлитов с точками пересечения траекторий этих центров в их движении относительно ротора и статора. Планетарные роторные </w:t>
      </w:r>
      <w:proofErr w:type="spellStart"/>
      <w:r w:rsidRPr="00B368DB">
        <w:rPr>
          <w:rFonts w:ascii="Times New Roman" w:eastAsia="Times New Roman" w:hAnsi="Times New Roman" w:cs="Times New Roman"/>
          <w:sz w:val="24"/>
          <w:szCs w:val="24"/>
        </w:rPr>
        <w:lastRenderedPageBreak/>
        <w:t>гидромашины</w:t>
      </w:r>
      <w:proofErr w:type="spellEnd"/>
      <w:r w:rsidRPr="00B368DB">
        <w:rPr>
          <w:rFonts w:ascii="Times New Roman" w:eastAsia="Times New Roman" w:hAnsi="Times New Roman" w:cs="Times New Roman"/>
          <w:sz w:val="24"/>
          <w:szCs w:val="24"/>
        </w:rPr>
        <w:t xml:space="preserve"> с </w:t>
      </w:r>
      <w:proofErr w:type="spellStart"/>
      <w:r w:rsidRPr="00B368DB">
        <w:rPr>
          <w:rFonts w:ascii="Times New Roman" w:eastAsia="Times New Roman" w:hAnsi="Times New Roman" w:cs="Times New Roman"/>
          <w:sz w:val="24"/>
          <w:szCs w:val="24"/>
        </w:rPr>
        <w:t>выстоями</w:t>
      </w:r>
      <w:proofErr w:type="spellEnd"/>
      <w:r w:rsidRPr="00B368DB">
        <w:rPr>
          <w:rFonts w:ascii="Times New Roman" w:eastAsia="Times New Roman" w:hAnsi="Times New Roman" w:cs="Times New Roman"/>
          <w:sz w:val="24"/>
          <w:szCs w:val="24"/>
        </w:rPr>
        <w:t xml:space="preserve"> сателлитов предназначены для работы в качестве вакуумных насосов, компрессоров и пневмодвигателей. </w:t>
      </w:r>
    </w:p>
    <w:p w:rsidR="000B1781" w:rsidRPr="00B368DB" w:rsidRDefault="000B1781" w:rsidP="000B1781">
      <w:pPr>
        <w:spacing w:after="0" w:line="240" w:lineRule="auto"/>
        <w:jc w:val="both"/>
        <w:rPr>
          <w:rFonts w:ascii="Times New Roman" w:eastAsia="Times New Roman" w:hAnsi="Times New Roman" w:cs="Times New Roman"/>
          <w:b/>
          <w:bCs/>
          <w:sz w:val="24"/>
          <w:szCs w:val="24"/>
        </w:rPr>
      </w:pPr>
    </w:p>
    <w:p w:rsidR="00273B00" w:rsidRPr="00273B00" w:rsidRDefault="00273B00" w:rsidP="00273B00">
      <w:pPr>
        <w:spacing w:after="0" w:line="240" w:lineRule="auto"/>
        <w:jc w:val="both"/>
        <w:rPr>
          <w:rFonts w:ascii="Times New Roman" w:eastAsia="Times New Roman" w:hAnsi="Times New Roman" w:cs="Times New Roman"/>
          <w:b/>
          <w:bCs/>
          <w:i/>
          <w:sz w:val="24"/>
          <w:szCs w:val="24"/>
        </w:rPr>
      </w:pPr>
      <w:r w:rsidRPr="00273B00">
        <w:rPr>
          <w:rFonts w:ascii="Times New Roman" w:eastAsia="Times New Roman" w:hAnsi="Times New Roman" w:cs="Times New Roman"/>
          <w:b/>
          <w:bCs/>
          <w:i/>
          <w:sz w:val="24"/>
          <w:szCs w:val="24"/>
        </w:rPr>
        <w:t>Эрлих, Б.М.</w:t>
      </w:r>
    </w:p>
    <w:p w:rsidR="00273B00" w:rsidRPr="00B368DB" w:rsidRDefault="00273B00" w:rsidP="00273B00">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621.501</w:t>
      </w:r>
    </w:p>
    <w:p w:rsidR="00273B00" w:rsidRPr="00B368DB" w:rsidRDefault="00273B00" w:rsidP="00273B00">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Активное изменение состояния автоколебаний в машинах и механизмах в системе с различными типами нелинейностей произвольной структуры при действии импульсной или гармонической возмущающей силы</w:t>
      </w:r>
      <w:r w:rsidRPr="00B368DB">
        <w:rPr>
          <w:rFonts w:ascii="Times New Roman" w:eastAsia="Times New Roman" w:hAnsi="Times New Roman" w:cs="Times New Roman"/>
          <w:sz w:val="24"/>
          <w:szCs w:val="24"/>
        </w:rPr>
        <w:t xml:space="preserve"> / Б. М. Эрлих // Сборка в машиностроении, приборостроении. - 2020. - Т. 21. - № 9. - С. 408-414: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4 назв.</w:t>
      </w:r>
    </w:p>
    <w:p w:rsidR="00273B00" w:rsidRPr="00B368DB" w:rsidRDefault="00273B00" w:rsidP="00273B00">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Представлена методика активного изменения состояния автоколебаний в машинах и механизмах в системе с различными типами нелинейностей произвольной структуры при действии внешних периодических возмущений. В дифференциальных уравнениях методикой учитываются два типа силовых внешних периодических возмущений: импульсные и гармонические. </w:t>
      </w:r>
    </w:p>
    <w:p w:rsidR="00232FF6" w:rsidRDefault="00232FF6" w:rsidP="00232FF6">
      <w:pPr>
        <w:spacing w:after="0" w:line="240" w:lineRule="auto"/>
        <w:rPr>
          <w:rFonts w:ascii="Times New Roman" w:eastAsia="Times New Roman" w:hAnsi="Times New Roman" w:cs="Times New Roman"/>
          <w:b/>
          <w:bCs/>
          <w:sz w:val="24"/>
          <w:szCs w:val="24"/>
        </w:rPr>
      </w:pPr>
    </w:p>
    <w:p w:rsidR="00732384" w:rsidRPr="009C4BED" w:rsidRDefault="00732384" w:rsidP="009C4BED">
      <w:pPr>
        <w:spacing w:after="0"/>
        <w:ind w:left="1416" w:firstLine="708"/>
        <w:rPr>
          <w:rFonts w:ascii="Times New Roman" w:hAnsi="Times New Roman" w:cs="Times New Roman"/>
          <w:b/>
          <w:sz w:val="24"/>
          <w:szCs w:val="24"/>
        </w:rPr>
      </w:pPr>
      <w:r w:rsidRPr="009C4BED">
        <w:rPr>
          <w:rFonts w:ascii="Times New Roman" w:hAnsi="Times New Roman" w:cs="Times New Roman"/>
          <w:b/>
          <w:sz w:val="24"/>
          <w:szCs w:val="24"/>
        </w:rPr>
        <w:t>МЕТАЛЛОВЕДЕНИЕ  И  ТЕРМИЧЕСКАЯ  ОБРАБОТКА</w:t>
      </w:r>
    </w:p>
    <w:p w:rsidR="009C4BED" w:rsidRDefault="009C4BED" w:rsidP="009C4BED">
      <w:pPr>
        <w:spacing w:after="0" w:line="240" w:lineRule="auto"/>
        <w:jc w:val="both"/>
        <w:rPr>
          <w:rFonts w:ascii="Times New Roman" w:eastAsia="Times New Roman" w:hAnsi="Times New Roman" w:cs="Times New Roman"/>
          <w:bCs/>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r w:rsidRPr="00232FF6">
        <w:rPr>
          <w:rFonts w:ascii="Times New Roman" w:eastAsia="Times New Roman" w:hAnsi="Times New Roman" w:cs="Times New Roman"/>
          <w:b/>
          <w:bCs/>
          <w:i/>
          <w:sz w:val="24"/>
          <w:szCs w:val="24"/>
        </w:rPr>
        <w:t>Бердиев, Д.М.</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621.78</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Особенности фазовых и структурных превращений конструкционных сталей при нетрадиционных режимах термической обработки</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Д. М. Бердиев, М. А. </w:t>
      </w:r>
      <w:proofErr w:type="spellStart"/>
      <w:r w:rsidRPr="00B368DB">
        <w:rPr>
          <w:rFonts w:ascii="Times New Roman" w:eastAsia="Times New Roman" w:hAnsi="Times New Roman" w:cs="Times New Roman"/>
          <w:sz w:val="24"/>
          <w:szCs w:val="24"/>
        </w:rPr>
        <w:t>Умарова</w:t>
      </w:r>
      <w:proofErr w:type="spellEnd"/>
      <w:r w:rsidRPr="00B368DB">
        <w:rPr>
          <w:rFonts w:ascii="Times New Roman" w:eastAsia="Times New Roman" w:hAnsi="Times New Roman" w:cs="Times New Roman"/>
          <w:sz w:val="24"/>
          <w:szCs w:val="24"/>
        </w:rPr>
        <w:br/>
        <w:t xml:space="preserve">// Вестник машиностроения. - 2020. - № 10. - С. 63-65: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7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Установлено, что при термической обработке конструкционных сталей с нагреванием до экстремальной температуры при закалке или нормализации повышение плотности дислокаций в кристаллическом строении фазы сопоставимо с плотностью при нагревании до стандартной температуры (Ас3 + 30-50 °С), а ее изменение зависит от количества углерода и легирующих химических элементов в стали. </w:t>
      </w:r>
    </w:p>
    <w:p w:rsidR="009C4BED" w:rsidRDefault="009C4BED" w:rsidP="009C4BED">
      <w:pPr>
        <w:spacing w:after="0" w:line="240" w:lineRule="auto"/>
        <w:jc w:val="both"/>
        <w:rPr>
          <w:rFonts w:ascii="Times New Roman" w:eastAsia="Times New Roman" w:hAnsi="Times New Roman" w:cs="Times New Roman"/>
          <w:bCs/>
          <w:sz w:val="24"/>
          <w:szCs w:val="24"/>
        </w:rPr>
      </w:pP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620.172</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Использование дефекта модуля упругости для диагностики пластической деформации металла</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М. М. </w:t>
      </w:r>
      <w:proofErr w:type="spellStart"/>
      <w:r w:rsidRPr="00B368DB">
        <w:rPr>
          <w:rFonts w:ascii="Times New Roman" w:eastAsia="Times New Roman" w:hAnsi="Times New Roman" w:cs="Times New Roman"/>
          <w:sz w:val="24"/>
          <w:szCs w:val="24"/>
        </w:rPr>
        <w:t>Матлин</w:t>
      </w:r>
      <w:proofErr w:type="spellEnd"/>
      <w:r w:rsidRPr="00B368D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34-35: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7 назв.</w:t>
      </w:r>
    </w:p>
    <w:p w:rsidR="003A2556" w:rsidRDefault="009C4BED" w:rsidP="00B84E0B">
      <w:pPr>
        <w:spacing w:after="0" w:line="240" w:lineRule="auto"/>
        <w:ind w:firstLine="708"/>
        <w:jc w:val="both"/>
        <w:rPr>
          <w:rFonts w:ascii="Times New Roman" w:hAnsi="Times New Roman" w:cs="Times New Roman"/>
          <w:b/>
          <w:sz w:val="24"/>
          <w:szCs w:val="24"/>
        </w:rPr>
      </w:pPr>
      <w:r w:rsidRPr="00B368DB">
        <w:rPr>
          <w:rFonts w:ascii="Times New Roman" w:eastAsia="Times New Roman" w:hAnsi="Times New Roman" w:cs="Times New Roman"/>
          <w:sz w:val="24"/>
          <w:szCs w:val="24"/>
        </w:rPr>
        <w:t xml:space="preserve">Предложен неразрушающий способ оценки пластической деформации металла после обработки изделия, основанный на изменении показателей упругих свойств материала. </w:t>
      </w:r>
    </w:p>
    <w:p w:rsidR="00B84E0B" w:rsidRDefault="00B84E0B" w:rsidP="003A2556">
      <w:pPr>
        <w:spacing w:after="0"/>
        <w:ind w:left="708" w:firstLine="708"/>
        <w:rPr>
          <w:rFonts w:ascii="Times New Roman" w:hAnsi="Times New Roman" w:cs="Times New Roman"/>
          <w:b/>
          <w:sz w:val="24"/>
          <w:szCs w:val="24"/>
        </w:rPr>
      </w:pPr>
    </w:p>
    <w:p w:rsidR="00732384" w:rsidRPr="003A2556" w:rsidRDefault="00732384" w:rsidP="003A2556">
      <w:pPr>
        <w:spacing w:after="0"/>
        <w:ind w:left="708" w:firstLine="708"/>
        <w:rPr>
          <w:rFonts w:ascii="Times New Roman" w:hAnsi="Times New Roman" w:cs="Times New Roman"/>
          <w:b/>
          <w:sz w:val="24"/>
          <w:szCs w:val="24"/>
        </w:rPr>
      </w:pPr>
      <w:r w:rsidRPr="003A2556">
        <w:rPr>
          <w:rFonts w:ascii="Times New Roman" w:hAnsi="Times New Roman" w:cs="Times New Roman"/>
          <w:b/>
          <w:sz w:val="24"/>
          <w:szCs w:val="24"/>
        </w:rPr>
        <w:t>МЕТАЛЛООБРАБОТКА. МЕХАНОСБОРОЧНОЕ  ПРОИЗВОДСТВО</w:t>
      </w:r>
    </w:p>
    <w:p w:rsidR="007E5308" w:rsidRDefault="007E5308" w:rsidP="007E5308">
      <w:pPr>
        <w:spacing w:after="0" w:line="240" w:lineRule="auto"/>
        <w:jc w:val="both"/>
        <w:rPr>
          <w:rFonts w:ascii="Times New Roman" w:eastAsia="Times New Roman" w:hAnsi="Times New Roman" w:cs="Times New Roman"/>
          <w:b/>
          <w:bCs/>
          <w:i/>
          <w:sz w:val="24"/>
          <w:szCs w:val="24"/>
        </w:rPr>
      </w:pPr>
    </w:p>
    <w:p w:rsidR="007E5308" w:rsidRPr="00950782" w:rsidRDefault="007E5308" w:rsidP="007E5308">
      <w:pPr>
        <w:spacing w:after="0" w:line="240" w:lineRule="auto"/>
        <w:jc w:val="both"/>
        <w:rPr>
          <w:rFonts w:ascii="Times New Roman" w:eastAsia="Times New Roman" w:hAnsi="Times New Roman" w:cs="Times New Roman"/>
          <w:b/>
          <w:bCs/>
          <w:i/>
          <w:sz w:val="24"/>
          <w:szCs w:val="24"/>
        </w:rPr>
      </w:pPr>
      <w:proofErr w:type="spellStart"/>
      <w:r w:rsidRPr="00950782">
        <w:rPr>
          <w:rFonts w:ascii="Times New Roman" w:eastAsia="Times New Roman" w:hAnsi="Times New Roman" w:cs="Times New Roman"/>
          <w:b/>
          <w:bCs/>
          <w:i/>
          <w:sz w:val="24"/>
          <w:szCs w:val="24"/>
        </w:rPr>
        <w:t>Амиров</w:t>
      </w:r>
      <w:proofErr w:type="spellEnd"/>
      <w:r w:rsidRPr="00950782">
        <w:rPr>
          <w:rFonts w:ascii="Times New Roman" w:eastAsia="Times New Roman" w:hAnsi="Times New Roman" w:cs="Times New Roman"/>
          <w:b/>
          <w:bCs/>
          <w:i/>
          <w:sz w:val="24"/>
          <w:szCs w:val="24"/>
        </w:rPr>
        <w:t>, Ф.Г.</w:t>
      </w:r>
    </w:p>
    <w:p w:rsidR="007E5308" w:rsidRPr="00950782" w:rsidRDefault="007E5308" w:rsidP="007E5308">
      <w:pPr>
        <w:spacing w:after="0" w:line="240" w:lineRule="auto"/>
        <w:jc w:val="both"/>
        <w:rPr>
          <w:rFonts w:ascii="Times New Roman" w:eastAsia="Times New Roman" w:hAnsi="Times New Roman" w:cs="Times New Roman"/>
          <w:bCs/>
          <w:sz w:val="24"/>
          <w:szCs w:val="24"/>
        </w:rPr>
      </w:pPr>
      <w:r w:rsidRPr="00950782">
        <w:rPr>
          <w:rFonts w:ascii="Times New Roman" w:eastAsia="Times New Roman" w:hAnsi="Times New Roman" w:cs="Times New Roman"/>
          <w:bCs/>
          <w:sz w:val="24"/>
          <w:szCs w:val="24"/>
        </w:rPr>
        <w:t>УДК  621.9.04</w:t>
      </w:r>
    </w:p>
    <w:p w:rsidR="007E5308" w:rsidRDefault="007E5308" w:rsidP="007E5308">
      <w:pPr>
        <w:spacing w:after="0" w:line="240" w:lineRule="auto"/>
        <w:ind w:firstLine="708"/>
        <w:jc w:val="both"/>
        <w:rPr>
          <w:rFonts w:ascii="Times New Roman" w:eastAsia="Times New Roman" w:hAnsi="Times New Roman" w:cs="Times New Roman"/>
          <w:sz w:val="24"/>
          <w:szCs w:val="24"/>
        </w:rPr>
      </w:pPr>
      <w:r w:rsidRPr="00950782">
        <w:rPr>
          <w:rFonts w:ascii="Times New Roman" w:eastAsia="Times New Roman" w:hAnsi="Times New Roman" w:cs="Times New Roman"/>
          <w:b/>
          <w:sz w:val="24"/>
          <w:szCs w:val="24"/>
        </w:rPr>
        <w:t>Объединение инструментальных блоков в позиции механической обработки сплавов с направленной кристаллизацией эвтектических структур на многопоточных автоматических линиях</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Ф. Г. </w:t>
      </w:r>
      <w:proofErr w:type="spellStart"/>
      <w:r w:rsidRPr="00B368DB">
        <w:rPr>
          <w:rFonts w:ascii="Times New Roman" w:eastAsia="Times New Roman" w:hAnsi="Times New Roman" w:cs="Times New Roman"/>
          <w:sz w:val="24"/>
          <w:szCs w:val="24"/>
        </w:rPr>
        <w:t>Амиров</w:t>
      </w:r>
      <w:proofErr w:type="spellEnd"/>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79-81: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12 назв.</w:t>
      </w:r>
    </w:p>
    <w:p w:rsidR="007E5308" w:rsidRPr="00B368DB" w:rsidRDefault="007E5308" w:rsidP="007E5308">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Предложена оптимизация механической обработки деталей из сплавов с направленной кристаллизацией эвтектических структур инструментальными блоками на многопоточной автоматической линии, состоящей из односторонних автоматов. </w:t>
      </w:r>
    </w:p>
    <w:p w:rsidR="00681086" w:rsidRDefault="00681086" w:rsidP="00681086">
      <w:pPr>
        <w:spacing w:after="0" w:line="240" w:lineRule="auto"/>
        <w:jc w:val="both"/>
        <w:rPr>
          <w:rFonts w:ascii="Times New Roman" w:eastAsia="Times New Roman" w:hAnsi="Times New Roman" w:cs="Times New Roman"/>
          <w:b/>
          <w:bCs/>
          <w:i/>
          <w:sz w:val="24"/>
          <w:szCs w:val="24"/>
        </w:rPr>
      </w:pPr>
    </w:p>
    <w:p w:rsidR="00E46E44" w:rsidRPr="00B368DB" w:rsidRDefault="00E46E44" w:rsidP="00E46E44">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Аристова, Н.И.</w:t>
      </w: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658.5.012.7</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lastRenderedPageBreak/>
        <w:t>Минимизация стоимости продукции, выпускаемой сборочной линией</w:t>
      </w:r>
      <w:r w:rsidRPr="00B368DB">
        <w:rPr>
          <w:rFonts w:ascii="Times New Roman" w:eastAsia="Times New Roman" w:hAnsi="Times New Roman" w:cs="Times New Roman"/>
          <w:sz w:val="24"/>
          <w:szCs w:val="24"/>
        </w:rPr>
        <w:t xml:space="preserve"> / Н. И. Аристова // Сборка в машиностроении, приборостроении. - 2020. - Т. 21. - № 11. - С. 483-487: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10 назв.</w:t>
      </w:r>
    </w:p>
    <w:p w:rsidR="00E46E44" w:rsidRPr="00B368DB" w:rsidRDefault="00E46E44" w:rsidP="00E46E44">
      <w:pPr>
        <w:spacing w:after="0" w:line="240" w:lineRule="auto"/>
        <w:ind w:firstLine="708"/>
        <w:jc w:val="both"/>
        <w:rPr>
          <w:rFonts w:ascii="Times New Roman" w:eastAsia="Times New Roman" w:hAnsi="Times New Roman" w:cs="Times New Roman"/>
          <w:b/>
          <w:bCs/>
          <w:sz w:val="24"/>
          <w:szCs w:val="24"/>
        </w:rPr>
      </w:pPr>
      <w:r w:rsidRPr="00B368DB">
        <w:rPr>
          <w:rFonts w:ascii="Times New Roman" w:eastAsia="Times New Roman" w:hAnsi="Times New Roman" w:cs="Times New Roman"/>
          <w:sz w:val="24"/>
          <w:szCs w:val="24"/>
        </w:rPr>
        <w:t xml:space="preserve">Значимый критерий функционирования сборочной линии — минимизация стоимости выпускаемых изделий, для достижения которой в настоящее время используют подходы, применяющие компьютерное моделирование и иерархический принцип сборки изделия, а также учитывающие вероятностный характер выполнения сборочных операций. Приведен обзор научных исследований, направленных на решение этих задач. Предложен подход, позволяющий оценивать эффективность производства при самовоспроизведении средств автоматизации по критерию минимизации стоимости выпускаемых изделий. </w:t>
      </w:r>
    </w:p>
    <w:p w:rsidR="00E46E44" w:rsidRPr="00B368DB" w:rsidRDefault="00E46E44" w:rsidP="00E46E44">
      <w:pPr>
        <w:spacing w:after="0" w:line="240" w:lineRule="auto"/>
        <w:jc w:val="both"/>
        <w:rPr>
          <w:rFonts w:ascii="Times New Roman" w:eastAsia="Times New Roman" w:hAnsi="Times New Roman" w:cs="Times New Roman"/>
          <w:b/>
          <w:bCs/>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Аристова, Н.И.</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658.5.012.7</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О повышении эффективности сборочной линии</w:t>
      </w:r>
      <w:r w:rsidRPr="00B368DB">
        <w:rPr>
          <w:rFonts w:ascii="Times New Roman" w:eastAsia="Times New Roman" w:hAnsi="Times New Roman" w:cs="Times New Roman"/>
          <w:sz w:val="24"/>
          <w:szCs w:val="24"/>
        </w:rPr>
        <w:t xml:space="preserve"> / Н. И. Аристова // Сборка в машиностроении, приборостроении. - 2020. - Т. 21. - № 10. - С. 440-443: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9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Эффективное функционирование сборочной линии в значительной степени связано с решением двух задач — выбор оборудования для сборочной линии и распределение работ между рабочими станциями, а также рабочими станциями и человеком. Приведен обзор научных исследований, направленных на решение этих задач. Предложен инвариантный к видам технологических операций подход к автоматизации производства, позволяющий успешно решать, в том числе обозначенные задачи. </w:t>
      </w:r>
    </w:p>
    <w:p w:rsidR="003A2556" w:rsidRDefault="003A2556" w:rsidP="003A2556">
      <w:pPr>
        <w:spacing w:after="0" w:line="240" w:lineRule="auto"/>
        <w:jc w:val="both"/>
        <w:rPr>
          <w:rFonts w:ascii="Times New Roman" w:eastAsia="Times New Roman" w:hAnsi="Times New Roman" w:cs="Times New Roman"/>
          <w:b/>
          <w:i/>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Борискин, О.И.</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621.941.02</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Технологичность конструкции резцовой головки для точения цилиндров</w:t>
      </w:r>
      <w:r w:rsidRPr="00B368DB">
        <w:rPr>
          <w:rFonts w:ascii="Times New Roman" w:eastAsia="Times New Roman" w:hAnsi="Times New Roman" w:cs="Times New Roman"/>
          <w:sz w:val="24"/>
          <w:szCs w:val="24"/>
        </w:rPr>
        <w:t xml:space="preserve"> / О. И. Борискин, Г. А. </w:t>
      </w:r>
      <w:proofErr w:type="spellStart"/>
      <w:r w:rsidRPr="00B368DB">
        <w:rPr>
          <w:rFonts w:ascii="Times New Roman" w:eastAsia="Times New Roman" w:hAnsi="Times New Roman" w:cs="Times New Roman"/>
          <w:sz w:val="24"/>
          <w:szCs w:val="24"/>
        </w:rPr>
        <w:t>Нуждин</w:t>
      </w:r>
      <w:proofErr w:type="spellEnd"/>
      <w:r w:rsidRPr="00B368DB">
        <w:rPr>
          <w:rFonts w:ascii="Times New Roman" w:eastAsia="Times New Roman" w:hAnsi="Times New Roman" w:cs="Times New Roman"/>
          <w:sz w:val="24"/>
          <w:szCs w:val="24"/>
        </w:rPr>
        <w:t xml:space="preserve">, А. С. </w:t>
      </w:r>
      <w:proofErr w:type="spellStart"/>
      <w:r w:rsidRPr="00B368DB">
        <w:rPr>
          <w:rFonts w:ascii="Times New Roman" w:eastAsia="Times New Roman" w:hAnsi="Times New Roman" w:cs="Times New Roman"/>
          <w:sz w:val="24"/>
          <w:szCs w:val="24"/>
        </w:rPr>
        <w:t>Ямников</w:t>
      </w:r>
      <w:proofErr w:type="spellEnd"/>
      <w:r w:rsidRPr="00B368DB">
        <w:rPr>
          <w:rFonts w:ascii="Times New Roman" w:eastAsia="Times New Roman" w:hAnsi="Times New Roman" w:cs="Times New Roman"/>
          <w:sz w:val="24"/>
          <w:szCs w:val="24"/>
        </w:rPr>
        <w:t xml:space="preserve"> // Сборка в машиностроении, приборостроении. - 2020. - Т. 21. - № 10. - С. 444-448: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8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Разработана конструкция резцового блока с повышенной технологичностью. Отдельно устанавливаемые вкладыши осуществляют базирование режущих пластин в радиальном направлении. Это упрощает эшелон ремонта и весь комплекс технологических операций и организационных действий при восстановлении работоспособности. </w:t>
      </w:r>
    </w:p>
    <w:p w:rsidR="000B1781" w:rsidRDefault="000B1781" w:rsidP="003A2556">
      <w:pPr>
        <w:spacing w:after="0" w:line="240" w:lineRule="auto"/>
        <w:jc w:val="both"/>
        <w:rPr>
          <w:rFonts w:ascii="Times New Roman" w:eastAsia="Times New Roman" w:hAnsi="Times New Roman" w:cs="Times New Roman"/>
          <w:b/>
          <w:i/>
          <w:sz w:val="24"/>
          <w:szCs w:val="24"/>
        </w:rPr>
      </w:pPr>
    </w:p>
    <w:p w:rsidR="003A2556" w:rsidRPr="003A2556" w:rsidRDefault="003A2556" w:rsidP="003A2556">
      <w:pPr>
        <w:spacing w:after="0" w:line="240" w:lineRule="auto"/>
        <w:jc w:val="both"/>
        <w:rPr>
          <w:rFonts w:ascii="Times New Roman" w:eastAsia="Times New Roman" w:hAnsi="Times New Roman" w:cs="Times New Roman"/>
          <w:b/>
          <w:i/>
          <w:sz w:val="24"/>
          <w:szCs w:val="24"/>
        </w:rPr>
      </w:pPr>
      <w:proofErr w:type="spellStart"/>
      <w:r w:rsidRPr="003A2556">
        <w:rPr>
          <w:rFonts w:ascii="Times New Roman" w:eastAsia="Times New Roman" w:hAnsi="Times New Roman" w:cs="Times New Roman"/>
          <w:b/>
          <w:i/>
          <w:sz w:val="24"/>
          <w:szCs w:val="24"/>
        </w:rPr>
        <w:t>Брунгардт</w:t>
      </w:r>
      <w:proofErr w:type="spellEnd"/>
      <w:r w:rsidRPr="003A2556">
        <w:rPr>
          <w:rFonts w:ascii="Times New Roman" w:eastAsia="Times New Roman" w:hAnsi="Times New Roman" w:cs="Times New Roman"/>
          <w:b/>
          <w:i/>
          <w:sz w:val="24"/>
          <w:szCs w:val="24"/>
        </w:rPr>
        <w:t>, М.В.</w:t>
      </w:r>
    </w:p>
    <w:p w:rsidR="003A2556" w:rsidRPr="00E476BD" w:rsidRDefault="003A2556" w:rsidP="003A2556">
      <w:pPr>
        <w:spacing w:after="0" w:line="240" w:lineRule="auto"/>
        <w:jc w:val="both"/>
        <w:rPr>
          <w:rFonts w:ascii="Times New Roman" w:eastAsia="Times New Roman" w:hAnsi="Times New Roman" w:cs="Times New Roman"/>
          <w:sz w:val="24"/>
          <w:szCs w:val="24"/>
        </w:rPr>
      </w:pPr>
      <w:r w:rsidRPr="00E476BD">
        <w:rPr>
          <w:rFonts w:ascii="Times New Roman" w:eastAsia="Times New Roman" w:hAnsi="Times New Roman" w:cs="Times New Roman"/>
          <w:sz w:val="24"/>
          <w:szCs w:val="24"/>
        </w:rPr>
        <w:t>УДК  621.9.06.921.822.572.001.04</w:t>
      </w:r>
    </w:p>
    <w:p w:rsidR="003A2556" w:rsidRDefault="003A2556" w:rsidP="003A2556">
      <w:pPr>
        <w:spacing w:after="0" w:line="240" w:lineRule="auto"/>
        <w:ind w:firstLine="708"/>
        <w:jc w:val="both"/>
        <w:rPr>
          <w:rFonts w:ascii="Times New Roman" w:eastAsia="Times New Roman" w:hAnsi="Times New Roman" w:cs="Times New Roman"/>
          <w:sz w:val="24"/>
          <w:szCs w:val="24"/>
        </w:rPr>
      </w:pPr>
      <w:r w:rsidRPr="00DD0E0D">
        <w:rPr>
          <w:rFonts w:ascii="Times New Roman" w:eastAsia="Times New Roman" w:hAnsi="Times New Roman" w:cs="Times New Roman"/>
          <w:b/>
          <w:sz w:val="24"/>
          <w:szCs w:val="24"/>
        </w:rPr>
        <w:t xml:space="preserve">Шпиндельные узлы с </w:t>
      </w:r>
      <w:proofErr w:type="spellStart"/>
      <w:r w:rsidRPr="00DD0E0D">
        <w:rPr>
          <w:rFonts w:ascii="Times New Roman" w:eastAsia="Times New Roman" w:hAnsi="Times New Roman" w:cs="Times New Roman"/>
          <w:b/>
          <w:sz w:val="24"/>
          <w:szCs w:val="24"/>
        </w:rPr>
        <w:t>мультиадаптивными</w:t>
      </w:r>
      <w:proofErr w:type="spellEnd"/>
      <w:r w:rsidRPr="00DD0E0D">
        <w:rPr>
          <w:rFonts w:ascii="Times New Roman" w:eastAsia="Times New Roman" w:hAnsi="Times New Roman" w:cs="Times New Roman"/>
          <w:b/>
          <w:sz w:val="24"/>
          <w:szCs w:val="24"/>
        </w:rPr>
        <w:t xml:space="preserve"> гидростатическими опорами</w:t>
      </w:r>
      <w:r w:rsidRPr="00B368DB">
        <w:rPr>
          <w:rFonts w:ascii="Times New Roman" w:eastAsia="Times New Roman" w:hAnsi="Times New Roman" w:cs="Times New Roman"/>
          <w:sz w:val="24"/>
          <w:szCs w:val="24"/>
        </w:rPr>
        <w:t xml:space="preserve"> / М. В. </w:t>
      </w:r>
      <w:proofErr w:type="spellStart"/>
      <w:r w:rsidRPr="00B368DB">
        <w:rPr>
          <w:rFonts w:ascii="Times New Roman" w:eastAsia="Times New Roman" w:hAnsi="Times New Roman" w:cs="Times New Roman"/>
          <w:sz w:val="24"/>
          <w:szCs w:val="24"/>
        </w:rPr>
        <w:t>Брунгардт</w:t>
      </w:r>
      <w:proofErr w:type="spellEnd"/>
      <w:r w:rsidRPr="00B368DB">
        <w:rPr>
          <w:rFonts w:ascii="Times New Roman" w:eastAsia="Times New Roman" w:hAnsi="Times New Roman" w:cs="Times New Roman"/>
          <w:sz w:val="24"/>
          <w:szCs w:val="24"/>
        </w:rPr>
        <w:t xml:space="preserve">, С. Н. </w:t>
      </w:r>
      <w:proofErr w:type="spellStart"/>
      <w:r w:rsidRPr="00B368DB">
        <w:rPr>
          <w:rFonts w:ascii="Times New Roman" w:eastAsia="Times New Roman" w:hAnsi="Times New Roman" w:cs="Times New Roman"/>
          <w:sz w:val="24"/>
          <w:szCs w:val="24"/>
        </w:rPr>
        <w:t>Шатохин</w:t>
      </w:r>
      <w:proofErr w:type="spellEnd"/>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16-20: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9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Приведены технические решения, результаты теоретического исследования и методика проектирования шпинделей с </w:t>
      </w:r>
      <w:proofErr w:type="spellStart"/>
      <w:r w:rsidRPr="00B368DB">
        <w:rPr>
          <w:rFonts w:ascii="Times New Roman" w:eastAsia="Times New Roman" w:hAnsi="Times New Roman" w:cs="Times New Roman"/>
          <w:sz w:val="24"/>
          <w:szCs w:val="24"/>
        </w:rPr>
        <w:t>мультиадаптивными</w:t>
      </w:r>
      <w:proofErr w:type="spellEnd"/>
      <w:r w:rsidRPr="00B368DB">
        <w:rPr>
          <w:rFonts w:ascii="Times New Roman" w:eastAsia="Times New Roman" w:hAnsi="Times New Roman" w:cs="Times New Roman"/>
          <w:sz w:val="24"/>
          <w:szCs w:val="24"/>
        </w:rPr>
        <w:t xml:space="preserve"> гидростатическими опорами с опорными втулками, обеспечивающими активное нагнетание рабочей жидкости и угловую </w:t>
      </w:r>
      <w:proofErr w:type="spellStart"/>
      <w:r w:rsidRPr="00B368DB">
        <w:rPr>
          <w:rFonts w:ascii="Times New Roman" w:eastAsia="Times New Roman" w:hAnsi="Times New Roman" w:cs="Times New Roman"/>
          <w:sz w:val="24"/>
          <w:szCs w:val="24"/>
        </w:rPr>
        <w:t>самоустановку</w:t>
      </w:r>
      <w:proofErr w:type="spellEnd"/>
      <w:r w:rsidRPr="00B368DB">
        <w:rPr>
          <w:rFonts w:ascii="Times New Roman" w:eastAsia="Times New Roman" w:hAnsi="Times New Roman" w:cs="Times New Roman"/>
          <w:sz w:val="24"/>
          <w:szCs w:val="24"/>
        </w:rPr>
        <w:t xml:space="preserve"> относительно шпинделя. Данная конструкция позволяет увеличить нагрузочную способность и избежать кромочного контакта в передней опоре из-за изгиба и перекоса шпинделя при консольном </w:t>
      </w:r>
      <w:proofErr w:type="spellStart"/>
      <w:r w:rsidRPr="00B368DB">
        <w:rPr>
          <w:rFonts w:ascii="Times New Roman" w:eastAsia="Times New Roman" w:hAnsi="Times New Roman" w:cs="Times New Roman"/>
          <w:sz w:val="24"/>
          <w:szCs w:val="24"/>
        </w:rPr>
        <w:t>нагружении</w:t>
      </w:r>
      <w:proofErr w:type="spellEnd"/>
      <w:r w:rsidRPr="00B368DB">
        <w:rPr>
          <w:rFonts w:ascii="Times New Roman" w:eastAsia="Times New Roman" w:hAnsi="Times New Roman" w:cs="Times New Roman"/>
          <w:sz w:val="24"/>
          <w:szCs w:val="24"/>
        </w:rPr>
        <w:t xml:space="preserve">. </w:t>
      </w:r>
    </w:p>
    <w:p w:rsidR="009C4BED" w:rsidRDefault="009C4BED" w:rsidP="009C4BED">
      <w:pPr>
        <w:spacing w:after="0" w:line="240" w:lineRule="auto"/>
        <w:jc w:val="both"/>
        <w:rPr>
          <w:rFonts w:ascii="Times New Roman" w:eastAsia="Times New Roman" w:hAnsi="Times New Roman" w:cs="Times New Roman"/>
          <w:b/>
          <w:bCs/>
          <w:i/>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r w:rsidRPr="00232FF6">
        <w:rPr>
          <w:rFonts w:ascii="Times New Roman" w:eastAsia="Times New Roman" w:hAnsi="Times New Roman" w:cs="Times New Roman"/>
          <w:b/>
          <w:bCs/>
          <w:i/>
          <w:sz w:val="24"/>
          <w:szCs w:val="24"/>
        </w:rPr>
        <w:t>Галкин, М.Г.</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67.02</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Математическое моделирование влияния параметров режима резания на качество обрабатываемых поверхностей из алюминиевых сплавов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М. Г. Галкин, А. </w:t>
      </w:r>
      <w:r w:rsidRPr="00B368DB">
        <w:rPr>
          <w:rFonts w:ascii="Times New Roman" w:eastAsia="Times New Roman" w:hAnsi="Times New Roman" w:cs="Times New Roman"/>
          <w:sz w:val="24"/>
          <w:szCs w:val="24"/>
        </w:rPr>
        <w:lastRenderedPageBreak/>
        <w:t xml:space="preserve">С. Смагин, А. С. </w:t>
      </w:r>
      <w:proofErr w:type="spellStart"/>
      <w:r w:rsidRPr="00B368DB">
        <w:rPr>
          <w:rFonts w:ascii="Times New Roman" w:eastAsia="Times New Roman" w:hAnsi="Times New Roman" w:cs="Times New Roman"/>
          <w:sz w:val="24"/>
          <w:szCs w:val="24"/>
        </w:rPr>
        <w:t>Пупырева</w:t>
      </w:r>
      <w:proofErr w:type="spellEnd"/>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55-57: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12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Предложен алгоритм разработки математической модели обработки резанием, как многофакторного процесса, определяющей влияние значимых параметров режима резания на шероховатость обработанной поверхности. В разработке алгоритма использовали метод экстремального планирования эксперимента. </w:t>
      </w:r>
    </w:p>
    <w:p w:rsidR="009C4BED" w:rsidRDefault="009C4BED" w:rsidP="009C4BED">
      <w:pPr>
        <w:spacing w:after="0" w:line="240" w:lineRule="auto"/>
        <w:jc w:val="both"/>
        <w:rPr>
          <w:rFonts w:ascii="Times New Roman" w:eastAsia="Times New Roman" w:hAnsi="Times New Roman" w:cs="Times New Roman"/>
          <w:b/>
          <w:bCs/>
          <w:sz w:val="24"/>
          <w:szCs w:val="24"/>
        </w:rPr>
      </w:pPr>
    </w:p>
    <w:p w:rsidR="003A2556" w:rsidRPr="00B368DB" w:rsidRDefault="003A2556" w:rsidP="003A2556">
      <w:pPr>
        <w:spacing w:after="0" w:line="240" w:lineRule="auto"/>
        <w:jc w:val="both"/>
        <w:rPr>
          <w:rFonts w:ascii="Times New Roman" w:eastAsia="Times New Roman" w:hAnsi="Times New Roman" w:cs="Times New Roman"/>
          <w:b/>
          <w:bCs/>
          <w:sz w:val="24"/>
          <w:szCs w:val="24"/>
        </w:rPr>
      </w:pPr>
      <w:r w:rsidRPr="00B368DB">
        <w:rPr>
          <w:rFonts w:ascii="Times New Roman" w:eastAsia="Times New Roman" w:hAnsi="Times New Roman" w:cs="Times New Roman"/>
          <w:b/>
          <w:bCs/>
          <w:i/>
          <w:sz w:val="24"/>
          <w:szCs w:val="24"/>
        </w:rPr>
        <w:t>Житников, Ю.З</w:t>
      </w:r>
      <w:r w:rsidRPr="00B368DB">
        <w:rPr>
          <w:rFonts w:ascii="Times New Roman" w:eastAsia="Times New Roman" w:hAnsi="Times New Roman" w:cs="Times New Roman"/>
          <w:b/>
          <w:bCs/>
          <w:sz w:val="24"/>
          <w:szCs w:val="24"/>
        </w:rPr>
        <w:t>.</w:t>
      </w:r>
    </w:p>
    <w:p w:rsidR="003A2556" w:rsidRPr="00B368DB" w:rsidRDefault="003A2556" w:rsidP="003A255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621.883</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 xml:space="preserve">Обоснование предельной угловой скорости вращения бойка в </w:t>
      </w:r>
      <w:proofErr w:type="spellStart"/>
      <w:r w:rsidRPr="00B368DB">
        <w:rPr>
          <w:rFonts w:ascii="Times New Roman" w:eastAsia="Times New Roman" w:hAnsi="Times New Roman" w:cs="Times New Roman"/>
          <w:b/>
          <w:sz w:val="24"/>
          <w:szCs w:val="24"/>
        </w:rPr>
        <w:t>одношпиндельных</w:t>
      </w:r>
      <w:proofErr w:type="spellEnd"/>
      <w:r w:rsidRPr="00B368DB">
        <w:rPr>
          <w:rFonts w:ascii="Times New Roman" w:eastAsia="Times New Roman" w:hAnsi="Times New Roman" w:cs="Times New Roman"/>
          <w:b/>
          <w:sz w:val="24"/>
          <w:szCs w:val="24"/>
        </w:rPr>
        <w:t xml:space="preserve"> гайковертах ударного действия при возникновении упругих деформаций на плоских поверхностях кулачков</w:t>
      </w:r>
      <w:r w:rsidRPr="00B368DB">
        <w:rPr>
          <w:rFonts w:ascii="Times New Roman" w:eastAsia="Times New Roman" w:hAnsi="Times New Roman" w:cs="Times New Roman"/>
          <w:sz w:val="24"/>
          <w:szCs w:val="24"/>
        </w:rPr>
        <w:t xml:space="preserve"> / Ю. З. Житников, А. А. Лошкарев // Сборка в машиностроении, приборостроении. - 2020. - Т. 21. - № 10. - С. 466-468: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4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Обоснованы предельные угловые скорости вращения бойка в гайковертах ударного действия, при которых на плоских поверхностях кулачков будут возникать только упругие деформации. </w:t>
      </w:r>
    </w:p>
    <w:p w:rsidR="00E46E44" w:rsidRDefault="00E46E44" w:rsidP="00E46E44">
      <w:pPr>
        <w:spacing w:after="0" w:line="240" w:lineRule="auto"/>
        <w:jc w:val="both"/>
        <w:rPr>
          <w:rFonts w:ascii="Times New Roman" w:eastAsia="Times New Roman" w:hAnsi="Times New Roman" w:cs="Times New Roman"/>
          <w:b/>
          <w:bCs/>
          <w:i/>
          <w:sz w:val="24"/>
          <w:szCs w:val="24"/>
        </w:rPr>
      </w:pPr>
    </w:p>
    <w:p w:rsidR="00E46E44" w:rsidRPr="00B368DB" w:rsidRDefault="00E46E44" w:rsidP="00E46E44">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Житников, Ю.З.</w:t>
      </w: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621.757</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Обоснование угла окончательной затяжки резьбовых соединений гайковертами ударного действия с учетом потерь энергии в ударном механизме</w:t>
      </w:r>
      <w:r w:rsidRPr="00B368DB">
        <w:rPr>
          <w:rFonts w:ascii="Times New Roman" w:eastAsia="Times New Roman" w:hAnsi="Times New Roman" w:cs="Times New Roman"/>
          <w:sz w:val="24"/>
          <w:szCs w:val="24"/>
        </w:rPr>
        <w:t xml:space="preserve"> / Ю. З. Житников, А. А. Лошкарев // Сборка в машиностроении, приборостроении. - 2020. - Т. 21. - № 11. - С. 512-515.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9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На основе математического описания процесса ударной затяжки резьбовых соединений с учетом комбинированного метода обеспечения и контроля точности затяжки обоснован угол окончательной затяжки с учетом потерь энергии в ударном механизме. </w:t>
      </w:r>
    </w:p>
    <w:p w:rsidR="000B1781" w:rsidRDefault="000B1781" w:rsidP="000B1781">
      <w:pPr>
        <w:spacing w:after="0" w:line="240" w:lineRule="auto"/>
        <w:jc w:val="both"/>
        <w:rPr>
          <w:rFonts w:ascii="Times New Roman" w:eastAsia="Times New Roman" w:hAnsi="Times New Roman" w:cs="Times New Roman"/>
          <w:b/>
          <w:bCs/>
          <w:i/>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Захарова, М.Э.</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621.792</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Разработка нового метода сборки регулируемых цилиндрических соединений</w:t>
      </w:r>
      <w:r w:rsidRPr="00B368DB">
        <w:rPr>
          <w:rFonts w:ascii="Times New Roman" w:eastAsia="Times New Roman" w:hAnsi="Times New Roman" w:cs="Times New Roman"/>
          <w:sz w:val="24"/>
          <w:szCs w:val="24"/>
        </w:rPr>
        <w:t xml:space="preserve"> / М. Э. Захарова, Д. Р. Тарасов // Сборка в машиностроении, приборостроении. - 2020. - Т. 21. - № 9. - С. 387-390: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7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Разработан новый метод сборки цилиндрических соединений с горизонтальной осью сборки с применением клеевых композиций и возможностью регулирования взаимного положения сопрягаемых деталей. Предложена конструктивная схема сборки с использованием разрабатываемого метода. </w:t>
      </w:r>
    </w:p>
    <w:p w:rsidR="009274FB" w:rsidRDefault="009274FB" w:rsidP="00B368DB">
      <w:pPr>
        <w:spacing w:after="0" w:line="240" w:lineRule="auto"/>
        <w:rPr>
          <w:rFonts w:ascii="Times New Roman" w:eastAsia="Times New Roman" w:hAnsi="Times New Roman" w:cs="Times New Roman"/>
          <w:b/>
          <w:bCs/>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proofErr w:type="spellStart"/>
      <w:r w:rsidRPr="00232FF6">
        <w:rPr>
          <w:rFonts w:ascii="Times New Roman" w:eastAsia="Times New Roman" w:hAnsi="Times New Roman" w:cs="Times New Roman"/>
          <w:b/>
          <w:bCs/>
          <w:i/>
          <w:sz w:val="24"/>
          <w:szCs w:val="24"/>
        </w:rPr>
        <w:t>Карпачев</w:t>
      </w:r>
      <w:proofErr w:type="spellEnd"/>
      <w:r w:rsidRPr="00232FF6">
        <w:rPr>
          <w:rFonts w:ascii="Times New Roman" w:eastAsia="Times New Roman" w:hAnsi="Times New Roman" w:cs="Times New Roman"/>
          <w:b/>
          <w:bCs/>
          <w:i/>
          <w:sz w:val="24"/>
          <w:szCs w:val="24"/>
        </w:rPr>
        <w:t>, А.Ю.</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621.9:539.3</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Усталостная прочность дискового режущего инструмента роботизированного оборудования</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А. Ю. </w:t>
      </w:r>
      <w:proofErr w:type="spellStart"/>
      <w:r w:rsidRPr="00B368DB">
        <w:rPr>
          <w:rFonts w:ascii="Times New Roman" w:eastAsia="Times New Roman" w:hAnsi="Times New Roman" w:cs="Times New Roman"/>
          <w:sz w:val="24"/>
          <w:szCs w:val="24"/>
        </w:rPr>
        <w:t>Карпачев</w:t>
      </w:r>
      <w:proofErr w:type="spellEnd"/>
      <w:r w:rsidRPr="00B368DB">
        <w:rPr>
          <w:rFonts w:ascii="Times New Roman" w:eastAsia="Times New Roman" w:hAnsi="Times New Roman" w:cs="Times New Roman"/>
          <w:sz w:val="24"/>
          <w:szCs w:val="24"/>
        </w:rPr>
        <w:t>, А. С. Воякин</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58-62: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26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Рассмотрено пространственное вращение модели режущего диска роботизированного узла. Установлена связь напряжений в диске с кинематикой сферического движения. Предложен критерий усталостной прочности диска роботизированного оборудования. </w:t>
      </w:r>
    </w:p>
    <w:p w:rsidR="009C4BED" w:rsidRDefault="009C4BED" w:rsidP="00B368DB">
      <w:pPr>
        <w:spacing w:after="0" w:line="240" w:lineRule="auto"/>
        <w:rPr>
          <w:rFonts w:ascii="Times New Roman" w:eastAsia="Times New Roman" w:hAnsi="Times New Roman" w:cs="Times New Roman"/>
          <w:b/>
          <w:bCs/>
          <w:sz w:val="24"/>
          <w:szCs w:val="24"/>
        </w:rPr>
      </w:pPr>
    </w:p>
    <w:p w:rsidR="00E46E44" w:rsidRPr="00E46E44" w:rsidRDefault="00E46E44" w:rsidP="00E46E44">
      <w:pPr>
        <w:spacing w:after="0" w:line="240" w:lineRule="auto"/>
        <w:jc w:val="both"/>
        <w:rPr>
          <w:rFonts w:ascii="Times New Roman" w:eastAsia="Times New Roman" w:hAnsi="Times New Roman" w:cs="Times New Roman"/>
          <w:b/>
          <w:bCs/>
          <w:i/>
          <w:sz w:val="24"/>
          <w:szCs w:val="24"/>
        </w:rPr>
      </w:pPr>
      <w:proofErr w:type="spellStart"/>
      <w:r w:rsidRPr="00E46E44">
        <w:rPr>
          <w:rFonts w:ascii="Times New Roman" w:eastAsia="Times New Roman" w:hAnsi="Times New Roman" w:cs="Times New Roman"/>
          <w:b/>
          <w:bCs/>
          <w:i/>
          <w:sz w:val="24"/>
          <w:szCs w:val="24"/>
        </w:rPr>
        <w:t>Колокатов</w:t>
      </w:r>
      <w:proofErr w:type="spellEnd"/>
      <w:r w:rsidRPr="00E46E44">
        <w:rPr>
          <w:rFonts w:ascii="Times New Roman" w:eastAsia="Times New Roman" w:hAnsi="Times New Roman" w:cs="Times New Roman"/>
          <w:b/>
          <w:bCs/>
          <w:i/>
          <w:sz w:val="24"/>
          <w:szCs w:val="24"/>
        </w:rPr>
        <w:t>, А.М.</w:t>
      </w:r>
    </w:p>
    <w:p w:rsidR="00E46E44" w:rsidRPr="00E46E44" w:rsidRDefault="00E46E44" w:rsidP="00E46E44">
      <w:pPr>
        <w:spacing w:after="0" w:line="240" w:lineRule="auto"/>
        <w:jc w:val="both"/>
        <w:rPr>
          <w:rFonts w:ascii="Times New Roman" w:eastAsia="Times New Roman" w:hAnsi="Times New Roman" w:cs="Times New Roman"/>
          <w:bCs/>
          <w:sz w:val="24"/>
          <w:szCs w:val="24"/>
        </w:rPr>
      </w:pPr>
      <w:r w:rsidRPr="00E46E44">
        <w:rPr>
          <w:rFonts w:ascii="Times New Roman" w:eastAsia="Times New Roman" w:hAnsi="Times New Roman" w:cs="Times New Roman"/>
          <w:bCs/>
          <w:sz w:val="24"/>
          <w:szCs w:val="24"/>
        </w:rPr>
        <w:t>УДК  631.3</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E46E44">
        <w:rPr>
          <w:rFonts w:ascii="Times New Roman" w:eastAsia="Times New Roman" w:hAnsi="Times New Roman" w:cs="Times New Roman"/>
          <w:b/>
          <w:sz w:val="24"/>
          <w:szCs w:val="24"/>
        </w:rPr>
        <w:lastRenderedPageBreak/>
        <w:t>Рекомендации по выбору характеристик алмазных брусков при хонинговании гильз цилиндров ДВС</w:t>
      </w:r>
      <w:r w:rsidRPr="00B368DB">
        <w:rPr>
          <w:rFonts w:ascii="Times New Roman" w:eastAsia="Times New Roman" w:hAnsi="Times New Roman" w:cs="Times New Roman"/>
          <w:sz w:val="24"/>
          <w:szCs w:val="24"/>
        </w:rPr>
        <w:t xml:space="preserve"> / А. М. </w:t>
      </w:r>
      <w:proofErr w:type="spellStart"/>
      <w:r w:rsidRPr="00B368DB">
        <w:rPr>
          <w:rFonts w:ascii="Times New Roman" w:eastAsia="Times New Roman" w:hAnsi="Times New Roman" w:cs="Times New Roman"/>
          <w:sz w:val="24"/>
          <w:szCs w:val="24"/>
        </w:rPr>
        <w:t>Колокатов</w:t>
      </w:r>
      <w:proofErr w:type="spellEnd"/>
      <w:r w:rsidRPr="00B368DB">
        <w:rPr>
          <w:rFonts w:ascii="Times New Roman" w:eastAsia="Times New Roman" w:hAnsi="Times New Roman" w:cs="Times New Roman"/>
          <w:sz w:val="24"/>
          <w:szCs w:val="24"/>
        </w:rPr>
        <w:t xml:space="preserve"> // Сборка в машиностроении, приборостроении. - 2020. - Т. 21. - № 11. - С. 492-498: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 назв.</w:t>
      </w:r>
    </w:p>
    <w:p w:rsidR="00E46E44" w:rsidRPr="00B368DB" w:rsidRDefault="00E46E44" w:rsidP="00E46E44">
      <w:pPr>
        <w:spacing w:after="0" w:line="240" w:lineRule="auto"/>
        <w:ind w:firstLine="708"/>
        <w:jc w:val="both"/>
        <w:rPr>
          <w:rFonts w:ascii="Times New Roman" w:eastAsia="Times New Roman" w:hAnsi="Times New Roman" w:cs="Times New Roman"/>
          <w:b/>
          <w:bCs/>
          <w:sz w:val="24"/>
          <w:szCs w:val="24"/>
        </w:rPr>
      </w:pPr>
      <w:r w:rsidRPr="00B368DB">
        <w:rPr>
          <w:rFonts w:ascii="Times New Roman" w:eastAsia="Times New Roman" w:hAnsi="Times New Roman" w:cs="Times New Roman"/>
          <w:sz w:val="24"/>
          <w:szCs w:val="24"/>
        </w:rPr>
        <w:t xml:space="preserve">Проанализированы характеристики алмазных брусков при хонинговании гильз цилиндров ДВС и даны общие рекомендации по их выбору и режимам обработки. </w:t>
      </w:r>
    </w:p>
    <w:p w:rsidR="000B1781" w:rsidRDefault="000B1781" w:rsidP="000B1781">
      <w:pPr>
        <w:spacing w:after="0" w:line="240" w:lineRule="auto"/>
        <w:jc w:val="both"/>
        <w:rPr>
          <w:rFonts w:ascii="Times New Roman" w:eastAsia="Times New Roman" w:hAnsi="Times New Roman" w:cs="Times New Roman"/>
          <w:b/>
          <w:bCs/>
          <w:i/>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proofErr w:type="spellStart"/>
      <w:r w:rsidRPr="00B368DB">
        <w:rPr>
          <w:rFonts w:ascii="Times New Roman" w:eastAsia="Times New Roman" w:hAnsi="Times New Roman" w:cs="Times New Roman"/>
          <w:b/>
          <w:bCs/>
          <w:i/>
          <w:sz w:val="24"/>
          <w:szCs w:val="24"/>
        </w:rPr>
        <w:t>Лернер</w:t>
      </w:r>
      <w:proofErr w:type="spellEnd"/>
      <w:r w:rsidRPr="00B368DB">
        <w:rPr>
          <w:rFonts w:ascii="Times New Roman" w:eastAsia="Times New Roman" w:hAnsi="Times New Roman" w:cs="Times New Roman"/>
          <w:b/>
          <w:bCs/>
          <w:i/>
          <w:sz w:val="24"/>
          <w:szCs w:val="24"/>
        </w:rPr>
        <w:t>, Е.Н.</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621.71</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Технологические расчеты при сборке цилиндрических с натягом</w:t>
      </w:r>
      <w:r w:rsidRPr="00B368DB">
        <w:rPr>
          <w:rFonts w:ascii="Times New Roman" w:eastAsia="Times New Roman" w:hAnsi="Times New Roman" w:cs="Times New Roman"/>
          <w:sz w:val="24"/>
          <w:szCs w:val="24"/>
        </w:rPr>
        <w:t xml:space="preserve"> / Е. Н. </w:t>
      </w:r>
      <w:proofErr w:type="spellStart"/>
      <w:r w:rsidRPr="00B368DB">
        <w:rPr>
          <w:rFonts w:ascii="Times New Roman" w:eastAsia="Times New Roman" w:hAnsi="Times New Roman" w:cs="Times New Roman"/>
          <w:sz w:val="24"/>
          <w:szCs w:val="24"/>
        </w:rPr>
        <w:t>Лернер</w:t>
      </w:r>
      <w:proofErr w:type="spellEnd"/>
      <w:r w:rsidRPr="00B368DB">
        <w:rPr>
          <w:rFonts w:ascii="Times New Roman" w:eastAsia="Times New Roman" w:hAnsi="Times New Roman" w:cs="Times New Roman"/>
          <w:sz w:val="24"/>
          <w:szCs w:val="24"/>
        </w:rPr>
        <w:t xml:space="preserve"> // Сборка в машиностроении, приборостроении. - 2020. - Т. 21. - № 12. - С. 571-576: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8 назв.</w:t>
      </w:r>
    </w:p>
    <w:p w:rsidR="009C4BED" w:rsidRPr="00B368DB" w:rsidRDefault="009C4BED" w:rsidP="00B368DB">
      <w:pPr>
        <w:spacing w:after="0" w:line="240" w:lineRule="auto"/>
        <w:rPr>
          <w:rFonts w:ascii="Times New Roman" w:eastAsia="Times New Roman" w:hAnsi="Times New Roman" w:cs="Times New Roman"/>
          <w:b/>
          <w:bCs/>
          <w:sz w:val="24"/>
          <w:szCs w:val="24"/>
        </w:rPr>
      </w:pP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621.941.01</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Метод прогнозирования снижения силы резания при токарной обработке заготовок из конструкционных сплавов с применением СОЖ </w:t>
      </w:r>
      <w:r w:rsidRPr="00B368DB">
        <w:rPr>
          <w:rFonts w:ascii="Times New Roman" w:eastAsia="Times New Roman" w:hAnsi="Times New Roman" w:cs="Times New Roman"/>
          <w:sz w:val="24"/>
          <w:szCs w:val="24"/>
        </w:rPr>
        <w:t>/ М. Г. Галкин [и др.]</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50-54: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14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Разработан метод прогнозирования снижения силы резания при токарной обработке разных сплавов с применением СОЖ без станочных испытаний. Получены зависимости изменения силы резания от эксплуатационных показателей СОЖ. </w:t>
      </w:r>
    </w:p>
    <w:p w:rsidR="009C4BED" w:rsidRDefault="009C4BED" w:rsidP="009C4BED">
      <w:pPr>
        <w:spacing w:after="0" w:line="240" w:lineRule="auto"/>
        <w:jc w:val="both"/>
        <w:rPr>
          <w:rFonts w:ascii="Times New Roman" w:eastAsia="Times New Roman" w:hAnsi="Times New Roman" w:cs="Times New Roman"/>
          <w:b/>
          <w:bCs/>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proofErr w:type="spellStart"/>
      <w:r w:rsidRPr="00232FF6">
        <w:rPr>
          <w:rFonts w:ascii="Times New Roman" w:eastAsia="Times New Roman" w:hAnsi="Times New Roman" w:cs="Times New Roman"/>
          <w:b/>
          <w:bCs/>
          <w:i/>
          <w:sz w:val="24"/>
          <w:szCs w:val="24"/>
        </w:rPr>
        <w:t>Перминов</w:t>
      </w:r>
      <w:proofErr w:type="spellEnd"/>
      <w:r w:rsidRPr="00232FF6">
        <w:rPr>
          <w:rFonts w:ascii="Times New Roman" w:eastAsia="Times New Roman" w:hAnsi="Times New Roman" w:cs="Times New Roman"/>
          <w:b/>
          <w:bCs/>
          <w:i/>
          <w:sz w:val="24"/>
          <w:szCs w:val="24"/>
        </w:rPr>
        <w:t>, А.Е.</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621.941.01</w:t>
      </w:r>
    </w:p>
    <w:p w:rsidR="009C4BED"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Оптимизация вектора силы резания при встречном фрезеровании</w:t>
      </w:r>
      <w:r w:rsidRPr="00B368DB">
        <w:rPr>
          <w:rFonts w:ascii="Times New Roman" w:eastAsia="Times New Roman" w:hAnsi="Times New Roman" w:cs="Times New Roman"/>
          <w:sz w:val="24"/>
          <w:szCs w:val="24"/>
        </w:rPr>
        <w:t xml:space="preserve"> / А. Е. </w:t>
      </w:r>
      <w:proofErr w:type="spellStart"/>
      <w:r w:rsidRPr="00B368DB">
        <w:rPr>
          <w:rFonts w:ascii="Times New Roman" w:eastAsia="Times New Roman" w:hAnsi="Times New Roman" w:cs="Times New Roman"/>
          <w:sz w:val="24"/>
          <w:szCs w:val="24"/>
        </w:rPr>
        <w:t>Перминов</w:t>
      </w:r>
      <w:proofErr w:type="spellEnd"/>
      <w:r w:rsidRPr="00B368DB">
        <w:rPr>
          <w:rFonts w:ascii="Times New Roman" w:eastAsia="Times New Roman" w:hAnsi="Times New Roman" w:cs="Times New Roman"/>
          <w:sz w:val="24"/>
          <w:szCs w:val="24"/>
        </w:rPr>
        <w:t>, С. В. Бабин</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49-50: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3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Исследован процесс встречного фрезерования цилиндрическими и концевыми фрезами. Установлено, что для повышения точности и качества обработки встречным фрезерованием при выборе глубины резания необходимо учитывать диаметр фрезы и ее жесткость. </w:t>
      </w:r>
    </w:p>
    <w:p w:rsidR="00E46E44" w:rsidRDefault="00E46E44" w:rsidP="00E46E44">
      <w:pPr>
        <w:spacing w:after="0" w:line="240" w:lineRule="auto"/>
        <w:jc w:val="both"/>
        <w:rPr>
          <w:rFonts w:ascii="Times New Roman" w:eastAsia="Times New Roman" w:hAnsi="Times New Roman" w:cs="Times New Roman"/>
          <w:bCs/>
          <w:sz w:val="24"/>
          <w:szCs w:val="24"/>
        </w:rPr>
      </w:pP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621.744.37</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 xml:space="preserve">Сборка откачного поста и станка полуавтоматической </w:t>
      </w:r>
      <w:proofErr w:type="spellStart"/>
      <w:r w:rsidRPr="00B368DB">
        <w:rPr>
          <w:rFonts w:ascii="Times New Roman" w:eastAsia="Times New Roman" w:hAnsi="Times New Roman" w:cs="Times New Roman"/>
          <w:b/>
          <w:bCs/>
          <w:sz w:val="24"/>
          <w:szCs w:val="24"/>
        </w:rPr>
        <w:t>заштамповки</w:t>
      </w:r>
      <w:proofErr w:type="spellEnd"/>
      <w:r w:rsidRPr="00B368DB">
        <w:rPr>
          <w:rFonts w:ascii="Times New Roman" w:eastAsia="Times New Roman" w:hAnsi="Times New Roman" w:cs="Times New Roman"/>
          <w:b/>
          <w:bCs/>
          <w:sz w:val="24"/>
          <w:szCs w:val="24"/>
        </w:rPr>
        <w:t xml:space="preserve"> для производства источников ультрафиолетового излучения</w:t>
      </w:r>
      <w:r w:rsidRPr="00B368DB">
        <w:rPr>
          <w:rFonts w:ascii="Times New Roman" w:eastAsia="Times New Roman" w:hAnsi="Times New Roman" w:cs="Times New Roman"/>
          <w:sz w:val="24"/>
          <w:szCs w:val="24"/>
        </w:rPr>
        <w:t xml:space="preserve"> / С. А. </w:t>
      </w:r>
      <w:proofErr w:type="spellStart"/>
      <w:r w:rsidRPr="00B368DB">
        <w:rPr>
          <w:rFonts w:ascii="Times New Roman" w:eastAsia="Times New Roman" w:hAnsi="Times New Roman" w:cs="Times New Roman"/>
          <w:sz w:val="24"/>
          <w:szCs w:val="24"/>
        </w:rPr>
        <w:t>Микаев</w:t>
      </w:r>
      <w:proofErr w:type="spellEnd"/>
      <w:r w:rsidRPr="00B368DB">
        <w:rPr>
          <w:rFonts w:ascii="Times New Roman" w:eastAsia="Times New Roman" w:hAnsi="Times New Roman" w:cs="Times New Roman"/>
          <w:sz w:val="24"/>
          <w:szCs w:val="24"/>
        </w:rPr>
        <w:t xml:space="preserve"> [и др.] // Сборка в машиностроении, приборостроении. - 2020. - Т. 21. - № 12. - С. 531-535: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8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Описана сборка пятилампового откачного поста и станка полуавтоматической </w:t>
      </w:r>
      <w:proofErr w:type="spellStart"/>
      <w:r w:rsidRPr="00B368DB">
        <w:rPr>
          <w:rFonts w:ascii="Times New Roman" w:eastAsia="Times New Roman" w:hAnsi="Times New Roman" w:cs="Times New Roman"/>
          <w:sz w:val="24"/>
          <w:szCs w:val="24"/>
        </w:rPr>
        <w:t>заштамповки</w:t>
      </w:r>
      <w:proofErr w:type="spellEnd"/>
      <w:r w:rsidRPr="00B368DB">
        <w:rPr>
          <w:rFonts w:ascii="Times New Roman" w:eastAsia="Times New Roman" w:hAnsi="Times New Roman" w:cs="Times New Roman"/>
          <w:sz w:val="24"/>
          <w:szCs w:val="24"/>
        </w:rPr>
        <w:t xml:space="preserve"> для производства бактерицидных ультрафиолетовых ламп. Проанализированы стандартные методы производства и испытания откачных постов и станков </w:t>
      </w:r>
      <w:proofErr w:type="spellStart"/>
      <w:r w:rsidRPr="00B368DB">
        <w:rPr>
          <w:rFonts w:ascii="Times New Roman" w:eastAsia="Times New Roman" w:hAnsi="Times New Roman" w:cs="Times New Roman"/>
          <w:sz w:val="24"/>
          <w:szCs w:val="24"/>
        </w:rPr>
        <w:t>заштамповки</w:t>
      </w:r>
      <w:proofErr w:type="spellEnd"/>
      <w:r w:rsidRPr="00B368DB">
        <w:rPr>
          <w:rFonts w:ascii="Times New Roman" w:eastAsia="Times New Roman" w:hAnsi="Times New Roman" w:cs="Times New Roman"/>
          <w:sz w:val="24"/>
          <w:szCs w:val="24"/>
        </w:rPr>
        <w:t xml:space="preserve">. Отработаны технические характеристики и комплектация оборудования. </w:t>
      </w:r>
    </w:p>
    <w:p w:rsidR="000B1781" w:rsidRDefault="000B1781" w:rsidP="000B1781">
      <w:pPr>
        <w:spacing w:after="0" w:line="240" w:lineRule="auto"/>
        <w:jc w:val="both"/>
        <w:rPr>
          <w:rFonts w:ascii="Times New Roman" w:eastAsia="Times New Roman" w:hAnsi="Times New Roman" w:cs="Times New Roman"/>
          <w:b/>
          <w:bCs/>
          <w:i/>
          <w:sz w:val="24"/>
          <w:szCs w:val="24"/>
        </w:rPr>
      </w:pPr>
    </w:p>
    <w:p w:rsidR="000B1781" w:rsidRPr="00B368DB" w:rsidRDefault="000B1781" w:rsidP="000B1781">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Федоров, В.А.</w:t>
      </w:r>
    </w:p>
    <w:p w:rsidR="000B1781" w:rsidRPr="00B368DB" w:rsidRDefault="000B1781" w:rsidP="000B1781">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621.9.067</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Сокращение трудоемкости переналадки транспортно-загрузочных устройств на основе группового метода</w:t>
      </w:r>
      <w:r w:rsidRPr="00B368DB">
        <w:rPr>
          <w:rFonts w:ascii="Times New Roman" w:eastAsia="Times New Roman" w:hAnsi="Times New Roman" w:cs="Times New Roman"/>
          <w:sz w:val="24"/>
          <w:szCs w:val="24"/>
        </w:rPr>
        <w:t xml:space="preserve"> / В. А. Федоров, Е. Н. Малышев, В. Ю. Ильичев // Сборка в машиностроении, приборостроении. - 2020. - Т. 21. - № 10. - С. 456-459: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4 назв.</w:t>
      </w:r>
    </w:p>
    <w:p w:rsidR="000B1781" w:rsidRPr="00B368DB" w:rsidRDefault="000B1781" w:rsidP="000B1781">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Рассмотрено влияние точности наладки транспортно-подающих устройств и номенклатуры транспортируемых заготовок на эффективность их работы. Показана возможность повышения их эффективности на основе принципов групповой наладки.</w:t>
      </w:r>
    </w:p>
    <w:p w:rsidR="00A25D62" w:rsidRDefault="00A25D62" w:rsidP="00E46E44">
      <w:pPr>
        <w:spacing w:after="0"/>
        <w:ind w:left="708" w:firstLine="708"/>
        <w:rPr>
          <w:rFonts w:ascii="Times New Roman" w:hAnsi="Times New Roman" w:cs="Times New Roman"/>
          <w:b/>
          <w:sz w:val="24"/>
          <w:szCs w:val="24"/>
        </w:rPr>
      </w:pPr>
    </w:p>
    <w:p w:rsidR="00A25D62" w:rsidRDefault="00A25D62" w:rsidP="00E46E44">
      <w:pPr>
        <w:spacing w:after="0"/>
        <w:ind w:left="708" w:firstLine="708"/>
        <w:rPr>
          <w:rFonts w:ascii="Times New Roman" w:hAnsi="Times New Roman" w:cs="Times New Roman"/>
          <w:b/>
          <w:sz w:val="24"/>
          <w:szCs w:val="24"/>
        </w:rPr>
      </w:pPr>
    </w:p>
    <w:p w:rsidR="00732384" w:rsidRPr="00E46E44" w:rsidRDefault="00732384" w:rsidP="00E46E44">
      <w:pPr>
        <w:spacing w:after="0"/>
        <w:ind w:left="708" w:firstLine="708"/>
        <w:rPr>
          <w:rFonts w:ascii="Times New Roman" w:hAnsi="Times New Roman" w:cs="Times New Roman"/>
          <w:b/>
          <w:sz w:val="24"/>
          <w:szCs w:val="24"/>
        </w:rPr>
      </w:pPr>
      <w:r w:rsidRPr="00E46E44">
        <w:rPr>
          <w:rFonts w:ascii="Times New Roman" w:hAnsi="Times New Roman" w:cs="Times New Roman"/>
          <w:b/>
          <w:sz w:val="24"/>
          <w:szCs w:val="24"/>
        </w:rPr>
        <w:lastRenderedPageBreak/>
        <w:t>МЕТАЛЛУРГИЯ.  МЕТАЛЛУРГИЧЕСКОЕ  МАШИНОСТРОЕНИЕ</w:t>
      </w:r>
    </w:p>
    <w:p w:rsidR="00E46E44" w:rsidRDefault="00E46E44" w:rsidP="00E46E44">
      <w:pPr>
        <w:spacing w:after="0" w:line="240" w:lineRule="auto"/>
        <w:jc w:val="both"/>
        <w:rPr>
          <w:rFonts w:ascii="Times New Roman" w:hAnsi="Times New Roman" w:cs="Times New Roman"/>
          <w:sz w:val="24"/>
          <w:szCs w:val="24"/>
        </w:rPr>
      </w:pPr>
    </w:p>
    <w:p w:rsidR="00E46E44" w:rsidRPr="00B368DB" w:rsidRDefault="00E46E44" w:rsidP="00E46E44">
      <w:pPr>
        <w:spacing w:after="0" w:line="240" w:lineRule="auto"/>
        <w:jc w:val="both"/>
        <w:rPr>
          <w:rFonts w:ascii="Times New Roman" w:eastAsia="Times New Roman" w:hAnsi="Times New Roman" w:cs="Times New Roman"/>
          <w:b/>
          <w:bCs/>
          <w:i/>
          <w:sz w:val="24"/>
          <w:szCs w:val="24"/>
        </w:rPr>
      </w:pPr>
      <w:r w:rsidRPr="00B368DB">
        <w:rPr>
          <w:rFonts w:ascii="Times New Roman" w:eastAsia="Times New Roman" w:hAnsi="Times New Roman" w:cs="Times New Roman"/>
          <w:b/>
          <w:bCs/>
          <w:i/>
          <w:sz w:val="24"/>
          <w:szCs w:val="24"/>
        </w:rPr>
        <w:t>Гурьянов, Г.Н.</w:t>
      </w:r>
    </w:p>
    <w:p w:rsidR="00E46E44" w:rsidRPr="00B368DB" w:rsidRDefault="00E46E44" w:rsidP="00E46E44">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621.778.016.3.004.18</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Зависимость показателей деформации от исходного передела текучести и интенсивности упрочнения материала проволоки в проходе маршрута волочения</w:t>
      </w:r>
      <w:r w:rsidRPr="00B368DB">
        <w:rPr>
          <w:rFonts w:ascii="Times New Roman" w:eastAsia="Times New Roman" w:hAnsi="Times New Roman" w:cs="Times New Roman"/>
          <w:sz w:val="24"/>
          <w:szCs w:val="24"/>
        </w:rPr>
        <w:t xml:space="preserve"> / Г. Н. Гурьянов // Сборка в машиностроении, приборостроении. - 2020. - Т. 21. - № 12. - С. 536-546: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14 назв.</w:t>
      </w:r>
    </w:p>
    <w:p w:rsidR="00E46E44" w:rsidRPr="00B368DB" w:rsidRDefault="00E46E44" w:rsidP="00E46E44">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Рассмотрена модель упрочнения, предусматривающая зависимость текущего предела текучести от произведения исходного предела текучести и коэффициента вытяжки в степени значения коэффициента упрочнения. Определена разность прироста осевого напряжения от действия </w:t>
      </w:r>
      <w:proofErr w:type="spellStart"/>
      <w:r w:rsidRPr="00B368DB">
        <w:rPr>
          <w:rFonts w:ascii="Times New Roman" w:eastAsia="Times New Roman" w:hAnsi="Times New Roman" w:cs="Times New Roman"/>
          <w:sz w:val="24"/>
          <w:szCs w:val="24"/>
        </w:rPr>
        <w:t>противонатяжения</w:t>
      </w:r>
      <w:proofErr w:type="spellEnd"/>
      <w:r w:rsidRPr="00B368DB">
        <w:rPr>
          <w:rFonts w:ascii="Times New Roman" w:eastAsia="Times New Roman" w:hAnsi="Times New Roman" w:cs="Times New Roman"/>
          <w:sz w:val="24"/>
          <w:szCs w:val="24"/>
        </w:rPr>
        <w:t xml:space="preserve"> при отсутствии и действии упрочнения в зависимости от коэффициента упрочнения.</w:t>
      </w:r>
    </w:p>
    <w:p w:rsidR="00E46E44" w:rsidRPr="00B368DB" w:rsidRDefault="00E46E44" w:rsidP="00E46E44">
      <w:pPr>
        <w:spacing w:after="0" w:line="240" w:lineRule="auto"/>
        <w:jc w:val="both"/>
        <w:rPr>
          <w:rFonts w:ascii="Times New Roman" w:eastAsia="Times New Roman" w:hAnsi="Times New Roman" w:cs="Times New Roman"/>
          <w:b/>
          <w:bCs/>
          <w:sz w:val="24"/>
          <w:szCs w:val="24"/>
        </w:rPr>
      </w:pPr>
    </w:p>
    <w:p w:rsidR="00732384" w:rsidRPr="00B84E0B" w:rsidRDefault="00732384" w:rsidP="00B84E0B">
      <w:pPr>
        <w:spacing w:after="0"/>
        <w:ind w:left="2124" w:firstLine="708"/>
        <w:rPr>
          <w:rFonts w:ascii="Times New Roman" w:hAnsi="Times New Roman" w:cs="Times New Roman"/>
          <w:b/>
          <w:sz w:val="24"/>
          <w:szCs w:val="24"/>
        </w:rPr>
      </w:pPr>
      <w:r w:rsidRPr="00B84E0B">
        <w:rPr>
          <w:rFonts w:ascii="Times New Roman" w:hAnsi="Times New Roman" w:cs="Times New Roman"/>
          <w:b/>
          <w:sz w:val="24"/>
          <w:szCs w:val="24"/>
        </w:rPr>
        <w:t>ТРАНСПОРТНОЕ  МАШИНОСТРОЕНИЕ</w:t>
      </w:r>
    </w:p>
    <w:p w:rsidR="003A2556" w:rsidRDefault="003A2556" w:rsidP="003A2556">
      <w:pPr>
        <w:spacing w:after="0" w:line="240" w:lineRule="auto"/>
        <w:jc w:val="both"/>
        <w:rPr>
          <w:rFonts w:ascii="Times New Roman" w:eastAsia="Times New Roman" w:hAnsi="Times New Roman" w:cs="Times New Roman"/>
          <w:bCs/>
          <w:sz w:val="24"/>
          <w:szCs w:val="24"/>
        </w:rPr>
      </w:pPr>
    </w:p>
    <w:p w:rsidR="003A2556" w:rsidRPr="00B368DB" w:rsidRDefault="003A2556" w:rsidP="003A2556">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 xml:space="preserve">УДК  </w:t>
      </w:r>
      <w:r w:rsidRPr="00DD0E0D">
        <w:rPr>
          <w:rFonts w:ascii="Times New Roman" w:eastAsia="Times New Roman" w:hAnsi="Times New Roman" w:cs="Times New Roman"/>
          <w:bCs/>
          <w:sz w:val="24"/>
          <w:szCs w:val="24"/>
        </w:rPr>
        <w:t>629.4.027.4:625.03</w:t>
      </w:r>
    </w:p>
    <w:p w:rsidR="003A2556"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bCs/>
          <w:sz w:val="24"/>
          <w:szCs w:val="24"/>
        </w:rPr>
        <w:t>Расчетная оценка сопротивления усталости железнодорожного колеса при контактном взаимодействии с рельсом</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 С. </w:t>
      </w:r>
      <w:proofErr w:type="spellStart"/>
      <w:r w:rsidRPr="00B368DB">
        <w:rPr>
          <w:rFonts w:ascii="Times New Roman" w:eastAsia="Times New Roman" w:hAnsi="Times New Roman" w:cs="Times New Roman"/>
          <w:sz w:val="24"/>
          <w:szCs w:val="24"/>
        </w:rPr>
        <w:t>Коссов</w:t>
      </w:r>
      <w:proofErr w:type="spellEnd"/>
      <w:r w:rsidRPr="00B368D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3-8: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19 назв.</w:t>
      </w:r>
    </w:p>
    <w:p w:rsidR="003A2556" w:rsidRPr="00B368DB" w:rsidRDefault="003A2556" w:rsidP="003A2556">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Расчетная оценка сопротивления усталости железнодорожного колеса при контактном взаимодействии с рельсом</w:t>
      </w:r>
      <w:r>
        <w:rPr>
          <w:rFonts w:ascii="Times New Roman" w:eastAsia="Times New Roman" w:hAnsi="Times New Roman" w:cs="Times New Roman"/>
          <w:sz w:val="24"/>
          <w:szCs w:val="24"/>
        </w:rPr>
        <w:t>.</w:t>
      </w:r>
      <w:r w:rsidRPr="00B368DB">
        <w:rPr>
          <w:rFonts w:ascii="Times New Roman" w:eastAsia="Times New Roman" w:hAnsi="Times New Roman" w:cs="Times New Roman"/>
          <w:sz w:val="24"/>
          <w:szCs w:val="24"/>
        </w:rPr>
        <w:t xml:space="preserve"> </w:t>
      </w:r>
    </w:p>
    <w:p w:rsidR="003A2556" w:rsidRDefault="003A2556" w:rsidP="00B368DB">
      <w:pPr>
        <w:spacing w:after="0"/>
        <w:rPr>
          <w:rFonts w:ascii="Times New Roman" w:hAnsi="Times New Roman" w:cs="Times New Roman"/>
          <w:sz w:val="24"/>
          <w:szCs w:val="24"/>
        </w:rPr>
      </w:pPr>
    </w:p>
    <w:p w:rsidR="00732384" w:rsidRPr="007E5308" w:rsidRDefault="00732384" w:rsidP="007E5308">
      <w:pPr>
        <w:spacing w:after="0"/>
        <w:ind w:left="1416" w:firstLine="708"/>
        <w:rPr>
          <w:rFonts w:ascii="Times New Roman" w:hAnsi="Times New Roman" w:cs="Times New Roman"/>
          <w:b/>
          <w:sz w:val="24"/>
          <w:szCs w:val="24"/>
        </w:rPr>
      </w:pPr>
      <w:r w:rsidRPr="007E5308">
        <w:rPr>
          <w:rFonts w:ascii="Times New Roman" w:hAnsi="Times New Roman" w:cs="Times New Roman"/>
          <w:b/>
          <w:sz w:val="24"/>
          <w:szCs w:val="24"/>
        </w:rPr>
        <w:t>ЭКОНОМИКА  И  ОРГАНИЗАЦИЯ  ПРОИЗВОДСТВА</w:t>
      </w:r>
    </w:p>
    <w:p w:rsidR="007E5308" w:rsidRPr="00950782" w:rsidRDefault="007E5308" w:rsidP="007E5308">
      <w:pPr>
        <w:spacing w:after="0" w:line="240" w:lineRule="auto"/>
        <w:jc w:val="both"/>
        <w:rPr>
          <w:rFonts w:ascii="Times New Roman" w:eastAsia="Times New Roman" w:hAnsi="Times New Roman" w:cs="Times New Roman"/>
          <w:b/>
          <w:bCs/>
          <w:i/>
          <w:sz w:val="24"/>
          <w:szCs w:val="24"/>
        </w:rPr>
      </w:pPr>
      <w:proofErr w:type="spellStart"/>
      <w:r w:rsidRPr="00950782">
        <w:rPr>
          <w:rFonts w:ascii="Times New Roman" w:eastAsia="Times New Roman" w:hAnsi="Times New Roman" w:cs="Times New Roman"/>
          <w:b/>
          <w:bCs/>
          <w:i/>
          <w:sz w:val="24"/>
          <w:szCs w:val="24"/>
        </w:rPr>
        <w:t>Фасхиев</w:t>
      </w:r>
      <w:proofErr w:type="spellEnd"/>
      <w:r w:rsidRPr="00950782">
        <w:rPr>
          <w:rFonts w:ascii="Times New Roman" w:eastAsia="Times New Roman" w:hAnsi="Times New Roman" w:cs="Times New Roman"/>
          <w:b/>
          <w:bCs/>
          <w:i/>
          <w:sz w:val="24"/>
          <w:szCs w:val="24"/>
        </w:rPr>
        <w:t>, Х.А.</w:t>
      </w:r>
    </w:p>
    <w:p w:rsidR="007E5308" w:rsidRPr="00950782" w:rsidRDefault="007E5308" w:rsidP="007E5308">
      <w:pPr>
        <w:spacing w:after="0" w:line="240" w:lineRule="auto"/>
        <w:jc w:val="both"/>
        <w:rPr>
          <w:rFonts w:ascii="Times New Roman" w:eastAsia="Times New Roman" w:hAnsi="Times New Roman" w:cs="Times New Roman"/>
          <w:b/>
          <w:sz w:val="24"/>
          <w:szCs w:val="24"/>
        </w:rPr>
      </w:pPr>
      <w:r w:rsidRPr="00950782">
        <w:rPr>
          <w:rFonts w:ascii="Times New Roman" w:eastAsia="Times New Roman" w:hAnsi="Times New Roman" w:cs="Times New Roman"/>
          <w:bCs/>
          <w:sz w:val="24"/>
          <w:szCs w:val="24"/>
        </w:rPr>
        <w:t xml:space="preserve">УДК </w:t>
      </w:r>
      <w:r>
        <w:rPr>
          <w:rFonts w:ascii="Times New Roman" w:eastAsia="Times New Roman" w:hAnsi="Times New Roman" w:cs="Times New Roman"/>
          <w:b/>
          <w:sz w:val="24"/>
          <w:szCs w:val="24"/>
        </w:rPr>
        <w:t xml:space="preserve"> </w:t>
      </w:r>
      <w:r w:rsidRPr="00950782">
        <w:rPr>
          <w:rFonts w:ascii="Times New Roman" w:eastAsia="Times New Roman" w:hAnsi="Times New Roman" w:cs="Times New Roman"/>
          <w:b/>
          <w:sz w:val="24"/>
          <w:szCs w:val="24"/>
        </w:rPr>
        <w:t xml:space="preserve"> </w:t>
      </w:r>
      <w:r w:rsidRPr="00950782">
        <w:rPr>
          <w:rFonts w:ascii="Times New Roman" w:eastAsia="Times New Roman" w:hAnsi="Times New Roman" w:cs="Times New Roman"/>
          <w:sz w:val="24"/>
          <w:szCs w:val="24"/>
        </w:rPr>
        <w:t>629.114:339.137.2</w:t>
      </w:r>
    </w:p>
    <w:p w:rsidR="007E5308" w:rsidRDefault="007E5308" w:rsidP="007E5308">
      <w:pPr>
        <w:spacing w:after="0" w:line="240" w:lineRule="auto"/>
        <w:ind w:firstLine="708"/>
        <w:jc w:val="both"/>
        <w:rPr>
          <w:rFonts w:ascii="Times New Roman" w:eastAsia="Times New Roman" w:hAnsi="Times New Roman" w:cs="Times New Roman"/>
          <w:sz w:val="24"/>
          <w:szCs w:val="24"/>
        </w:rPr>
      </w:pPr>
      <w:r w:rsidRPr="00950782">
        <w:rPr>
          <w:rFonts w:ascii="Times New Roman" w:eastAsia="Times New Roman" w:hAnsi="Times New Roman" w:cs="Times New Roman"/>
          <w:b/>
          <w:sz w:val="24"/>
          <w:szCs w:val="24"/>
        </w:rPr>
        <w:t>Управление качеством и конкурентоспособностью изделий</w:t>
      </w:r>
      <w:r w:rsidRPr="00B368DB">
        <w:rPr>
          <w:rFonts w:ascii="Times New Roman" w:eastAsia="Times New Roman" w:hAnsi="Times New Roman" w:cs="Times New Roman"/>
          <w:sz w:val="24"/>
          <w:szCs w:val="24"/>
        </w:rPr>
        <w:t xml:space="preserve"> / Х. А. </w:t>
      </w:r>
      <w:proofErr w:type="spellStart"/>
      <w:r w:rsidRPr="00B368DB">
        <w:rPr>
          <w:rFonts w:ascii="Times New Roman" w:eastAsia="Times New Roman" w:hAnsi="Times New Roman" w:cs="Times New Roman"/>
          <w:sz w:val="24"/>
          <w:szCs w:val="24"/>
        </w:rPr>
        <w:t>Фасхиев</w:t>
      </w:r>
      <w:proofErr w:type="spellEnd"/>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 № 10. - С. 65-78: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10 назв.</w:t>
      </w:r>
    </w:p>
    <w:p w:rsidR="007E5308" w:rsidRPr="00B368DB" w:rsidRDefault="007E5308" w:rsidP="007E5308">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Предложена методика последовательной количественной оценки качества изделий, базирующаяся на их </w:t>
      </w:r>
      <w:proofErr w:type="spellStart"/>
      <w:r w:rsidRPr="00B368DB">
        <w:rPr>
          <w:rFonts w:ascii="Times New Roman" w:eastAsia="Times New Roman" w:hAnsi="Times New Roman" w:cs="Times New Roman"/>
          <w:sz w:val="24"/>
          <w:szCs w:val="24"/>
        </w:rPr>
        <w:t>агрегатно-декомпозиционном</w:t>
      </w:r>
      <w:proofErr w:type="spellEnd"/>
      <w:r w:rsidRPr="00B368DB">
        <w:rPr>
          <w:rFonts w:ascii="Times New Roman" w:eastAsia="Times New Roman" w:hAnsi="Times New Roman" w:cs="Times New Roman"/>
          <w:sz w:val="24"/>
          <w:szCs w:val="24"/>
        </w:rPr>
        <w:t xml:space="preserve"> анализе, сочетающая качественный и количественный анализы качества объектов, показатели которых можно иерархически структурировать. Разработана двухступенчатая модель управления уровнем качества и конкурентоспособности изделия. Реализация данной методики показана на примере оценки автомобильных кранов и летних шин легковых автомобилей. </w:t>
      </w:r>
    </w:p>
    <w:p w:rsidR="007E5308" w:rsidRDefault="00732384" w:rsidP="00B368DB">
      <w:pPr>
        <w:spacing w:after="0"/>
        <w:rPr>
          <w:rFonts w:ascii="Times New Roman" w:hAnsi="Times New Roman" w:cs="Times New Roman"/>
          <w:sz w:val="24"/>
          <w:szCs w:val="24"/>
        </w:rPr>
      </w:pPr>
      <w:r w:rsidRPr="00B368DB">
        <w:rPr>
          <w:rFonts w:ascii="Times New Roman" w:hAnsi="Times New Roman" w:cs="Times New Roman"/>
          <w:sz w:val="24"/>
          <w:szCs w:val="24"/>
        </w:rPr>
        <w:tab/>
      </w:r>
    </w:p>
    <w:p w:rsidR="00732384" w:rsidRPr="009C4BED" w:rsidRDefault="00732384" w:rsidP="00B368DB">
      <w:pPr>
        <w:spacing w:after="0"/>
        <w:rPr>
          <w:rFonts w:ascii="Times New Roman" w:hAnsi="Times New Roman" w:cs="Times New Roman"/>
          <w:b/>
          <w:sz w:val="24"/>
          <w:szCs w:val="24"/>
        </w:rPr>
      </w:pPr>
      <w:r w:rsidRPr="00B368DB">
        <w:rPr>
          <w:rFonts w:ascii="Times New Roman" w:hAnsi="Times New Roman" w:cs="Times New Roman"/>
          <w:sz w:val="24"/>
          <w:szCs w:val="24"/>
        </w:rPr>
        <w:tab/>
      </w:r>
      <w:r w:rsidR="009C4BED">
        <w:rPr>
          <w:rFonts w:ascii="Times New Roman" w:hAnsi="Times New Roman" w:cs="Times New Roman"/>
          <w:sz w:val="24"/>
          <w:szCs w:val="24"/>
        </w:rPr>
        <w:tab/>
      </w:r>
      <w:r w:rsidR="009C4BED">
        <w:rPr>
          <w:rFonts w:ascii="Times New Roman" w:hAnsi="Times New Roman" w:cs="Times New Roman"/>
          <w:sz w:val="24"/>
          <w:szCs w:val="24"/>
        </w:rPr>
        <w:tab/>
      </w:r>
      <w:r w:rsidR="009C4BED">
        <w:rPr>
          <w:rFonts w:ascii="Times New Roman" w:hAnsi="Times New Roman" w:cs="Times New Roman"/>
          <w:sz w:val="24"/>
          <w:szCs w:val="24"/>
        </w:rPr>
        <w:tab/>
      </w:r>
      <w:r w:rsidR="009C4BED">
        <w:rPr>
          <w:rFonts w:ascii="Times New Roman" w:hAnsi="Times New Roman" w:cs="Times New Roman"/>
          <w:sz w:val="24"/>
          <w:szCs w:val="24"/>
        </w:rPr>
        <w:tab/>
      </w:r>
      <w:r w:rsidRPr="009C4BED">
        <w:rPr>
          <w:rFonts w:ascii="Times New Roman" w:hAnsi="Times New Roman" w:cs="Times New Roman"/>
          <w:b/>
          <w:sz w:val="24"/>
          <w:szCs w:val="24"/>
        </w:rPr>
        <w:t>Р А З Н О Е</w:t>
      </w:r>
    </w:p>
    <w:p w:rsidR="00273B00" w:rsidRPr="00273B00" w:rsidRDefault="00273B00" w:rsidP="00273B00">
      <w:pPr>
        <w:spacing w:after="0" w:line="240" w:lineRule="auto"/>
        <w:jc w:val="both"/>
        <w:rPr>
          <w:rFonts w:ascii="Times New Roman" w:eastAsia="Times New Roman" w:hAnsi="Times New Roman" w:cs="Times New Roman"/>
          <w:b/>
          <w:bCs/>
          <w:i/>
          <w:sz w:val="24"/>
          <w:szCs w:val="24"/>
        </w:rPr>
      </w:pPr>
      <w:r w:rsidRPr="00273B00">
        <w:rPr>
          <w:rFonts w:ascii="Times New Roman" w:eastAsia="Times New Roman" w:hAnsi="Times New Roman" w:cs="Times New Roman"/>
          <w:b/>
          <w:bCs/>
          <w:i/>
          <w:sz w:val="24"/>
          <w:szCs w:val="24"/>
        </w:rPr>
        <w:t>Глушков, С.П.</w:t>
      </w:r>
    </w:p>
    <w:p w:rsidR="00273B00" w:rsidRPr="00B368DB" w:rsidRDefault="00273B00" w:rsidP="00273B00">
      <w:pPr>
        <w:spacing w:after="0" w:line="240" w:lineRule="auto"/>
        <w:jc w:val="both"/>
        <w:rPr>
          <w:rFonts w:ascii="Times New Roman" w:eastAsia="Times New Roman" w:hAnsi="Times New Roman" w:cs="Times New Roman"/>
          <w:bCs/>
          <w:sz w:val="24"/>
          <w:szCs w:val="24"/>
        </w:rPr>
      </w:pPr>
      <w:r w:rsidRPr="00B368DB">
        <w:rPr>
          <w:rFonts w:ascii="Times New Roman" w:eastAsia="Times New Roman" w:hAnsi="Times New Roman" w:cs="Times New Roman"/>
          <w:bCs/>
          <w:sz w:val="24"/>
          <w:szCs w:val="24"/>
        </w:rPr>
        <w:t>УДК  622.23.05</w:t>
      </w:r>
    </w:p>
    <w:p w:rsidR="00273B00" w:rsidRPr="00B368DB" w:rsidRDefault="00273B00" w:rsidP="00273B00">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b/>
          <w:sz w:val="24"/>
          <w:szCs w:val="24"/>
        </w:rPr>
        <w:t>Разработка методики инженерного расчета виброизолирующего механизма с компенсацией жесткости основного упругого элемента</w:t>
      </w:r>
      <w:r w:rsidRPr="00B368DB">
        <w:rPr>
          <w:rFonts w:ascii="Times New Roman" w:eastAsia="Times New Roman" w:hAnsi="Times New Roman" w:cs="Times New Roman"/>
          <w:sz w:val="24"/>
          <w:szCs w:val="24"/>
        </w:rPr>
        <w:t xml:space="preserve"> / С. П. Глушков, Ю. А. Пудовкин // Сборка в машиностроении, приборостроении. - 2020. - Т. 21. - № 9. - С. 419-424: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5 назв.</w:t>
      </w:r>
    </w:p>
    <w:p w:rsidR="00273B00" w:rsidRPr="00B368DB" w:rsidRDefault="00273B00" w:rsidP="00273B00">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Проведены проектный и проверочный расчеты виброизолирующего механизма пневматического клепального молотка с компенсацией жесткости основного упругого элемента. Представлены графики амплитудно-частотной и </w:t>
      </w:r>
      <w:proofErr w:type="spellStart"/>
      <w:r w:rsidRPr="00B368DB">
        <w:rPr>
          <w:rFonts w:ascii="Times New Roman" w:eastAsia="Times New Roman" w:hAnsi="Times New Roman" w:cs="Times New Roman"/>
          <w:sz w:val="24"/>
          <w:szCs w:val="24"/>
        </w:rPr>
        <w:t>амплитудно-жесткостной</w:t>
      </w:r>
      <w:proofErr w:type="spellEnd"/>
      <w:r w:rsidRPr="00B368DB">
        <w:rPr>
          <w:rFonts w:ascii="Times New Roman" w:eastAsia="Times New Roman" w:hAnsi="Times New Roman" w:cs="Times New Roman"/>
          <w:sz w:val="24"/>
          <w:szCs w:val="24"/>
        </w:rPr>
        <w:t xml:space="preserve"> характеристик и сделаны выводы об эффективности виброизолирующего механизма. </w:t>
      </w:r>
    </w:p>
    <w:p w:rsidR="00732384" w:rsidRPr="00B368DB" w:rsidRDefault="00732384" w:rsidP="00B368DB">
      <w:pPr>
        <w:spacing w:after="0"/>
        <w:rPr>
          <w:rFonts w:ascii="Times New Roman" w:hAnsi="Times New Roman" w:cs="Times New Roman"/>
          <w:sz w:val="24"/>
          <w:szCs w:val="24"/>
        </w:rPr>
      </w:pPr>
    </w:p>
    <w:p w:rsidR="009C4BED" w:rsidRPr="00232FF6" w:rsidRDefault="009C4BED" w:rsidP="009C4BED">
      <w:pPr>
        <w:spacing w:after="0" w:line="240" w:lineRule="auto"/>
        <w:jc w:val="both"/>
        <w:rPr>
          <w:rFonts w:ascii="Times New Roman" w:eastAsia="Times New Roman" w:hAnsi="Times New Roman" w:cs="Times New Roman"/>
          <w:b/>
          <w:bCs/>
          <w:i/>
          <w:sz w:val="24"/>
          <w:szCs w:val="24"/>
        </w:rPr>
      </w:pPr>
      <w:r w:rsidRPr="00232FF6">
        <w:rPr>
          <w:rFonts w:ascii="Times New Roman" w:eastAsia="Times New Roman" w:hAnsi="Times New Roman" w:cs="Times New Roman"/>
          <w:b/>
          <w:bCs/>
          <w:i/>
          <w:sz w:val="24"/>
          <w:szCs w:val="24"/>
        </w:rPr>
        <w:t>Евдокимов, А.П.</w:t>
      </w:r>
    </w:p>
    <w:p w:rsidR="009C4BED" w:rsidRPr="00232FF6" w:rsidRDefault="009C4BED" w:rsidP="009C4BED">
      <w:pPr>
        <w:spacing w:after="0" w:line="240" w:lineRule="auto"/>
        <w:jc w:val="both"/>
        <w:rPr>
          <w:rFonts w:ascii="Times New Roman" w:eastAsia="Times New Roman" w:hAnsi="Times New Roman" w:cs="Times New Roman"/>
          <w:bCs/>
          <w:sz w:val="24"/>
          <w:szCs w:val="24"/>
        </w:rPr>
      </w:pPr>
      <w:r w:rsidRPr="00232FF6">
        <w:rPr>
          <w:rFonts w:ascii="Times New Roman" w:eastAsia="Times New Roman" w:hAnsi="Times New Roman" w:cs="Times New Roman"/>
          <w:bCs/>
          <w:sz w:val="24"/>
          <w:szCs w:val="24"/>
        </w:rPr>
        <w:t>УДК  621.825</w:t>
      </w:r>
    </w:p>
    <w:p w:rsidR="00B84E0B" w:rsidRDefault="009C4BED" w:rsidP="009C4BED">
      <w:pPr>
        <w:spacing w:after="0" w:line="240" w:lineRule="auto"/>
        <w:ind w:firstLine="708"/>
        <w:jc w:val="both"/>
        <w:rPr>
          <w:rFonts w:ascii="Times New Roman" w:eastAsia="Times New Roman" w:hAnsi="Times New Roman" w:cs="Times New Roman"/>
          <w:sz w:val="24"/>
          <w:szCs w:val="24"/>
        </w:rPr>
      </w:pPr>
      <w:r w:rsidRPr="00232FF6">
        <w:rPr>
          <w:rFonts w:ascii="Times New Roman" w:eastAsia="Times New Roman" w:hAnsi="Times New Roman" w:cs="Times New Roman"/>
          <w:b/>
          <w:sz w:val="24"/>
          <w:szCs w:val="24"/>
        </w:rPr>
        <w:t>Демпфирующая способность резинокордных оболочек вращения с учетом коэффициентов нелинейности</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А. П. Евдокимов</w:t>
      </w:r>
      <w:r>
        <w:rPr>
          <w:rFonts w:ascii="Times New Roman" w:eastAsia="Times New Roman" w:hAnsi="Times New Roman" w:cs="Times New Roman"/>
          <w:sz w:val="24"/>
          <w:szCs w:val="24"/>
        </w:rPr>
        <w:t xml:space="preserve"> </w:t>
      </w:r>
      <w:r w:rsidRPr="00B368DB">
        <w:rPr>
          <w:rFonts w:ascii="Times New Roman" w:eastAsia="Times New Roman" w:hAnsi="Times New Roman" w:cs="Times New Roman"/>
          <w:sz w:val="24"/>
          <w:szCs w:val="24"/>
        </w:rPr>
        <w:t xml:space="preserve">// Вестник машиностроения. - 2020. </w:t>
      </w:r>
      <w:r w:rsidR="00B84E0B">
        <w:rPr>
          <w:rFonts w:ascii="Times New Roman" w:eastAsia="Times New Roman" w:hAnsi="Times New Roman" w:cs="Times New Roman"/>
          <w:sz w:val="24"/>
          <w:szCs w:val="24"/>
        </w:rPr>
        <w:t>–</w:t>
      </w:r>
      <w:r w:rsidRPr="00B368DB">
        <w:rPr>
          <w:rFonts w:ascii="Times New Roman" w:eastAsia="Times New Roman" w:hAnsi="Times New Roman" w:cs="Times New Roman"/>
          <w:sz w:val="24"/>
          <w:szCs w:val="24"/>
        </w:rPr>
        <w:t xml:space="preserve"> </w:t>
      </w:r>
    </w:p>
    <w:p w:rsidR="009C4BED" w:rsidRDefault="009C4BED" w:rsidP="00B84E0B">
      <w:pPr>
        <w:spacing w:after="0" w:line="240" w:lineRule="auto"/>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lastRenderedPageBreak/>
        <w:t xml:space="preserve">№ 10. - С. 36-41: ил. - </w:t>
      </w:r>
      <w:proofErr w:type="spellStart"/>
      <w:r w:rsidRPr="00B368DB">
        <w:rPr>
          <w:rFonts w:ascii="Times New Roman" w:eastAsia="Times New Roman" w:hAnsi="Times New Roman" w:cs="Times New Roman"/>
          <w:sz w:val="24"/>
          <w:szCs w:val="24"/>
        </w:rPr>
        <w:t>Библиогр</w:t>
      </w:r>
      <w:proofErr w:type="spellEnd"/>
      <w:r w:rsidRPr="00B368DB">
        <w:rPr>
          <w:rFonts w:ascii="Times New Roman" w:eastAsia="Times New Roman" w:hAnsi="Times New Roman" w:cs="Times New Roman"/>
          <w:sz w:val="24"/>
          <w:szCs w:val="24"/>
        </w:rPr>
        <w:t>.: 7 назв.</w:t>
      </w:r>
    </w:p>
    <w:p w:rsidR="009C4BED" w:rsidRPr="00B368DB" w:rsidRDefault="009C4BED" w:rsidP="009C4BED">
      <w:pPr>
        <w:spacing w:after="0" w:line="240" w:lineRule="auto"/>
        <w:ind w:firstLine="708"/>
        <w:jc w:val="both"/>
        <w:rPr>
          <w:rFonts w:ascii="Times New Roman" w:eastAsia="Times New Roman" w:hAnsi="Times New Roman" w:cs="Times New Roman"/>
          <w:sz w:val="24"/>
          <w:szCs w:val="24"/>
        </w:rPr>
      </w:pPr>
      <w:r w:rsidRPr="00B368DB">
        <w:rPr>
          <w:rFonts w:ascii="Times New Roman" w:eastAsia="Times New Roman" w:hAnsi="Times New Roman" w:cs="Times New Roman"/>
          <w:sz w:val="24"/>
          <w:szCs w:val="24"/>
        </w:rPr>
        <w:t xml:space="preserve">Представлены результаты исследования нелинейных упругих свойств резинокордных оболочек при статическом </w:t>
      </w:r>
      <w:proofErr w:type="spellStart"/>
      <w:r w:rsidRPr="00B368DB">
        <w:rPr>
          <w:rFonts w:ascii="Times New Roman" w:eastAsia="Times New Roman" w:hAnsi="Times New Roman" w:cs="Times New Roman"/>
          <w:sz w:val="24"/>
          <w:szCs w:val="24"/>
        </w:rPr>
        <w:t>нагружении</w:t>
      </w:r>
      <w:proofErr w:type="spellEnd"/>
      <w:r w:rsidRPr="00B368DB">
        <w:rPr>
          <w:rFonts w:ascii="Times New Roman" w:eastAsia="Times New Roman" w:hAnsi="Times New Roman" w:cs="Times New Roman"/>
          <w:sz w:val="24"/>
          <w:szCs w:val="24"/>
        </w:rPr>
        <w:t xml:space="preserve">. Предложен метод определения показателей нелинейных свойств. Полученные аппроксимации удовлетворительно описывают результаты экспериментов. </w:t>
      </w:r>
    </w:p>
    <w:p w:rsidR="009C4BED" w:rsidRDefault="009C4BED" w:rsidP="009C4BED">
      <w:pPr>
        <w:spacing w:after="0" w:line="240" w:lineRule="auto"/>
        <w:jc w:val="both"/>
        <w:rPr>
          <w:rFonts w:ascii="Times New Roman" w:eastAsia="Times New Roman" w:hAnsi="Times New Roman" w:cs="Times New Roman"/>
          <w:b/>
          <w:bCs/>
          <w:sz w:val="24"/>
          <w:szCs w:val="24"/>
        </w:rPr>
      </w:pPr>
    </w:p>
    <w:p w:rsidR="00732384" w:rsidRPr="00B368DB" w:rsidRDefault="00732384" w:rsidP="00B368DB">
      <w:pPr>
        <w:spacing w:after="0"/>
        <w:rPr>
          <w:rFonts w:ascii="Times New Roman" w:hAnsi="Times New Roman" w:cs="Times New Roman"/>
          <w:sz w:val="24"/>
          <w:szCs w:val="24"/>
        </w:rPr>
      </w:pPr>
    </w:p>
    <w:p w:rsidR="00732384" w:rsidRPr="00B368DB" w:rsidRDefault="00732384" w:rsidP="00B368DB">
      <w:pPr>
        <w:spacing w:after="0"/>
        <w:rPr>
          <w:rFonts w:ascii="Times New Roman" w:hAnsi="Times New Roman" w:cs="Times New Roman"/>
          <w:sz w:val="24"/>
          <w:szCs w:val="24"/>
        </w:rPr>
      </w:pPr>
    </w:p>
    <w:p w:rsidR="002665FB" w:rsidRPr="00B368DB" w:rsidRDefault="002665FB" w:rsidP="00B368DB">
      <w:pPr>
        <w:spacing w:after="0"/>
        <w:rPr>
          <w:rFonts w:ascii="Times New Roman" w:hAnsi="Times New Roman" w:cs="Times New Roman"/>
          <w:sz w:val="24"/>
          <w:szCs w:val="24"/>
        </w:rPr>
      </w:pPr>
    </w:p>
    <w:sectPr w:rsidR="002665FB" w:rsidRPr="00B368DB" w:rsidSect="0039575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41C" w:rsidRDefault="0015241C" w:rsidP="00B84E0B">
      <w:pPr>
        <w:spacing w:after="0" w:line="240" w:lineRule="auto"/>
      </w:pPr>
      <w:r>
        <w:separator/>
      </w:r>
    </w:p>
  </w:endnote>
  <w:endnote w:type="continuationSeparator" w:id="1">
    <w:p w:rsidR="0015241C" w:rsidRDefault="0015241C" w:rsidP="00B84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2432"/>
      <w:docPartObj>
        <w:docPartGallery w:val="Page Numbers (Bottom of Page)"/>
        <w:docPartUnique/>
      </w:docPartObj>
    </w:sdtPr>
    <w:sdtContent>
      <w:p w:rsidR="00B84E0B" w:rsidRDefault="001B1D20">
        <w:pPr>
          <w:pStyle w:val="a6"/>
          <w:jc w:val="right"/>
        </w:pPr>
        <w:fldSimple w:instr=" PAGE   \* MERGEFORMAT ">
          <w:r w:rsidR="007A49F7">
            <w:rPr>
              <w:noProof/>
            </w:rPr>
            <w:t>1</w:t>
          </w:r>
        </w:fldSimple>
      </w:p>
    </w:sdtContent>
  </w:sdt>
  <w:p w:rsidR="00B84E0B" w:rsidRDefault="00B84E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41C" w:rsidRDefault="0015241C" w:rsidP="00B84E0B">
      <w:pPr>
        <w:spacing w:after="0" w:line="240" w:lineRule="auto"/>
      </w:pPr>
      <w:r>
        <w:separator/>
      </w:r>
    </w:p>
  </w:footnote>
  <w:footnote w:type="continuationSeparator" w:id="1">
    <w:p w:rsidR="0015241C" w:rsidRDefault="0015241C" w:rsidP="00B84E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6AAB"/>
    <w:multiLevelType w:val="multilevel"/>
    <w:tmpl w:val="BAAC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B818DC"/>
    <w:multiLevelType w:val="multilevel"/>
    <w:tmpl w:val="B772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94BA1"/>
    <w:multiLevelType w:val="multilevel"/>
    <w:tmpl w:val="3DD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732384"/>
    <w:rsid w:val="000B1781"/>
    <w:rsid w:val="00144BA7"/>
    <w:rsid w:val="0015241C"/>
    <w:rsid w:val="00192318"/>
    <w:rsid w:val="00195219"/>
    <w:rsid w:val="001B1D20"/>
    <w:rsid w:val="00232FF6"/>
    <w:rsid w:val="002665FB"/>
    <w:rsid w:val="00273B00"/>
    <w:rsid w:val="002B4447"/>
    <w:rsid w:val="00364181"/>
    <w:rsid w:val="0036444C"/>
    <w:rsid w:val="00395753"/>
    <w:rsid w:val="003A2556"/>
    <w:rsid w:val="004C3D94"/>
    <w:rsid w:val="00576E9A"/>
    <w:rsid w:val="00681086"/>
    <w:rsid w:val="00732384"/>
    <w:rsid w:val="007A49F7"/>
    <w:rsid w:val="007C7AD9"/>
    <w:rsid w:val="007E5308"/>
    <w:rsid w:val="008C720C"/>
    <w:rsid w:val="009274FB"/>
    <w:rsid w:val="00950782"/>
    <w:rsid w:val="009C4BED"/>
    <w:rsid w:val="00A25D62"/>
    <w:rsid w:val="00AA20C7"/>
    <w:rsid w:val="00B368DB"/>
    <w:rsid w:val="00B84E0B"/>
    <w:rsid w:val="00C850B5"/>
    <w:rsid w:val="00D52EDC"/>
    <w:rsid w:val="00DC46CB"/>
    <w:rsid w:val="00DD0E0D"/>
    <w:rsid w:val="00DE39EE"/>
    <w:rsid w:val="00DF1F38"/>
    <w:rsid w:val="00DF39DD"/>
    <w:rsid w:val="00E46E44"/>
    <w:rsid w:val="00E476BD"/>
    <w:rsid w:val="00EE15F7"/>
    <w:rsid w:val="00FE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53"/>
  </w:style>
  <w:style w:type="paragraph" w:styleId="2">
    <w:name w:val="heading 2"/>
    <w:basedOn w:val="a"/>
    <w:link w:val="20"/>
    <w:uiPriority w:val="9"/>
    <w:semiHidden/>
    <w:unhideWhenUsed/>
    <w:qFormat/>
    <w:rsid w:val="00C85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384"/>
    <w:pPr>
      <w:ind w:left="720"/>
      <w:contextualSpacing/>
    </w:pPr>
  </w:style>
  <w:style w:type="paragraph" w:styleId="a4">
    <w:name w:val="header"/>
    <w:basedOn w:val="a"/>
    <w:link w:val="a5"/>
    <w:uiPriority w:val="99"/>
    <w:semiHidden/>
    <w:unhideWhenUsed/>
    <w:rsid w:val="00B84E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4E0B"/>
  </w:style>
  <w:style w:type="paragraph" w:styleId="a6">
    <w:name w:val="footer"/>
    <w:basedOn w:val="a"/>
    <w:link w:val="a7"/>
    <w:uiPriority w:val="99"/>
    <w:unhideWhenUsed/>
    <w:rsid w:val="00B84E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4E0B"/>
  </w:style>
  <w:style w:type="character" w:customStyle="1" w:styleId="20">
    <w:name w:val="Заголовок 2 Знак"/>
    <w:basedOn w:val="a0"/>
    <w:link w:val="2"/>
    <w:uiPriority w:val="9"/>
    <w:semiHidden/>
    <w:rsid w:val="00C850B5"/>
    <w:rPr>
      <w:rFonts w:ascii="Times New Roman" w:eastAsia="Times New Roman" w:hAnsi="Times New Roman" w:cs="Times New Roman"/>
      <w:b/>
      <w:bCs/>
      <w:sz w:val="36"/>
      <w:szCs w:val="36"/>
    </w:rPr>
  </w:style>
  <w:style w:type="character" w:styleId="a8">
    <w:name w:val="Hyperlink"/>
    <w:basedOn w:val="a0"/>
    <w:uiPriority w:val="99"/>
    <w:semiHidden/>
    <w:unhideWhenUsed/>
    <w:rsid w:val="00C850B5"/>
    <w:rPr>
      <w:color w:val="0000FF" w:themeColor="hyperlink"/>
      <w:u w:val="single"/>
    </w:rPr>
  </w:style>
  <w:style w:type="table" w:styleId="a9">
    <w:name w:val="Table Grid"/>
    <w:basedOn w:val="a1"/>
    <w:uiPriority w:val="59"/>
    <w:rsid w:val="00C850B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898269">
      <w:bodyDiv w:val="1"/>
      <w:marLeft w:val="0"/>
      <w:marRight w:val="0"/>
      <w:marTop w:val="0"/>
      <w:marBottom w:val="0"/>
      <w:divBdr>
        <w:top w:val="none" w:sz="0" w:space="0" w:color="auto"/>
        <w:left w:val="none" w:sz="0" w:space="0" w:color="auto"/>
        <w:bottom w:val="none" w:sz="0" w:space="0" w:color="auto"/>
        <w:right w:val="none" w:sz="0" w:space="0" w:color="auto"/>
      </w:divBdr>
    </w:div>
    <w:div w:id="14845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EBCB-9812-4195-8F6D-EDA698D5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12</cp:revision>
  <cp:lastPrinted>2021-04-02T13:04:00Z</cp:lastPrinted>
  <dcterms:created xsi:type="dcterms:W3CDTF">2021-03-30T13:25:00Z</dcterms:created>
  <dcterms:modified xsi:type="dcterms:W3CDTF">2021-04-02T13:05:00Z</dcterms:modified>
</cp:coreProperties>
</file>