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04CB" w14:textId="77777777" w:rsidR="004C45CB" w:rsidRDefault="004C45CB" w:rsidP="004C45CB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Приложение № 1</w:t>
      </w:r>
    </w:p>
    <w:p w14:paraId="5A97C0ED" w14:textId="77777777" w:rsidR="004C45CB" w:rsidRDefault="004C45CB" w:rsidP="004C45CB">
      <w:pPr>
        <w:pStyle w:val="ConsPlusNormal"/>
        <w:ind w:left="5103"/>
        <w:jc w:val="righ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к Порядку уведомления представителя нанимателя (работодателя) работниками федерального государственного автономного учреждения «Институт медицинских материалов»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приказом ФГАУ «ИММ» </w:t>
      </w:r>
      <w:r>
        <w:rPr>
          <w:rFonts w:ascii="Times New Roman" w:hAnsi="Times New Roman" w:cs="Times New Roman"/>
          <w:color w:val="000000" w:themeColor="text1"/>
          <w:sz w:val="24"/>
        </w:rPr>
        <w:br/>
        <w:t>от 16.10.2026 № 147</w:t>
      </w:r>
    </w:p>
    <w:p w14:paraId="0AD1347E" w14:textId="77777777" w:rsidR="004C45CB" w:rsidRDefault="004C45CB" w:rsidP="004C45C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6D78AEF" w14:textId="77777777" w:rsidR="004C45CB" w:rsidRDefault="004C45CB" w:rsidP="004C45C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Рекомендуемый образец</w:t>
      </w:r>
    </w:p>
    <w:p w14:paraId="65F9BF66" w14:textId="77777777" w:rsidR="004C45CB" w:rsidRDefault="004C45CB" w:rsidP="004C45C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4733"/>
        <w:gridCol w:w="284"/>
        <w:gridCol w:w="4338"/>
      </w:tblGrid>
      <w:tr w:rsidR="004C45CB" w14:paraId="27A7E32D" w14:textId="77777777" w:rsidTr="004C45CB">
        <w:tc>
          <w:tcPr>
            <w:tcW w:w="5145" w:type="dxa"/>
          </w:tcPr>
          <w:p w14:paraId="39309E52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689B5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Директору федерального государственного автономного учреждения «Институт медицинских материалов»</w:t>
            </w:r>
          </w:p>
          <w:p w14:paraId="5C4D9708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45CB" w14:paraId="39B30920" w14:textId="77777777" w:rsidTr="004C45CB">
        <w:trPr>
          <w:cantSplit/>
          <w:trHeight w:val="189"/>
        </w:trPr>
        <w:tc>
          <w:tcPr>
            <w:tcW w:w="5145" w:type="dxa"/>
          </w:tcPr>
          <w:p w14:paraId="6EC303F2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7B4982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ind w:left="-3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FDDF5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45CB" w14:paraId="0A0ADAAE" w14:textId="77777777" w:rsidTr="004C45CB">
        <w:trPr>
          <w:cantSplit/>
          <w:trHeight w:val="189"/>
        </w:trPr>
        <w:tc>
          <w:tcPr>
            <w:tcW w:w="5145" w:type="dxa"/>
          </w:tcPr>
          <w:p w14:paraId="2471D3B0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2D038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ind w:left="-3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AC08B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(фамилия, имя, отчество (при наличии),</w:t>
            </w:r>
          </w:p>
          <w:p w14:paraId="75098A48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45CB" w14:paraId="78DE0EED" w14:textId="77777777" w:rsidTr="004C45CB">
        <w:tc>
          <w:tcPr>
            <w:tcW w:w="5145" w:type="dxa"/>
          </w:tcPr>
          <w:p w14:paraId="5D73F5B0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54EC8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C3370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должность, контактный телефон)</w:t>
            </w:r>
          </w:p>
        </w:tc>
      </w:tr>
      <w:tr w:rsidR="004C45CB" w14:paraId="0A0828C2" w14:textId="77777777" w:rsidTr="004C45CB">
        <w:tc>
          <w:tcPr>
            <w:tcW w:w="5145" w:type="dxa"/>
          </w:tcPr>
          <w:p w14:paraId="79EF7F9F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FFBC2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A2B33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6105D29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CD2E10F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</w:t>
      </w:r>
    </w:p>
    <w:p w14:paraId="7110DD54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возникновении личной заинтересованности при исполнении </w:t>
      </w:r>
    </w:p>
    <w:p w14:paraId="2F07DA79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должностных обязанностей, которая приводит или может привести </w:t>
      </w:r>
    </w:p>
    <w:p w14:paraId="5B5530A4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конфликту интересов</w:t>
      </w:r>
    </w:p>
    <w:p w14:paraId="6E37F7DD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42CD5E3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7716685D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Обстоятельства, являющиеся основанием возникновения личной заинтересованности: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C45CB" w14:paraId="12F86326" w14:textId="77777777" w:rsidTr="004C45CB">
        <w:tc>
          <w:tcPr>
            <w:tcW w:w="10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E9E37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C45CB" w14:paraId="4F961FAE" w14:textId="77777777" w:rsidTr="004C45CB">
        <w:tc>
          <w:tcPr>
            <w:tcW w:w="10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06100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D4A3884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36705C8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Должностные обязанности, на исполнение которых влияет или может повлиять личная заинтересованность: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C45CB" w14:paraId="7990BAC3" w14:textId="77777777" w:rsidTr="004C45CB">
        <w:tc>
          <w:tcPr>
            <w:tcW w:w="10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59DBB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C45CB" w14:paraId="514D8578" w14:textId="77777777" w:rsidTr="004C45CB">
        <w:tc>
          <w:tcPr>
            <w:tcW w:w="10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9D502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C45CB" w14:paraId="534575C8" w14:textId="77777777" w:rsidTr="004C45CB">
        <w:tc>
          <w:tcPr>
            <w:tcW w:w="10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61AF8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2AC463C2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B33C4BF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Предлагаемые (принятые) меры по предотвращению или урегулированию конфликта интересов: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C45CB" w14:paraId="1E9B1115" w14:textId="77777777" w:rsidTr="004C45CB">
        <w:tc>
          <w:tcPr>
            <w:tcW w:w="10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FA0DD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4C45CB" w14:paraId="006F3C48" w14:textId="77777777" w:rsidTr="004C45CB">
        <w:tc>
          <w:tcPr>
            <w:tcW w:w="10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B2174" w14:textId="77777777" w:rsidR="004C45CB" w:rsidRDefault="004C45C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668412A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898CC24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Намереваюсь (не намереваюсь) лично присутствовать на заседании комиссии по противодействию коррупции и урегулированию конфликта интересов при рассмотрении настоящего уведомления (нужное подчеркнуть).</w:t>
      </w:r>
    </w:p>
    <w:p w14:paraId="08DC44E4" w14:textId="77777777" w:rsidR="004C45CB" w:rsidRDefault="004C45CB" w:rsidP="004C45C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Style w:val="a4"/>
        <w:tblW w:w="4861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3"/>
        <w:gridCol w:w="2194"/>
        <w:gridCol w:w="2192"/>
        <w:gridCol w:w="326"/>
        <w:gridCol w:w="2190"/>
      </w:tblGrid>
      <w:tr w:rsidR="004C45CB" w14:paraId="39792BC9" w14:textId="77777777" w:rsidTr="004C45CB"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BA112" w14:textId="77777777" w:rsidR="004C45CB" w:rsidRDefault="004C45C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pct"/>
          </w:tcPr>
          <w:p w14:paraId="416ED288" w14:textId="77777777" w:rsidR="004C45CB" w:rsidRDefault="004C45C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F7E93" w14:textId="77777777" w:rsidR="004C45CB" w:rsidRDefault="004C45C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F7BF12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9DE12" w14:textId="77777777" w:rsidR="004C45CB" w:rsidRDefault="004C45C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5CB" w14:paraId="6E270654" w14:textId="77777777" w:rsidTr="004C45CB"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1904A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(дата)</w:t>
            </w:r>
          </w:p>
        </w:tc>
        <w:tc>
          <w:tcPr>
            <w:tcW w:w="1206" w:type="pct"/>
          </w:tcPr>
          <w:p w14:paraId="035951A9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9E6DBB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(подпись)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44E4A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9C3EED" w14:textId="77777777" w:rsidR="004C45CB" w:rsidRDefault="004C45C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(расшифровка подписи)</w:t>
            </w:r>
          </w:p>
        </w:tc>
      </w:tr>
    </w:tbl>
    <w:p w14:paraId="4B4CDE15" w14:textId="77777777" w:rsidR="00903D46" w:rsidRDefault="00903D46"/>
    <w:sectPr w:rsidR="00903D46" w:rsidSect="004C45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F6"/>
    <w:rsid w:val="004C45CB"/>
    <w:rsid w:val="00903D46"/>
    <w:rsid w:val="00E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C58BD-0B7C-4CDC-9748-22A86176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CB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45CB"/>
    <w:pPr>
      <w:spacing w:after="0" w:line="240" w:lineRule="auto"/>
    </w:pPr>
    <w:rPr>
      <w:kern w:val="0"/>
      <w14:ligatures w14:val="none"/>
    </w:rPr>
  </w:style>
  <w:style w:type="paragraph" w:customStyle="1" w:styleId="ConsPlusNormal">
    <w:name w:val="ConsPlusNormal"/>
    <w:rsid w:val="004C4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table" w:styleId="a4">
    <w:name w:val="Table Grid"/>
    <w:basedOn w:val="a1"/>
    <w:uiPriority w:val="59"/>
    <w:rsid w:val="004C45C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Кочергина</dc:creator>
  <cp:keywords/>
  <dc:description/>
  <cp:lastModifiedBy>Татьяна Кочергина</cp:lastModifiedBy>
  <cp:revision>3</cp:revision>
  <dcterms:created xsi:type="dcterms:W3CDTF">2026-10-16T12:18:00Z</dcterms:created>
  <dcterms:modified xsi:type="dcterms:W3CDTF">2026-10-16T12:19:00Z</dcterms:modified>
</cp:coreProperties>
</file>